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BCA7B" w14:textId="3C8F0D8E" w:rsidR="002E5143" w:rsidRPr="00A83C7A" w:rsidRDefault="009532B9" w:rsidP="008A2079">
      <w:pPr>
        <w:spacing w:after="0"/>
        <w:jc w:val="center"/>
        <w:rPr>
          <w:i/>
          <w:sz w:val="24"/>
          <w:szCs w:val="24"/>
        </w:rPr>
      </w:pPr>
      <w:r>
        <w:rPr>
          <w:b/>
          <w:caps/>
          <w:noProof/>
          <w:sz w:val="28"/>
          <w:szCs w:val="28"/>
          <w:lang w:eastAsia="fr-FR"/>
        </w:rPr>
        <mc:AlternateContent>
          <mc:Choice Requires="wpg">
            <w:drawing>
              <wp:anchor distT="0" distB="0" distL="114300" distR="114300" simplePos="0" relativeHeight="251659263" behindDoc="0" locked="0" layoutInCell="1" allowOverlap="1" wp14:anchorId="5FF63AD3" wp14:editId="2FB083E5">
                <wp:simplePos x="0" y="0"/>
                <wp:positionH relativeFrom="column">
                  <wp:posOffset>-152400</wp:posOffset>
                </wp:positionH>
                <wp:positionV relativeFrom="paragraph">
                  <wp:posOffset>-201930</wp:posOffset>
                </wp:positionV>
                <wp:extent cx="6943725" cy="1198882"/>
                <wp:effectExtent l="0" t="0" r="9525" b="1270"/>
                <wp:wrapNone/>
                <wp:docPr id="6" name="Groupe 6"/>
                <wp:cNvGraphicFramePr/>
                <a:graphic xmlns:a="http://schemas.openxmlformats.org/drawingml/2006/main">
                  <a:graphicData uri="http://schemas.microsoft.com/office/word/2010/wordprocessingGroup">
                    <wpg:wgp>
                      <wpg:cNvGrpSpPr/>
                      <wpg:grpSpPr>
                        <a:xfrm>
                          <a:off x="0" y="0"/>
                          <a:ext cx="6943725" cy="1198882"/>
                          <a:chOff x="0" y="-76241"/>
                          <a:chExt cx="6943725" cy="1199754"/>
                        </a:xfrm>
                      </wpg:grpSpPr>
                      <wps:wsp>
                        <wps:cNvPr id="2" name="Zone de texte 2"/>
                        <wps:cNvSpPr txBox="1">
                          <a:spLocks noChangeArrowheads="1"/>
                        </wps:cNvSpPr>
                        <wps:spPr bwMode="auto">
                          <a:xfrm>
                            <a:off x="9525" y="-76241"/>
                            <a:ext cx="6934200" cy="848164"/>
                          </a:xfrm>
                          <a:prstGeom prst="rect">
                            <a:avLst/>
                          </a:prstGeom>
                          <a:noFill/>
                          <a:ln w="9525">
                            <a:noFill/>
                            <a:miter lim="800000"/>
                            <a:headEnd/>
                            <a:tailEnd/>
                          </a:ln>
                          <a:extLst/>
                        </wps:spPr>
                        <wps:txbx>
                          <w:txbxContent>
                            <w:p w14:paraId="5A5A5F0B" w14:textId="77777777" w:rsidR="00A5085A" w:rsidRPr="009532B9" w:rsidRDefault="00A5085A" w:rsidP="00545F4D">
                              <w:pPr>
                                <w:ind w:left="3969"/>
                                <w:jc w:val="center"/>
                                <w:rPr>
                                  <w:rFonts w:ascii="Roboto" w:eastAsiaTheme="majorEastAsia" w:hAnsi="Roboto" w:cstheme="majorBidi"/>
                                  <w:color w:val="17365D" w:themeColor="text2" w:themeShade="BF"/>
                                  <w:spacing w:val="-10"/>
                                  <w:kern w:val="28"/>
                                  <w:sz w:val="8"/>
                                  <w:szCs w:val="44"/>
                                </w:rPr>
                              </w:pPr>
                            </w:p>
                            <w:p w14:paraId="2E0F66F1" w14:textId="1F779C9D" w:rsidR="00A5085A" w:rsidRPr="005408FB" w:rsidRDefault="00A5085A" w:rsidP="009532B9">
                              <w:pPr>
                                <w:ind w:left="4820"/>
                                <w:jc w:val="center"/>
                                <w:rPr>
                                  <w:rFonts w:ascii="Calibri" w:eastAsia="Calibri" w:hAnsi="Calibri" w:cs="Calibri"/>
                                  <w:b/>
                                  <w:color w:val="FFFFFF" w:themeColor="background1"/>
                                  <w:sz w:val="36"/>
                                  <w:szCs w:val="36"/>
                                  <w:lang w:eastAsia="fr-FR"/>
                                </w:rPr>
                              </w:pPr>
                              <w:r w:rsidRPr="005408FB">
                                <w:rPr>
                                  <w:rFonts w:ascii="Roboto" w:eastAsiaTheme="majorEastAsia" w:hAnsi="Roboto" w:cstheme="majorBidi"/>
                                  <w:color w:val="17365D" w:themeColor="text2" w:themeShade="BF"/>
                                  <w:spacing w:val="-10"/>
                                  <w:kern w:val="28"/>
                                  <w:sz w:val="36"/>
                                  <w:szCs w:val="36"/>
                                </w:rPr>
                                <w:t>1.3 Accompagnement social</w:t>
                              </w:r>
                              <w:r w:rsidR="009F3D46">
                                <w:rPr>
                                  <w:rFonts w:ascii="Roboto" w:eastAsiaTheme="majorEastAsia" w:hAnsi="Roboto" w:cstheme="majorBidi"/>
                                  <w:color w:val="17365D" w:themeColor="text2" w:themeShade="BF"/>
                                  <w:spacing w:val="-10"/>
                                  <w:kern w:val="28"/>
                                  <w:sz w:val="36"/>
                                  <w:szCs w:val="36"/>
                                </w:rPr>
                                <w:t xml:space="preserve"> et </w:t>
                              </w:r>
                              <w:r w:rsidRPr="005408FB">
                                <w:rPr>
                                  <w:rFonts w:ascii="Roboto" w:eastAsiaTheme="majorEastAsia" w:hAnsi="Roboto" w:cstheme="majorBidi"/>
                                  <w:color w:val="17365D" w:themeColor="text2" w:themeShade="BF"/>
                                  <w:spacing w:val="-10"/>
                                  <w:kern w:val="28"/>
                                  <w:sz w:val="36"/>
                                  <w:szCs w:val="36"/>
                                </w:rPr>
                                <w:t>professionnel</w:t>
                              </w:r>
                            </w:p>
                            <w:p w14:paraId="1FECF01D" w14:textId="77777777" w:rsidR="00A5085A" w:rsidRPr="008A2079" w:rsidRDefault="00A5085A" w:rsidP="004F7908">
                              <w:pPr>
                                <w:jc w:val="center"/>
                                <w:rPr>
                                  <w:rFonts w:ascii="Calibri" w:eastAsia="Calibri" w:hAnsi="Calibri" w:cs="Calibri"/>
                                  <w:b/>
                                  <w:color w:val="FFFFFF" w:themeColor="background1"/>
                                  <w:sz w:val="32"/>
                                  <w:szCs w:val="32"/>
                                  <w:lang w:eastAsia="fr-FR"/>
                                </w:rPr>
                              </w:pPr>
                            </w:p>
                            <w:p w14:paraId="5FC443BA" w14:textId="77777777" w:rsidR="00A5085A" w:rsidRPr="008A2079" w:rsidRDefault="00A5085A" w:rsidP="004F7908">
                              <w:pPr>
                                <w:jc w:val="center"/>
                                <w:rPr>
                                  <w:rFonts w:ascii="Calibri" w:eastAsia="Calibri" w:hAnsi="Calibri" w:cs="Calibri"/>
                                  <w:b/>
                                  <w:color w:val="FFFFFF" w:themeColor="background1"/>
                                  <w:sz w:val="32"/>
                                  <w:szCs w:val="32"/>
                                  <w:lang w:eastAsia="fr-FR"/>
                                </w:rPr>
                              </w:pPr>
                            </w:p>
                            <w:p w14:paraId="07672372" w14:textId="77777777" w:rsidR="00A5085A" w:rsidRPr="008A2079" w:rsidRDefault="00A5085A" w:rsidP="004F7908">
                              <w:pPr>
                                <w:jc w:val="center"/>
                                <w:rPr>
                                  <w:color w:val="FFFFFF" w:themeColor="background1"/>
                                </w:rPr>
                              </w:pPr>
                            </w:p>
                          </w:txbxContent>
                        </wps:txbx>
                        <wps:bodyPr rot="0" vert="horz" wrap="square" lIns="91440" tIns="45720" rIns="91440" bIns="45720" anchor="t" anchorCtr="0" upright="1">
                          <a:noAutofit/>
                        </wps:bodyPr>
                      </wps:wsp>
                      <wps:wsp>
                        <wps:cNvPr id="5" name="Zone de texte 5"/>
                        <wps:cNvSpPr txBox="1">
                          <a:spLocks noChangeArrowheads="1"/>
                        </wps:cNvSpPr>
                        <wps:spPr bwMode="auto">
                          <a:xfrm>
                            <a:off x="0" y="767705"/>
                            <a:ext cx="6943725" cy="355808"/>
                          </a:xfrm>
                          <a:prstGeom prst="rect">
                            <a:avLst/>
                          </a:prstGeom>
                          <a:solidFill>
                            <a:schemeClr val="tx2">
                              <a:lumMod val="75000"/>
                            </a:schemeClr>
                          </a:solidFill>
                          <a:ln w="9525">
                            <a:noFill/>
                            <a:miter lim="800000"/>
                            <a:headEnd/>
                            <a:tailEnd/>
                          </a:ln>
                          <a:extLst/>
                        </wps:spPr>
                        <wps:txbx>
                          <w:txbxContent>
                            <w:p w14:paraId="13AC50F8" w14:textId="48E71AC5" w:rsidR="00A5085A" w:rsidRPr="001D3364" w:rsidRDefault="00A5085A" w:rsidP="00420CAF">
                              <w:pPr>
                                <w:pStyle w:val="Paragraphedeliste"/>
                                <w:numPr>
                                  <w:ilvl w:val="0"/>
                                  <w:numId w:val="4"/>
                                </w:numPr>
                                <w:spacing w:after="0" w:line="240" w:lineRule="auto"/>
                                <w:jc w:val="both"/>
                                <w:rPr>
                                  <w:rFonts w:ascii="Roboto" w:hAnsi="Roboto" w:cstheme="minorHAnsi"/>
                                </w:rPr>
                              </w:pPr>
                              <w:r w:rsidRPr="001D3364">
                                <w:rPr>
                                  <w:rFonts w:ascii="Roboto" w:hAnsi="Roboto" w:cstheme="minorHAnsi"/>
                                </w:rPr>
                                <w:t xml:space="preserve">Axe 1 : </w:t>
                              </w:r>
                              <w:r w:rsidRPr="00E77AFA">
                                <w:rPr>
                                  <w:rFonts w:ascii="Roboto" w:hAnsi="Roboto" w:cstheme="minorHAnsi"/>
                                </w:rPr>
                                <w:t>Parcours accompagnement</w:t>
                              </w:r>
                              <w:r>
                                <w:rPr>
                                  <w:rFonts w:ascii="Roboto" w:hAnsi="Roboto" w:cstheme="minorHAnsi"/>
                                </w:rPr>
                                <w:t xml:space="preserve"> RSA</w:t>
                              </w:r>
                            </w:p>
                            <w:p w14:paraId="38452928" w14:textId="77777777" w:rsidR="00A5085A" w:rsidRPr="00E9133F" w:rsidRDefault="00A5085A" w:rsidP="0039695F">
                              <w:pPr>
                                <w:pStyle w:val="Paragraphedeliste"/>
                                <w:spacing w:after="0" w:line="240" w:lineRule="auto"/>
                                <w:ind w:left="1134"/>
                                <w:jc w:val="both"/>
                                <w:rPr>
                                  <w:rFonts w:ascii="Roboto" w:hAnsi="Roboto" w:cstheme="minorHAnsi"/>
                                </w:rPr>
                              </w:pPr>
                            </w:p>
                            <w:p w14:paraId="5048A34B" w14:textId="77777777" w:rsidR="00A5085A" w:rsidRDefault="00A5085A" w:rsidP="00E52F81">
                              <w:pPr>
                                <w:jc w:val="center"/>
                              </w:pP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5FF63AD3" id="Groupe 6" o:spid="_x0000_s1026" style="position:absolute;left:0;text-align:left;margin-left:-12pt;margin-top:-15.9pt;width:546.75pt;height:94.4pt;z-index:251659263;mso-height-relative:margin" coordorigin=",-762" coordsize="69437,11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">
                <v:shapetype id="_x0000_t202" coordsize="21600,21600" o:spt="202" path="m,l,21600r21600,l21600,xe">
                  <v:stroke joinstyle="miter"/>
                  <v:path gradientshapeok="t" o:connecttype="rect"/>
                </v:shapetype>
                <v:shape id="_x0000_s1027" type="#_x0000_t202" style="position:absolute;left:95;top:-762;width:69342;height:8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5A5A5F0B" w14:textId="77777777" w:rsidR="00A5085A" w:rsidRPr="009532B9" w:rsidRDefault="00A5085A" w:rsidP="00545F4D">
                        <w:pPr>
                          <w:ind w:left="3969"/>
                          <w:jc w:val="center"/>
                          <w:rPr>
                            <w:rFonts w:ascii="Roboto" w:eastAsiaTheme="majorEastAsia" w:hAnsi="Roboto" w:cstheme="majorBidi"/>
                            <w:color w:val="17365D" w:themeColor="text2" w:themeShade="BF"/>
                            <w:spacing w:val="-10"/>
                            <w:kern w:val="28"/>
                            <w:sz w:val="8"/>
                            <w:szCs w:val="44"/>
                          </w:rPr>
                        </w:pPr>
                      </w:p>
                      <w:p w14:paraId="2E0F66F1" w14:textId="1F779C9D" w:rsidR="00A5085A" w:rsidRPr="005408FB" w:rsidRDefault="00A5085A" w:rsidP="009532B9">
                        <w:pPr>
                          <w:ind w:left="4820"/>
                          <w:jc w:val="center"/>
                          <w:rPr>
                            <w:rFonts w:ascii="Calibri" w:eastAsia="Calibri" w:hAnsi="Calibri" w:cs="Calibri"/>
                            <w:b/>
                            <w:color w:val="FFFFFF" w:themeColor="background1"/>
                            <w:sz w:val="36"/>
                            <w:szCs w:val="36"/>
                            <w:lang w:eastAsia="fr-FR"/>
                          </w:rPr>
                        </w:pPr>
                        <w:r w:rsidRPr="005408FB">
                          <w:rPr>
                            <w:rFonts w:ascii="Roboto" w:eastAsiaTheme="majorEastAsia" w:hAnsi="Roboto" w:cstheme="majorBidi"/>
                            <w:color w:val="17365D" w:themeColor="text2" w:themeShade="BF"/>
                            <w:spacing w:val="-10"/>
                            <w:kern w:val="28"/>
                            <w:sz w:val="36"/>
                            <w:szCs w:val="36"/>
                          </w:rPr>
                          <w:t>1.3 Accompagnement social</w:t>
                        </w:r>
                        <w:r w:rsidR="009F3D46">
                          <w:rPr>
                            <w:rFonts w:ascii="Roboto" w:eastAsiaTheme="majorEastAsia" w:hAnsi="Roboto" w:cstheme="majorBidi"/>
                            <w:color w:val="17365D" w:themeColor="text2" w:themeShade="BF"/>
                            <w:spacing w:val="-10"/>
                            <w:kern w:val="28"/>
                            <w:sz w:val="36"/>
                            <w:szCs w:val="36"/>
                          </w:rPr>
                          <w:t xml:space="preserve"> et </w:t>
                        </w:r>
                        <w:r w:rsidRPr="005408FB">
                          <w:rPr>
                            <w:rFonts w:ascii="Roboto" w:eastAsiaTheme="majorEastAsia" w:hAnsi="Roboto" w:cstheme="majorBidi"/>
                            <w:color w:val="17365D" w:themeColor="text2" w:themeShade="BF"/>
                            <w:spacing w:val="-10"/>
                            <w:kern w:val="28"/>
                            <w:sz w:val="36"/>
                            <w:szCs w:val="36"/>
                          </w:rPr>
                          <w:t>professionnel</w:t>
                        </w:r>
                      </w:p>
                      <w:p w14:paraId="1FECF01D" w14:textId="77777777" w:rsidR="00A5085A" w:rsidRPr="008A2079" w:rsidRDefault="00A5085A" w:rsidP="004F7908">
                        <w:pPr>
                          <w:jc w:val="center"/>
                          <w:rPr>
                            <w:rFonts w:ascii="Calibri" w:eastAsia="Calibri" w:hAnsi="Calibri" w:cs="Calibri"/>
                            <w:b/>
                            <w:color w:val="FFFFFF" w:themeColor="background1"/>
                            <w:sz w:val="32"/>
                            <w:szCs w:val="32"/>
                            <w:lang w:eastAsia="fr-FR"/>
                          </w:rPr>
                        </w:pPr>
                      </w:p>
                      <w:p w14:paraId="5FC443BA" w14:textId="77777777" w:rsidR="00A5085A" w:rsidRPr="008A2079" w:rsidRDefault="00A5085A" w:rsidP="004F7908">
                        <w:pPr>
                          <w:jc w:val="center"/>
                          <w:rPr>
                            <w:rFonts w:ascii="Calibri" w:eastAsia="Calibri" w:hAnsi="Calibri" w:cs="Calibri"/>
                            <w:b/>
                            <w:color w:val="FFFFFF" w:themeColor="background1"/>
                            <w:sz w:val="32"/>
                            <w:szCs w:val="32"/>
                            <w:lang w:eastAsia="fr-FR"/>
                          </w:rPr>
                        </w:pPr>
                      </w:p>
                      <w:p w14:paraId="07672372" w14:textId="77777777" w:rsidR="00A5085A" w:rsidRPr="008A2079" w:rsidRDefault="00A5085A" w:rsidP="004F7908">
                        <w:pPr>
                          <w:jc w:val="center"/>
                          <w:rPr>
                            <w:color w:val="FFFFFF" w:themeColor="background1"/>
                          </w:rPr>
                        </w:pPr>
                      </w:p>
                    </w:txbxContent>
                  </v:textbox>
                </v:shape>
                <v:shape id="Zone de texte 5" o:spid="_x0000_s1028" type="#_x0000_t202" style="position:absolute;top:7677;width:69437;height:3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" fillcolor="#17365d [2415]" stroked="f">
                  <v:textbox>
                    <w:txbxContent>
                      <w:p w14:paraId="13AC50F8" w14:textId="48E71AC5" w:rsidR="00A5085A" w:rsidRPr="001D3364" w:rsidRDefault="00A5085A" w:rsidP="00420CAF">
                        <w:pPr>
                          <w:pStyle w:val="Paragraphedeliste"/>
                          <w:numPr>
                            <w:ilvl w:val="0"/>
                            <w:numId w:val="4"/>
                          </w:numPr>
                          <w:spacing w:after="0" w:line="240" w:lineRule="auto"/>
                          <w:jc w:val="both"/>
                          <w:rPr>
                            <w:rFonts w:ascii="Roboto" w:hAnsi="Roboto" w:cstheme="minorHAnsi"/>
                          </w:rPr>
                        </w:pPr>
                        <w:r w:rsidRPr="001D3364">
                          <w:rPr>
                            <w:rFonts w:ascii="Roboto" w:hAnsi="Roboto" w:cstheme="minorHAnsi"/>
                          </w:rPr>
                          <w:t xml:space="preserve">Axe 1 : </w:t>
                        </w:r>
                        <w:r w:rsidRPr="00E77AFA">
                          <w:rPr>
                            <w:rFonts w:ascii="Roboto" w:hAnsi="Roboto" w:cstheme="minorHAnsi"/>
                          </w:rPr>
                          <w:t>Parcours accompagnement</w:t>
                        </w:r>
                        <w:r>
                          <w:rPr>
                            <w:rFonts w:ascii="Roboto" w:hAnsi="Roboto" w:cstheme="minorHAnsi"/>
                          </w:rPr>
                          <w:t xml:space="preserve"> RSA</w:t>
                        </w:r>
                      </w:p>
                      <w:p w14:paraId="38452928" w14:textId="77777777" w:rsidR="00A5085A" w:rsidRPr="00E9133F" w:rsidRDefault="00A5085A" w:rsidP="0039695F">
                        <w:pPr>
                          <w:pStyle w:val="Paragraphedeliste"/>
                          <w:spacing w:after="0" w:line="240" w:lineRule="auto"/>
                          <w:ind w:left="1134"/>
                          <w:jc w:val="both"/>
                          <w:rPr>
                            <w:rFonts w:ascii="Roboto" w:hAnsi="Roboto" w:cstheme="minorHAnsi"/>
                          </w:rPr>
                        </w:pPr>
                      </w:p>
                      <w:p w14:paraId="5048A34B" w14:textId="77777777" w:rsidR="00A5085A" w:rsidRDefault="00A5085A" w:rsidP="00E52F81">
                        <w:pPr>
                          <w:jc w:val="center"/>
                        </w:pPr>
                      </w:p>
                    </w:txbxContent>
                  </v:textbox>
                </v:shape>
              </v:group>
            </w:pict>
          </mc:Fallback>
        </mc:AlternateContent>
      </w:r>
      <w:r w:rsidR="005066A4" w:rsidRPr="005066A4">
        <w:rPr>
          <w:rFonts w:ascii="Roboto" w:hAnsi="Roboto"/>
          <w:noProof/>
          <w:color w:val="17365D" w:themeColor="text2" w:themeShade="BF"/>
          <w:sz w:val="40"/>
          <w:szCs w:val="44"/>
          <w:lang w:eastAsia="fr-FR"/>
        </w:rPr>
        <w:drawing>
          <wp:anchor distT="0" distB="0" distL="114300" distR="114300" simplePos="0" relativeHeight="251661312" behindDoc="1" locked="0" layoutInCell="1" allowOverlap="1" wp14:anchorId="49B92CB6" wp14:editId="5707CD89">
            <wp:simplePos x="0" y="0"/>
            <wp:positionH relativeFrom="column">
              <wp:posOffset>17780</wp:posOffset>
            </wp:positionH>
            <wp:positionV relativeFrom="paragraph">
              <wp:posOffset>0</wp:posOffset>
            </wp:positionV>
            <wp:extent cx="2481580" cy="554990"/>
            <wp:effectExtent l="0" t="0" r="0" b="0"/>
            <wp:wrapTight wrapText="bothSides">
              <wp:wrapPolygon edited="0">
                <wp:start x="0" y="0"/>
                <wp:lineTo x="0" y="20760"/>
                <wp:lineTo x="21390" y="20760"/>
                <wp:lineTo x="21390" y="0"/>
                <wp:lineTo x="0" y="0"/>
              </wp:wrapPolygon>
            </wp:wrapTight>
            <wp:docPr id="3" name="Image 3" descr="C:\Users\Vanderbergue Laetiti\Downloads\14- Logo Mon Département bl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nderbergue Laetiti\Downloads\14- Logo Mon Département bleu.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81580" cy="5549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43AE32" w14:textId="0176E52C" w:rsidR="008A2079" w:rsidRDefault="008A2079" w:rsidP="00BC03AA">
      <w:pPr>
        <w:pBdr>
          <w:bottom w:val="single" w:sz="36" w:space="1" w:color="B8CCE4" w:themeColor="accent1" w:themeTint="66"/>
        </w:pBdr>
        <w:tabs>
          <w:tab w:val="left" w:pos="3705"/>
        </w:tabs>
        <w:jc w:val="center"/>
        <w:rPr>
          <w:b/>
          <w:caps/>
          <w:sz w:val="28"/>
          <w:szCs w:val="28"/>
        </w:rPr>
      </w:pPr>
    </w:p>
    <w:p w14:paraId="757E8203" w14:textId="42092A23" w:rsidR="008A2079" w:rsidRDefault="008A2079" w:rsidP="00BC03AA">
      <w:pPr>
        <w:pBdr>
          <w:bottom w:val="single" w:sz="36" w:space="1" w:color="B8CCE4" w:themeColor="accent1" w:themeTint="66"/>
        </w:pBdr>
        <w:tabs>
          <w:tab w:val="left" w:pos="3705"/>
        </w:tabs>
        <w:jc w:val="center"/>
        <w:rPr>
          <w:b/>
          <w:caps/>
          <w:sz w:val="28"/>
          <w:szCs w:val="28"/>
        </w:rPr>
      </w:pPr>
    </w:p>
    <w:p w14:paraId="114EA2BB" w14:textId="58834B98" w:rsidR="0039695F" w:rsidRDefault="0039695F"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p>
    <w:p w14:paraId="10C59A4E" w14:textId="6BB0B2D3" w:rsidR="004F7908" w:rsidRPr="00E9133F" w:rsidRDefault="004F7908"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CC025F">
        <w:rPr>
          <w:rFonts w:ascii="Roboto Lt" w:hAnsi="Roboto Lt"/>
          <w:b/>
          <w:caps/>
          <w:sz w:val="28"/>
          <w:szCs w:val="28"/>
        </w:rPr>
        <w:t>CONTEXTE</w:t>
      </w:r>
    </w:p>
    <w:p w14:paraId="2459E642" w14:textId="7A875929" w:rsidR="00054E87" w:rsidRPr="00BE03A7" w:rsidRDefault="00054E87" w:rsidP="00545F4D">
      <w:pPr>
        <w:spacing w:after="0" w:line="240" w:lineRule="auto"/>
        <w:jc w:val="both"/>
        <w:rPr>
          <w:rFonts w:ascii="Roboto Lt" w:hAnsi="Roboto Lt"/>
          <w:strike/>
          <w:sz w:val="24"/>
          <w:szCs w:val="24"/>
        </w:rPr>
      </w:pPr>
      <w:r w:rsidRPr="00054E87">
        <w:rPr>
          <w:rFonts w:ascii="Roboto Lt" w:hAnsi="Roboto Lt"/>
          <w:sz w:val="24"/>
          <w:szCs w:val="24"/>
        </w:rPr>
        <w:t xml:space="preserve">Le Département du Pas-de-Calais compte plus de </w:t>
      </w:r>
      <w:r w:rsidR="006D58E6" w:rsidRPr="006D58E6">
        <w:rPr>
          <w:rFonts w:ascii="Roboto Lt" w:hAnsi="Roboto Lt"/>
          <w:sz w:val="24"/>
          <w:szCs w:val="24"/>
        </w:rPr>
        <w:t>52 </w:t>
      </w:r>
      <w:proofErr w:type="gramStart"/>
      <w:r w:rsidR="006D58E6" w:rsidRPr="006D58E6">
        <w:rPr>
          <w:rFonts w:ascii="Roboto Lt" w:hAnsi="Roboto Lt"/>
          <w:sz w:val="24"/>
          <w:szCs w:val="24"/>
        </w:rPr>
        <w:t>7</w:t>
      </w:r>
      <w:r w:rsidR="006D58E6">
        <w:rPr>
          <w:rFonts w:ascii="Roboto Lt" w:hAnsi="Roboto Lt"/>
          <w:sz w:val="24"/>
          <w:szCs w:val="24"/>
        </w:rPr>
        <w:t>00</w:t>
      </w:r>
      <w:r w:rsidR="006D58E6" w:rsidRPr="006D58E6">
        <w:rPr>
          <w:rFonts w:ascii="Roboto Lt" w:hAnsi="Roboto Lt"/>
          <w:sz w:val="24"/>
          <w:szCs w:val="24"/>
        </w:rPr>
        <w:t xml:space="preserve"> </w:t>
      </w:r>
      <w:r w:rsidRPr="00054E87">
        <w:rPr>
          <w:rFonts w:ascii="Roboto Lt" w:hAnsi="Roboto Lt"/>
          <w:sz w:val="24"/>
          <w:szCs w:val="24"/>
        </w:rPr>
        <w:t xml:space="preserve"> bénéficiaires</w:t>
      </w:r>
      <w:proofErr w:type="gramEnd"/>
      <w:r w:rsidRPr="00054E87">
        <w:rPr>
          <w:rFonts w:ascii="Roboto Lt" w:hAnsi="Roboto Lt"/>
          <w:sz w:val="24"/>
          <w:szCs w:val="24"/>
        </w:rPr>
        <w:t xml:space="preserve"> du RSA. P</w:t>
      </w:r>
      <w:r w:rsidR="00806E58">
        <w:rPr>
          <w:rFonts w:ascii="Roboto Lt" w:hAnsi="Roboto Lt"/>
          <w:sz w:val="24"/>
          <w:szCs w:val="24"/>
        </w:rPr>
        <w:t>armi</w:t>
      </w:r>
      <w:r>
        <w:rPr>
          <w:rFonts w:ascii="Roboto Lt" w:hAnsi="Roboto Lt"/>
          <w:sz w:val="24"/>
          <w:szCs w:val="24"/>
        </w:rPr>
        <w:t xml:space="preserve"> eux</w:t>
      </w:r>
      <w:r w:rsidRPr="00054E87">
        <w:rPr>
          <w:rFonts w:ascii="Roboto Lt" w:hAnsi="Roboto Lt"/>
          <w:sz w:val="24"/>
          <w:szCs w:val="24"/>
        </w:rPr>
        <w:t xml:space="preserve"> 57 % sont des femmes, 43%</w:t>
      </w:r>
      <w:r w:rsidR="0053541F">
        <w:rPr>
          <w:rFonts w:ascii="Roboto Lt" w:hAnsi="Roboto Lt"/>
          <w:sz w:val="24"/>
          <w:szCs w:val="24"/>
        </w:rPr>
        <w:t xml:space="preserve"> sont</w:t>
      </w:r>
      <w:r w:rsidRPr="00054E87">
        <w:rPr>
          <w:rFonts w:ascii="Roboto Lt" w:hAnsi="Roboto Lt"/>
          <w:sz w:val="24"/>
          <w:szCs w:val="24"/>
        </w:rPr>
        <w:t xml:space="preserve"> des hommes.</w:t>
      </w:r>
      <w:r w:rsidR="007C782E">
        <w:rPr>
          <w:rFonts w:ascii="Roboto Lt" w:hAnsi="Roboto Lt"/>
          <w:sz w:val="24"/>
          <w:szCs w:val="24"/>
        </w:rPr>
        <w:t xml:space="preserve"> </w:t>
      </w:r>
      <w:r w:rsidRPr="00054E87">
        <w:rPr>
          <w:rFonts w:ascii="Roboto Lt" w:hAnsi="Roboto Lt"/>
          <w:sz w:val="24"/>
          <w:szCs w:val="24"/>
        </w:rPr>
        <w:t>Le profil des bénéficiaires du RSA a fortement évolué ces dernières années</w:t>
      </w:r>
      <w:r w:rsidR="007C782E">
        <w:rPr>
          <w:rFonts w:ascii="Roboto Lt" w:hAnsi="Roboto Lt"/>
          <w:sz w:val="24"/>
          <w:szCs w:val="24"/>
        </w:rPr>
        <w:t xml:space="preserve">. Des problématiques telles que la santé (mentale), la mobilité, la garde d’enfants et le logement se sont accrues et rendent plus difficiles les évolutions de parcours. </w:t>
      </w:r>
    </w:p>
    <w:p w14:paraId="59CAD240" w14:textId="77777777" w:rsidR="007C782E" w:rsidRDefault="007C782E" w:rsidP="007B26E5">
      <w:pPr>
        <w:spacing w:after="0" w:line="240" w:lineRule="auto"/>
        <w:jc w:val="both"/>
        <w:rPr>
          <w:rFonts w:ascii="Roboto Lt" w:hAnsi="Roboto Lt"/>
          <w:sz w:val="24"/>
          <w:szCs w:val="24"/>
        </w:rPr>
      </w:pPr>
    </w:p>
    <w:p w14:paraId="04CA43FD" w14:textId="5C839C2C" w:rsidR="00D04663" w:rsidRPr="00134C2C" w:rsidRDefault="00D04663" w:rsidP="007B26E5">
      <w:pPr>
        <w:spacing w:after="0" w:line="240" w:lineRule="auto"/>
        <w:jc w:val="both"/>
        <w:rPr>
          <w:rFonts w:ascii="Roboto Lt" w:hAnsi="Roboto Lt"/>
          <w:sz w:val="24"/>
          <w:szCs w:val="24"/>
        </w:rPr>
      </w:pPr>
      <w:r>
        <w:rPr>
          <w:rFonts w:ascii="Roboto Lt" w:hAnsi="Roboto Lt"/>
          <w:sz w:val="24"/>
          <w:szCs w:val="24"/>
        </w:rPr>
        <w:t xml:space="preserve">En tant que </w:t>
      </w:r>
      <w:r w:rsidRPr="00897B43">
        <w:rPr>
          <w:rFonts w:ascii="Roboto Lt" w:hAnsi="Roboto Lt"/>
          <w:sz w:val="24"/>
          <w:szCs w:val="24"/>
        </w:rPr>
        <w:t>chef de file</w:t>
      </w:r>
      <w:r>
        <w:rPr>
          <w:rFonts w:ascii="Roboto Lt" w:hAnsi="Roboto Lt"/>
          <w:sz w:val="24"/>
          <w:szCs w:val="24"/>
        </w:rPr>
        <w:t xml:space="preserve"> du</w:t>
      </w:r>
      <w:r w:rsidRPr="00897B43">
        <w:rPr>
          <w:rFonts w:ascii="Roboto Lt" w:hAnsi="Roboto Lt"/>
          <w:sz w:val="24"/>
          <w:szCs w:val="24"/>
        </w:rPr>
        <w:t xml:space="preserve"> Revenu de Solidarité Active (RSA) le Département </w:t>
      </w:r>
      <w:r w:rsidR="007C782E">
        <w:rPr>
          <w:rFonts w:ascii="Roboto Lt" w:hAnsi="Roboto Lt"/>
          <w:sz w:val="24"/>
          <w:szCs w:val="24"/>
        </w:rPr>
        <w:t xml:space="preserve">se doit de mettre en œuvre </w:t>
      </w:r>
      <w:r w:rsidRPr="00897B43">
        <w:rPr>
          <w:rFonts w:ascii="Roboto Lt" w:hAnsi="Roboto Lt"/>
          <w:sz w:val="24"/>
          <w:szCs w:val="24"/>
        </w:rPr>
        <w:t xml:space="preserve">un </w:t>
      </w:r>
      <w:r w:rsidRPr="002314CF">
        <w:rPr>
          <w:rFonts w:ascii="Roboto" w:hAnsi="Roboto"/>
          <w:sz w:val="24"/>
          <w:szCs w:val="24"/>
        </w:rPr>
        <w:t>accompagnement personnalisé à destination de</w:t>
      </w:r>
      <w:r w:rsidR="007C782E">
        <w:rPr>
          <w:rFonts w:ascii="Roboto" w:hAnsi="Roboto"/>
          <w:sz w:val="24"/>
          <w:szCs w:val="24"/>
        </w:rPr>
        <w:t xml:space="preserve"> ce</w:t>
      </w:r>
      <w:r w:rsidRPr="002314CF">
        <w:rPr>
          <w:rFonts w:ascii="Roboto" w:hAnsi="Roboto"/>
          <w:sz w:val="24"/>
          <w:szCs w:val="24"/>
        </w:rPr>
        <w:t>s bénéficiaires.</w:t>
      </w:r>
      <w:r w:rsidR="007C782E">
        <w:rPr>
          <w:rFonts w:ascii="Roboto Lt" w:hAnsi="Roboto Lt"/>
          <w:sz w:val="24"/>
          <w:szCs w:val="24"/>
        </w:rPr>
        <w:t xml:space="preserve"> Pour ce faire, après un diagnostic approfondi de la situation du</w:t>
      </w:r>
      <w:r w:rsidR="0037321D">
        <w:rPr>
          <w:rFonts w:ascii="Roboto Lt" w:hAnsi="Roboto Lt"/>
          <w:sz w:val="24"/>
          <w:szCs w:val="24"/>
        </w:rPr>
        <w:t xml:space="preserve">. </w:t>
      </w:r>
      <w:proofErr w:type="gramStart"/>
      <w:r w:rsidR="0037321D">
        <w:rPr>
          <w:rFonts w:ascii="Roboto Lt" w:hAnsi="Roboto Lt"/>
          <w:sz w:val="24"/>
          <w:szCs w:val="24"/>
        </w:rPr>
        <w:t>de</w:t>
      </w:r>
      <w:proofErr w:type="gramEnd"/>
      <w:r w:rsidR="0037321D">
        <w:rPr>
          <w:rFonts w:ascii="Roboto Lt" w:hAnsi="Roboto Lt"/>
          <w:sz w:val="24"/>
          <w:szCs w:val="24"/>
        </w:rPr>
        <w:t xml:space="preserve"> la</w:t>
      </w:r>
      <w:r w:rsidR="007C782E">
        <w:rPr>
          <w:rFonts w:ascii="Roboto Lt" w:hAnsi="Roboto Lt"/>
          <w:sz w:val="24"/>
          <w:szCs w:val="24"/>
        </w:rPr>
        <w:t xml:space="preserve"> bénéficiaire, le Département propose trois types d’accompagnement</w:t>
      </w:r>
      <w:r w:rsidR="00806E58">
        <w:rPr>
          <w:rFonts w:ascii="Roboto Lt" w:hAnsi="Roboto Lt"/>
          <w:sz w:val="24"/>
          <w:szCs w:val="24"/>
        </w:rPr>
        <w:t xml:space="preserve"> adaptés aux besoins du public. </w:t>
      </w:r>
      <w:r w:rsidR="00806E58" w:rsidRPr="00134C2C">
        <w:rPr>
          <w:rFonts w:ascii="Roboto Lt" w:hAnsi="Roboto Lt"/>
          <w:sz w:val="24"/>
          <w:szCs w:val="24"/>
        </w:rPr>
        <w:t>Parmi ces dispositifs</w:t>
      </w:r>
      <w:r w:rsidR="007C782E" w:rsidRPr="00134C2C">
        <w:rPr>
          <w:rFonts w:ascii="Roboto Lt" w:hAnsi="Roboto Lt"/>
          <w:sz w:val="24"/>
          <w:szCs w:val="24"/>
        </w:rPr>
        <w:t xml:space="preserve">, </w:t>
      </w:r>
      <w:proofErr w:type="spellStart"/>
      <w:proofErr w:type="gramStart"/>
      <w:r w:rsidR="007C782E" w:rsidRPr="00134C2C">
        <w:rPr>
          <w:rFonts w:ascii="Roboto Lt" w:hAnsi="Roboto Lt"/>
          <w:sz w:val="24"/>
          <w:szCs w:val="24"/>
        </w:rPr>
        <w:t>le</w:t>
      </w:r>
      <w:r w:rsidR="0037321D" w:rsidRPr="00134C2C">
        <w:rPr>
          <w:rFonts w:ascii="Roboto Lt" w:hAnsi="Roboto Lt"/>
          <w:sz w:val="24"/>
          <w:szCs w:val="24"/>
        </w:rPr>
        <w:t>.a</w:t>
      </w:r>
      <w:proofErr w:type="spellEnd"/>
      <w:proofErr w:type="gramEnd"/>
      <w:r w:rsidR="007C782E" w:rsidRPr="00134C2C">
        <w:rPr>
          <w:rFonts w:ascii="Roboto Lt" w:hAnsi="Roboto Lt"/>
          <w:sz w:val="24"/>
          <w:szCs w:val="24"/>
        </w:rPr>
        <w:t xml:space="preserve"> </w:t>
      </w:r>
      <w:proofErr w:type="spellStart"/>
      <w:r w:rsidR="007C782E" w:rsidRPr="00134C2C">
        <w:rPr>
          <w:rFonts w:ascii="Roboto Lt" w:hAnsi="Roboto Lt"/>
          <w:sz w:val="24"/>
          <w:szCs w:val="24"/>
        </w:rPr>
        <w:t>référent</w:t>
      </w:r>
      <w:r w:rsidR="0037321D" w:rsidRPr="00134C2C">
        <w:rPr>
          <w:rFonts w:ascii="Roboto Lt" w:hAnsi="Roboto Lt"/>
          <w:sz w:val="24"/>
          <w:szCs w:val="24"/>
        </w:rPr>
        <w:t>.e</w:t>
      </w:r>
      <w:proofErr w:type="spellEnd"/>
      <w:r w:rsidR="007C782E" w:rsidRPr="00134C2C">
        <w:rPr>
          <w:rFonts w:ascii="Roboto Lt" w:hAnsi="Roboto Lt"/>
          <w:sz w:val="24"/>
          <w:szCs w:val="24"/>
        </w:rPr>
        <w:t xml:space="preserve"> s’adresse </w:t>
      </w:r>
      <w:r w:rsidRPr="00134C2C">
        <w:rPr>
          <w:rFonts w:ascii="Roboto Lt" w:hAnsi="Roboto Lt"/>
          <w:sz w:val="24"/>
          <w:szCs w:val="24"/>
        </w:rPr>
        <w:t xml:space="preserve">principalement </w:t>
      </w:r>
      <w:r w:rsidR="007B26E5" w:rsidRPr="00134C2C">
        <w:rPr>
          <w:rFonts w:ascii="Roboto Lt" w:hAnsi="Roboto Lt"/>
          <w:sz w:val="24"/>
          <w:szCs w:val="24"/>
        </w:rPr>
        <w:t xml:space="preserve">à </w:t>
      </w:r>
      <w:r w:rsidRPr="00134C2C">
        <w:rPr>
          <w:rFonts w:ascii="Roboto Lt" w:hAnsi="Roboto Lt"/>
          <w:sz w:val="24"/>
          <w:szCs w:val="24"/>
        </w:rPr>
        <w:t xml:space="preserve">des personnes rencontrant des </w:t>
      </w:r>
      <w:r w:rsidR="004A5760" w:rsidRPr="00134C2C">
        <w:rPr>
          <w:rFonts w:ascii="Roboto Lt" w:hAnsi="Roboto Lt"/>
          <w:sz w:val="24"/>
          <w:szCs w:val="24"/>
        </w:rPr>
        <w:t>Freins avec impact à la recherche ou l’accès à l’emploi</w:t>
      </w:r>
      <w:r w:rsidRPr="00134C2C">
        <w:rPr>
          <w:rFonts w:ascii="Roboto Lt" w:hAnsi="Roboto Lt"/>
          <w:sz w:val="24"/>
          <w:szCs w:val="24"/>
        </w:rPr>
        <w:t xml:space="preserve">.  </w:t>
      </w:r>
    </w:p>
    <w:p w14:paraId="17AEC745" w14:textId="77777777" w:rsidR="00054E87" w:rsidRDefault="00054E87" w:rsidP="007B26E5">
      <w:pPr>
        <w:spacing w:after="0"/>
        <w:contextualSpacing/>
        <w:jc w:val="both"/>
        <w:rPr>
          <w:rFonts w:ascii="Roboto Lt" w:hAnsi="Roboto Lt"/>
          <w:caps/>
          <w:sz w:val="24"/>
          <w:szCs w:val="24"/>
        </w:rPr>
      </w:pPr>
    </w:p>
    <w:p w14:paraId="086EDD43" w14:textId="3603C39F" w:rsidR="004F7908" w:rsidRPr="00E9133F" w:rsidRDefault="004F7908"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PUBLIC CIBLE</w:t>
      </w:r>
    </w:p>
    <w:p w14:paraId="081A8E4C" w14:textId="51BBEFFA" w:rsidR="00B73074" w:rsidRDefault="00B73074" w:rsidP="00545F4D">
      <w:pPr>
        <w:spacing w:after="0" w:line="240" w:lineRule="auto"/>
        <w:contextualSpacing/>
        <w:jc w:val="both"/>
        <w:rPr>
          <w:rFonts w:ascii="Roboto Lt" w:eastAsia="Times New Roman" w:hAnsi="Roboto Lt" w:cs="Arial"/>
          <w:sz w:val="24"/>
          <w:szCs w:val="24"/>
          <w:lang w:eastAsia="fr-FR"/>
        </w:rPr>
      </w:pPr>
      <w:r>
        <w:rPr>
          <w:rFonts w:ascii="Roboto Lt" w:eastAsia="Times New Roman" w:hAnsi="Roboto Lt" w:cs="Arial"/>
          <w:sz w:val="24"/>
          <w:szCs w:val="24"/>
          <w:lang w:eastAsia="fr-FR"/>
        </w:rPr>
        <w:t>B</w:t>
      </w:r>
      <w:r w:rsidRPr="00EC5160">
        <w:rPr>
          <w:rFonts w:ascii="Roboto Lt" w:eastAsia="Times New Roman" w:hAnsi="Roboto Lt" w:cs="Arial"/>
          <w:sz w:val="24"/>
          <w:szCs w:val="24"/>
          <w:lang w:eastAsia="fr-FR"/>
        </w:rPr>
        <w:t>énéficiaires du RSA résidant dans le Pas-de-Calais</w:t>
      </w:r>
      <w:r>
        <w:rPr>
          <w:rFonts w:ascii="Roboto Lt" w:eastAsia="Times New Roman" w:hAnsi="Roboto Lt" w:cs="Arial"/>
          <w:sz w:val="24"/>
          <w:szCs w:val="24"/>
          <w:lang w:eastAsia="fr-FR"/>
        </w:rPr>
        <w:t> :</w:t>
      </w:r>
    </w:p>
    <w:p w14:paraId="74184029" w14:textId="77777777" w:rsidR="00F3182A" w:rsidRPr="00F3182A" w:rsidRDefault="00F3182A" w:rsidP="00F3182A">
      <w:pPr>
        <w:pStyle w:val="Paragraphedeliste"/>
        <w:numPr>
          <w:ilvl w:val="0"/>
          <w:numId w:val="11"/>
        </w:numPr>
        <w:spacing w:after="0" w:line="240" w:lineRule="auto"/>
        <w:jc w:val="both"/>
        <w:rPr>
          <w:rFonts w:ascii="Roboto Lt" w:hAnsi="Roboto Lt"/>
          <w:sz w:val="24"/>
          <w:szCs w:val="24"/>
        </w:rPr>
      </w:pPr>
      <w:r w:rsidRPr="00F3182A">
        <w:rPr>
          <w:rFonts w:ascii="Roboto Lt" w:hAnsi="Roboto Lt"/>
          <w:sz w:val="24"/>
          <w:szCs w:val="24"/>
        </w:rPr>
        <w:t>Bénéficiaires du RSA résidant dans le Pas-de-Calais ;</w:t>
      </w:r>
    </w:p>
    <w:p w14:paraId="13328B6C" w14:textId="3D506B11" w:rsidR="00F3182A" w:rsidRDefault="00A056B6" w:rsidP="00F3182A">
      <w:pPr>
        <w:pStyle w:val="Paragraphedeliste"/>
        <w:numPr>
          <w:ilvl w:val="0"/>
          <w:numId w:val="11"/>
        </w:numPr>
        <w:spacing w:after="0" w:line="240" w:lineRule="auto"/>
        <w:jc w:val="both"/>
        <w:rPr>
          <w:rFonts w:ascii="Roboto Lt" w:hAnsi="Roboto Lt"/>
          <w:sz w:val="24"/>
          <w:szCs w:val="24"/>
        </w:rPr>
      </w:pPr>
      <w:r>
        <w:rPr>
          <w:rFonts w:ascii="Roboto Lt" w:hAnsi="Roboto Lt"/>
          <w:sz w:val="24"/>
          <w:szCs w:val="24"/>
        </w:rPr>
        <w:t>Bénéficiaires du RSA bénéficiant d’un droit ouvert ;</w:t>
      </w:r>
    </w:p>
    <w:p w14:paraId="70691BC2" w14:textId="41A0EF59" w:rsidR="00A056B6" w:rsidRDefault="00A056B6" w:rsidP="00F3182A">
      <w:pPr>
        <w:pStyle w:val="Paragraphedeliste"/>
        <w:numPr>
          <w:ilvl w:val="0"/>
          <w:numId w:val="11"/>
        </w:numPr>
        <w:spacing w:after="0" w:line="240" w:lineRule="auto"/>
        <w:jc w:val="both"/>
        <w:rPr>
          <w:rFonts w:ascii="Roboto Lt" w:hAnsi="Roboto Lt"/>
          <w:sz w:val="24"/>
          <w:szCs w:val="24"/>
        </w:rPr>
      </w:pPr>
      <w:r>
        <w:rPr>
          <w:rFonts w:ascii="Roboto Lt" w:hAnsi="Roboto Lt"/>
          <w:sz w:val="24"/>
          <w:szCs w:val="24"/>
        </w:rPr>
        <w:t>Bénéficiaires du RSA rencontrant des freins périphériques ayant un impact sur la recherche ou l’accès à l’emploi ;</w:t>
      </w:r>
    </w:p>
    <w:p w14:paraId="560AFD1A" w14:textId="0E65D43B" w:rsidR="00A056B6" w:rsidRPr="00F3182A" w:rsidRDefault="00A056B6" w:rsidP="00F3182A">
      <w:pPr>
        <w:pStyle w:val="Paragraphedeliste"/>
        <w:numPr>
          <w:ilvl w:val="0"/>
          <w:numId w:val="11"/>
        </w:numPr>
        <w:spacing w:after="0" w:line="240" w:lineRule="auto"/>
        <w:jc w:val="both"/>
        <w:rPr>
          <w:rFonts w:ascii="Roboto Lt" w:hAnsi="Roboto Lt"/>
          <w:sz w:val="24"/>
          <w:szCs w:val="24"/>
        </w:rPr>
      </w:pPr>
      <w:r>
        <w:rPr>
          <w:rFonts w:ascii="Roboto Lt" w:hAnsi="Roboto Lt"/>
          <w:sz w:val="24"/>
          <w:szCs w:val="24"/>
        </w:rPr>
        <w:t xml:space="preserve">Bénéficiaires du RSA pour </w:t>
      </w:r>
      <w:proofErr w:type="spellStart"/>
      <w:r>
        <w:rPr>
          <w:rFonts w:ascii="Roboto Lt" w:hAnsi="Roboto Lt"/>
          <w:sz w:val="24"/>
          <w:szCs w:val="24"/>
        </w:rPr>
        <w:t>lesquel</w:t>
      </w:r>
      <w:proofErr w:type="spellEnd"/>
      <w:r>
        <w:rPr>
          <w:rFonts w:ascii="Roboto Lt" w:hAnsi="Roboto Lt"/>
          <w:sz w:val="24"/>
          <w:szCs w:val="24"/>
        </w:rPr>
        <w:t xml:space="preserve"> un projet à visée d’insertion professionnelle sera possible dans l’année, nécessitant un accompagnement pour la réalisation de leurs démarches vers l’autonomie.</w:t>
      </w:r>
    </w:p>
    <w:p w14:paraId="4F2ADA49" w14:textId="77777777" w:rsidR="00172B00" w:rsidRDefault="00172B00" w:rsidP="00266A5C">
      <w:pPr>
        <w:spacing w:after="0" w:line="240" w:lineRule="auto"/>
        <w:jc w:val="both"/>
        <w:rPr>
          <w:rFonts w:ascii="Roboto Lt" w:hAnsi="Roboto Lt"/>
          <w:sz w:val="24"/>
          <w:szCs w:val="24"/>
          <w:highlight w:val="yellow"/>
        </w:rPr>
      </w:pPr>
    </w:p>
    <w:p w14:paraId="2B5E4C5F" w14:textId="77777777" w:rsidR="004F7908" w:rsidRPr="00E9133F" w:rsidRDefault="00BC03AA"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CONTENU DU PROJET</w:t>
      </w:r>
    </w:p>
    <w:p w14:paraId="5850C0BB" w14:textId="758A1046" w:rsidR="00F3182A" w:rsidRDefault="00F3182A" w:rsidP="00420CAF">
      <w:pPr>
        <w:pStyle w:val="Paragraphedeliste"/>
        <w:numPr>
          <w:ilvl w:val="0"/>
          <w:numId w:val="5"/>
        </w:numPr>
        <w:spacing w:after="0"/>
        <w:rPr>
          <w:rFonts w:ascii="Roboto" w:hAnsi="Roboto"/>
          <w:sz w:val="24"/>
          <w:u w:val="single"/>
        </w:rPr>
      </w:pPr>
      <w:r>
        <w:rPr>
          <w:rFonts w:ascii="Roboto" w:hAnsi="Roboto"/>
          <w:sz w:val="24"/>
          <w:u w:val="single"/>
        </w:rPr>
        <w:t>Finalité</w:t>
      </w:r>
    </w:p>
    <w:p w14:paraId="18A7A92E" w14:textId="2322D612" w:rsidR="00F3182A" w:rsidRPr="00F3182A" w:rsidRDefault="00A056B6" w:rsidP="00F3182A">
      <w:pPr>
        <w:spacing w:after="0" w:line="240" w:lineRule="auto"/>
        <w:jc w:val="both"/>
        <w:rPr>
          <w:rFonts w:ascii="Roboto Lt" w:hAnsi="Roboto Lt"/>
          <w:sz w:val="24"/>
          <w:szCs w:val="24"/>
        </w:rPr>
      </w:pPr>
      <w:r>
        <w:rPr>
          <w:rFonts w:ascii="Roboto Lt" w:hAnsi="Roboto Lt"/>
          <w:sz w:val="24"/>
          <w:szCs w:val="24"/>
        </w:rPr>
        <w:t>L’accompagnement rénové équilibré</w:t>
      </w:r>
      <w:r w:rsidR="004A5760">
        <w:rPr>
          <w:rFonts w:ascii="Roboto Lt" w:hAnsi="Roboto Lt"/>
          <w:sz w:val="24"/>
          <w:szCs w:val="24"/>
        </w:rPr>
        <w:t xml:space="preserve"> </w:t>
      </w:r>
      <w:r w:rsidR="004A5760" w:rsidRPr="00134C2C">
        <w:rPr>
          <w:rFonts w:ascii="Roboto Lt" w:hAnsi="Roboto Lt"/>
          <w:sz w:val="24"/>
          <w:szCs w:val="24"/>
        </w:rPr>
        <w:t xml:space="preserve">social et </w:t>
      </w:r>
      <w:r>
        <w:rPr>
          <w:rFonts w:ascii="Roboto Lt" w:hAnsi="Roboto Lt"/>
          <w:sz w:val="24"/>
          <w:szCs w:val="24"/>
        </w:rPr>
        <w:t>professionnel doit permettre une évolution de parcours vers une sortie positive.</w:t>
      </w:r>
    </w:p>
    <w:p w14:paraId="619A84B1" w14:textId="77777777" w:rsidR="00F3182A" w:rsidRPr="00F3182A" w:rsidRDefault="00F3182A" w:rsidP="00F3182A">
      <w:pPr>
        <w:spacing w:after="0"/>
        <w:rPr>
          <w:rFonts w:ascii="Roboto" w:hAnsi="Roboto"/>
          <w:sz w:val="24"/>
          <w:u w:val="single"/>
        </w:rPr>
      </w:pPr>
    </w:p>
    <w:p w14:paraId="29D87D74" w14:textId="58588E1D" w:rsidR="00266A5C" w:rsidRDefault="00266A5C" w:rsidP="00420CAF">
      <w:pPr>
        <w:pStyle w:val="Paragraphedeliste"/>
        <w:numPr>
          <w:ilvl w:val="0"/>
          <w:numId w:val="5"/>
        </w:numPr>
        <w:spacing w:after="0"/>
        <w:rPr>
          <w:rFonts w:ascii="Roboto" w:hAnsi="Roboto"/>
          <w:sz w:val="24"/>
          <w:u w:val="single"/>
        </w:rPr>
      </w:pPr>
      <w:r w:rsidRPr="00266A5C">
        <w:rPr>
          <w:rFonts w:ascii="Roboto" w:hAnsi="Roboto"/>
          <w:sz w:val="24"/>
          <w:u w:val="single"/>
        </w:rPr>
        <w:t>Objectifs</w:t>
      </w:r>
    </w:p>
    <w:p w14:paraId="45BDB359" w14:textId="0C4EE083" w:rsidR="00F3182A" w:rsidRDefault="00A056B6" w:rsidP="00F3182A">
      <w:pPr>
        <w:pStyle w:val="Paragraphedeliste"/>
        <w:numPr>
          <w:ilvl w:val="0"/>
          <w:numId w:val="13"/>
        </w:numPr>
        <w:spacing w:after="0" w:line="240" w:lineRule="auto"/>
        <w:jc w:val="both"/>
        <w:rPr>
          <w:rFonts w:ascii="Roboto Lt" w:hAnsi="Roboto Lt"/>
          <w:sz w:val="24"/>
          <w:szCs w:val="24"/>
        </w:rPr>
      </w:pPr>
      <w:r>
        <w:rPr>
          <w:rFonts w:ascii="Roboto Lt" w:hAnsi="Roboto Lt"/>
          <w:sz w:val="24"/>
          <w:szCs w:val="24"/>
        </w:rPr>
        <w:t>Accompagner le BRSA dans la définition et la mise en œuvre de son parcours d’insertion professionnelle ;</w:t>
      </w:r>
    </w:p>
    <w:p w14:paraId="4907C4F3" w14:textId="70DBB77C" w:rsidR="00A056B6" w:rsidRDefault="00A056B6" w:rsidP="00F3182A">
      <w:pPr>
        <w:pStyle w:val="Paragraphedeliste"/>
        <w:numPr>
          <w:ilvl w:val="0"/>
          <w:numId w:val="13"/>
        </w:numPr>
        <w:spacing w:after="0" w:line="240" w:lineRule="auto"/>
        <w:jc w:val="both"/>
        <w:rPr>
          <w:rFonts w:ascii="Roboto Lt" w:hAnsi="Roboto Lt"/>
          <w:sz w:val="24"/>
          <w:szCs w:val="24"/>
        </w:rPr>
      </w:pPr>
      <w:r>
        <w:rPr>
          <w:rFonts w:ascii="Roboto Lt" w:hAnsi="Roboto Lt"/>
          <w:sz w:val="24"/>
          <w:szCs w:val="24"/>
        </w:rPr>
        <w:t>Permettre l’accès aux droits ;</w:t>
      </w:r>
    </w:p>
    <w:p w14:paraId="381AF2CE" w14:textId="346FF01C" w:rsidR="00A056B6" w:rsidRDefault="00A056B6" w:rsidP="00F3182A">
      <w:pPr>
        <w:pStyle w:val="Paragraphedeliste"/>
        <w:numPr>
          <w:ilvl w:val="0"/>
          <w:numId w:val="13"/>
        </w:numPr>
        <w:spacing w:after="0" w:line="240" w:lineRule="auto"/>
        <w:jc w:val="both"/>
        <w:rPr>
          <w:rFonts w:ascii="Roboto Lt" w:hAnsi="Roboto Lt"/>
          <w:sz w:val="24"/>
          <w:szCs w:val="24"/>
        </w:rPr>
      </w:pPr>
      <w:r>
        <w:rPr>
          <w:rFonts w:ascii="Roboto Lt" w:hAnsi="Roboto Lt"/>
          <w:sz w:val="24"/>
          <w:szCs w:val="24"/>
        </w:rPr>
        <w:t>Mobiliser l’offre de services existante permettant la levée des freins, nécessaire à une insertion professionnelle ;</w:t>
      </w:r>
    </w:p>
    <w:p w14:paraId="455B326C" w14:textId="44A48555" w:rsidR="00A056B6" w:rsidRDefault="00A056B6" w:rsidP="00F3182A">
      <w:pPr>
        <w:pStyle w:val="Paragraphedeliste"/>
        <w:numPr>
          <w:ilvl w:val="0"/>
          <w:numId w:val="13"/>
        </w:numPr>
        <w:spacing w:after="0" w:line="240" w:lineRule="auto"/>
        <w:jc w:val="both"/>
        <w:rPr>
          <w:rFonts w:ascii="Roboto Lt" w:hAnsi="Roboto Lt"/>
          <w:sz w:val="24"/>
          <w:szCs w:val="24"/>
        </w:rPr>
      </w:pPr>
      <w:r>
        <w:rPr>
          <w:rFonts w:ascii="Roboto Lt" w:hAnsi="Roboto Lt"/>
          <w:sz w:val="24"/>
          <w:szCs w:val="24"/>
        </w:rPr>
        <w:t>Faire respecter le cadre légal lié aux obligations du RSA ainsi que ses obligations liées à son statut de Demandeur d’Emploi (DE) ;</w:t>
      </w:r>
    </w:p>
    <w:p w14:paraId="769BEAA3" w14:textId="46E0FFAE" w:rsidR="00A056B6" w:rsidRPr="00012586" w:rsidRDefault="00A056B6" w:rsidP="00F3182A">
      <w:pPr>
        <w:pStyle w:val="Paragraphedeliste"/>
        <w:numPr>
          <w:ilvl w:val="0"/>
          <w:numId w:val="13"/>
        </w:numPr>
        <w:spacing w:after="0" w:line="240" w:lineRule="auto"/>
        <w:jc w:val="both"/>
        <w:rPr>
          <w:rFonts w:ascii="Roboto Lt" w:hAnsi="Roboto Lt"/>
          <w:sz w:val="24"/>
          <w:szCs w:val="24"/>
        </w:rPr>
      </w:pPr>
      <w:r>
        <w:rPr>
          <w:rFonts w:ascii="Roboto Lt" w:hAnsi="Roboto Lt"/>
          <w:sz w:val="24"/>
          <w:szCs w:val="24"/>
        </w:rPr>
        <w:t>Assurer le suivi hebdomadaire des actions mises en œuvre par le BRSA (minimum 15h/semaine).</w:t>
      </w:r>
    </w:p>
    <w:p w14:paraId="4F3195C6" w14:textId="77AC53B4" w:rsidR="00F3182A" w:rsidRDefault="00F3182A" w:rsidP="00F3182A">
      <w:pPr>
        <w:spacing w:after="0" w:line="240" w:lineRule="auto"/>
        <w:ind w:left="360"/>
        <w:jc w:val="both"/>
        <w:rPr>
          <w:rFonts w:ascii="Roboto Lt" w:hAnsi="Roboto Lt"/>
          <w:sz w:val="24"/>
          <w:szCs w:val="24"/>
        </w:rPr>
      </w:pPr>
    </w:p>
    <w:p w14:paraId="29141DE6" w14:textId="77777777" w:rsidR="00E74922" w:rsidRPr="00012586" w:rsidRDefault="00E74922" w:rsidP="00F3182A">
      <w:pPr>
        <w:spacing w:after="0" w:line="240" w:lineRule="auto"/>
        <w:ind w:left="360"/>
        <w:jc w:val="both"/>
        <w:rPr>
          <w:rFonts w:ascii="Roboto Lt" w:hAnsi="Roboto Lt"/>
          <w:sz w:val="24"/>
          <w:szCs w:val="24"/>
        </w:rPr>
      </w:pPr>
    </w:p>
    <w:p w14:paraId="52D38F1C" w14:textId="5F27E622" w:rsidR="0088732C" w:rsidRDefault="0088732C" w:rsidP="0088732C">
      <w:pPr>
        <w:pStyle w:val="Paragraphedeliste"/>
        <w:spacing w:after="0" w:line="240" w:lineRule="auto"/>
        <w:jc w:val="both"/>
        <w:rPr>
          <w:rFonts w:ascii="Roboto Lt" w:hAnsi="Roboto Lt"/>
          <w:sz w:val="24"/>
          <w:szCs w:val="24"/>
        </w:rPr>
      </w:pPr>
    </w:p>
    <w:p w14:paraId="1D249604" w14:textId="66B85FE1" w:rsidR="00266A5C" w:rsidRDefault="00E77AFA" w:rsidP="00420CAF">
      <w:pPr>
        <w:pStyle w:val="Paragraphedeliste"/>
        <w:numPr>
          <w:ilvl w:val="0"/>
          <w:numId w:val="5"/>
        </w:numPr>
        <w:spacing w:after="0"/>
        <w:rPr>
          <w:rFonts w:ascii="Roboto" w:hAnsi="Roboto"/>
          <w:sz w:val="24"/>
          <w:u w:val="single"/>
        </w:rPr>
      </w:pPr>
      <w:r>
        <w:rPr>
          <w:rFonts w:ascii="Roboto" w:hAnsi="Roboto"/>
          <w:sz w:val="24"/>
          <w:u w:val="single"/>
        </w:rPr>
        <w:t>Phasage du projet</w:t>
      </w:r>
      <w:r w:rsidR="00266A5C" w:rsidRPr="00266A5C">
        <w:rPr>
          <w:rFonts w:ascii="Roboto" w:hAnsi="Roboto"/>
          <w:sz w:val="24"/>
          <w:u w:val="single"/>
        </w:rPr>
        <w:t xml:space="preserve"> </w:t>
      </w:r>
    </w:p>
    <w:p w14:paraId="78C6BD59" w14:textId="77777777" w:rsidR="00E74922" w:rsidRDefault="00A056B6" w:rsidP="00BC2533">
      <w:pPr>
        <w:spacing w:after="0"/>
        <w:jc w:val="both"/>
        <w:rPr>
          <w:rFonts w:ascii="Roboto Lt" w:hAnsi="Roboto Lt"/>
          <w:sz w:val="24"/>
          <w:szCs w:val="24"/>
        </w:rPr>
      </w:pPr>
      <w:r w:rsidRPr="00337A5D">
        <w:rPr>
          <w:rFonts w:ascii="Roboto Lt" w:hAnsi="Roboto Lt"/>
          <w:sz w:val="24"/>
          <w:szCs w:val="24"/>
        </w:rPr>
        <w:lastRenderedPageBreak/>
        <w:t>L’accompagnement rénové équi</w:t>
      </w:r>
      <w:r w:rsidR="00E42FEE" w:rsidRPr="00337A5D">
        <w:rPr>
          <w:rFonts w:ascii="Roboto Lt" w:hAnsi="Roboto Lt"/>
          <w:sz w:val="24"/>
          <w:szCs w:val="24"/>
        </w:rPr>
        <w:t>l</w:t>
      </w:r>
      <w:r w:rsidRPr="00337A5D">
        <w:rPr>
          <w:rFonts w:ascii="Roboto Lt" w:hAnsi="Roboto Lt"/>
          <w:sz w:val="24"/>
          <w:szCs w:val="24"/>
        </w:rPr>
        <w:t>ibré social</w:t>
      </w:r>
      <w:r w:rsidR="00E74922">
        <w:rPr>
          <w:rFonts w:ascii="Roboto Lt" w:hAnsi="Roboto Lt"/>
          <w:sz w:val="24"/>
          <w:szCs w:val="24"/>
        </w:rPr>
        <w:t xml:space="preserve"> </w:t>
      </w:r>
      <w:r w:rsidR="00E74922" w:rsidRPr="00134C2C">
        <w:rPr>
          <w:rFonts w:ascii="Roboto Lt" w:hAnsi="Roboto Lt"/>
          <w:sz w:val="24"/>
          <w:szCs w:val="24"/>
        </w:rPr>
        <w:t xml:space="preserve">et </w:t>
      </w:r>
      <w:r w:rsidRPr="00134C2C">
        <w:rPr>
          <w:rFonts w:ascii="Roboto Lt" w:hAnsi="Roboto Lt"/>
          <w:sz w:val="24"/>
          <w:szCs w:val="24"/>
        </w:rPr>
        <w:t>pr</w:t>
      </w:r>
      <w:r w:rsidRPr="00337A5D">
        <w:rPr>
          <w:rFonts w:ascii="Roboto Lt" w:hAnsi="Roboto Lt"/>
          <w:sz w:val="24"/>
          <w:szCs w:val="24"/>
        </w:rPr>
        <w:t xml:space="preserve">ofessionnel entre dans le cadre de la loi du 18 décembre 2023 dite pour le plein emploi. </w:t>
      </w:r>
      <w:r w:rsidR="00E42FEE" w:rsidRPr="00337A5D">
        <w:rPr>
          <w:rFonts w:ascii="Roboto Lt" w:hAnsi="Roboto Lt"/>
          <w:sz w:val="24"/>
          <w:szCs w:val="24"/>
        </w:rPr>
        <w:t>La durée de l’accompagnement s’</w:t>
      </w:r>
      <w:proofErr w:type="spellStart"/>
      <w:r w:rsidR="00E42FEE" w:rsidRPr="00337A5D">
        <w:rPr>
          <w:rFonts w:ascii="Roboto Lt" w:hAnsi="Roboto Lt"/>
          <w:sz w:val="24"/>
          <w:szCs w:val="24"/>
        </w:rPr>
        <w:t>etend</w:t>
      </w:r>
      <w:proofErr w:type="spellEnd"/>
      <w:r w:rsidR="00E42FEE" w:rsidRPr="00337A5D">
        <w:rPr>
          <w:rFonts w:ascii="Roboto Lt" w:hAnsi="Roboto Lt"/>
          <w:sz w:val="24"/>
          <w:szCs w:val="24"/>
        </w:rPr>
        <w:t xml:space="preserve"> sur 12 mois (2 fois 6 mois et doit comporter à </w:t>
      </w:r>
      <w:r w:rsidR="00E74922">
        <w:rPr>
          <w:rFonts w:ascii="Roboto Lt" w:hAnsi="Roboto Lt"/>
          <w:sz w:val="24"/>
          <w:szCs w:val="24"/>
        </w:rPr>
        <w:t xml:space="preserve">minima 13 rendez-vous physiques, dont </w:t>
      </w:r>
      <w:r w:rsidR="00E42FEE" w:rsidRPr="00337A5D">
        <w:rPr>
          <w:rFonts w:ascii="Roboto Lt" w:hAnsi="Roboto Lt"/>
          <w:sz w:val="24"/>
          <w:szCs w:val="24"/>
        </w:rPr>
        <w:t xml:space="preserve">1 dans la phase </w:t>
      </w:r>
      <w:proofErr w:type="gramStart"/>
      <w:r w:rsidR="00E42FEE" w:rsidRPr="00337A5D">
        <w:rPr>
          <w:rFonts w:ascii="Roboto Lt" w:hAnsi="Roboto Lt"/>
          <w:sz w:val="24"/>
          <w:szCs w:val="24"/>
        </w:rPr>
        <w:t>d’accueil ,</w:t>
      </w:r>
      <w:proofErr w:type="gramEnd"/>
      <w:r w:rsidR="00E42FEE" w:rsidRPr="00337A5D">
        <w:rPr>
          <w:rFonts w:ascii="Roboto Lt" w:hAnsi="Roboto Lt"/>
          <w:sz w:val="24"/>
          <w:szCs w:val="24"/>
        </w:rPr>
        <w:t xml:space="preserve"> 12 dans la phase accompagnement). </w:t>
      </w:r>
    </w:p>
    <w:p w14:paraId="4A431600" w14:textId="0BCCD77F" w:rsidR="00A056B6" w:rsidRDefault="00A056B6" w:rsidP="00BC2533">
      <w:pPr>
        <w:spacing w:after="0"/>
        <w:jc w:val="both"/>
        <w:rPr>
          <w:rFonts w:ascii="Roboto Lt" w:hAnsi="Roboto Lt"/>
          <w:sz w:val="24"/>
          <w:szCs w:val="24"/>
        </w:rPr>
      </w:pPr>
      <w:r w:rsidRPr="00337A5D">
        <w:rPr>
          <w:rFonts w:ascii="Roboto Lt" w:hAnsi="Roboto Lt"/>
          <w:sz w:val="24"/>
          <w:szCs w:val="24"/>
        </w:rPr>
        <w:t>A ce titre 2 attendus gén</w:t>
      </w:r>
      <w:r w:rsidR="00E74922">
        <w:rPr>
          <w:rFonts w:ascii="Roboto Lt" w:hAnsi="Roboto Lt"/>
          <w:sz w:val="24"/>
          <w:szCs w:val="24"/>
        </w:rPr>
        <w:t>é</w:t>
      </w:r>
      <w:r w:rsidRPr="00337A5D">
        <w:rPr>
          <w:rFonts w:ascii="Roboto Lt" w:hAnsi="Roboto Lt"/>
          <w:sz w:val="24"/>
          <w:szCs w:val="24"/>
        </w:rPr>
        <w:t>raux cadre l’accompagnement.</w:t>
      </w:r>
    </w:p>
    <w:p w14:paraId="668B796D" w14:textId="25B6C3BC" w:rsidR="00A056B6" w:rsidRDefault="00A056B6" w:rsidP="00A056B6">
      <w:pPr>
        <w:spacing w:after="0"/>
        <w:rPr>
          <w:rFonts w:ascii="Roboto Lt" w:hAnsi="Roboto Lt"/>
          <w:sz w:val="24"/>
          <w:szCs w:val="24"/>
        </w:rPr>
      </w:pPr>
    </w:p>
    <w:p w14:paraId="6F7FBC77" w14:textId="27143F26" w:rsidR="00A056B6" w:rsidRDefault="00A056B6" w:rsidP="00A056B6">
      <w:pPr>
        <w:pStyle w:val="Paragraphedeliste"/>
        <w:numPr>
          <w:ilvl w:val="0"/>
          <w:numId w:val="21"/>
        </w:numPr>
        <w:spacing w:after="0"/>
        <w:rPr>
          <w:rFonts w:ascii="Roboto Lt" w:hAnsi="Roboto Lt"/>
          <w:sz w:val="24"/>
          <w:szCs w:val="24"/>
        </w:rPr>
      </w:pPr>
      <w:r>
        <w:rPr>
          <w:rFonts w:ascii="Roboto Lt" w:hAnsi="Roboto Lt"/>
          <w:sz w:val="24"/>
          <w:szCs w:val="24"/>
        </w:rPr>
        <w:t>Assurer un démarrage rapide de l’accompagnement au travers d’un diagnostic approfondi ;</w:t>
      </w:r>
    </w:p>
    <w:p w14:paraId="4EC76760" w14:textId="18E372DE" w:rsidR="00A056B6" w:rsidRDefault="00A056B6" w:rsidP="00A056B6">
      <w:pPr>
        <w:pStyle w:val="Paragraphedeliste"/>
        <w:numPr>
          <w:ilvl w:val="0"/>
          <w:numId w:val="21"/>
        </w:numPr>
        <w:spacing w:after="0"/>
        <w:rPr>
          <w:rFonts w:ascii="Roboto Lt" w:hAnsi="Roboto Lt"/>
          <w:sz w:val="24"/>
          <w:szCs w:val="24"/>
        </w:rPr>
      </w:pPr>
      <w:r>
        <w:rPr>
          <w:rFonts w:ascii="Roboto Lt" w:hAnsi="Roboto Lt"/>
          <w:sz w:val="24"/>
          <w:szCs w:val="24"/>
        </w:rPr>
        <w:t>Mise en œuvre de l’accompagnement et coordination du parcours.</w:t>
      </w:r>
    </w:p>
    <w:p w14:paraId="68BA8018" w14:textId="77777777" w:rsidR="00A056B6" w:rsidRPr="00A056B6" w:rsidRDefault="00A056B6" w:rsidP="00A056B6">
      <w:pPr>
        <w:spacing w:after="0"/>
        <w:rPr>
          <w:rFonts w:ascii="Roboto Lt" w:hAnsi="Roboto Lt"/>
          <w:sz w:val="24"/>
          <w:szCs w:val="24"/>
        </w:rPr>
      </w:pPr>
    </w:p>
    <w:p w14:paraId="3CA182D5" w14:textId="4732EA9C" w:rsidR="00012586" w:rsidRDefault="00012586" w:rsidP="00A056B6">
      <w:pPr>
        <w:pStyle w:val="Paragraphedeliste"/>
        <w:numPr>
          <w:ilvl w:val="1"/>
          <w:numId w:val="19"/>
        </w:numPr>
        <w:spacing w:after="0" w:line="240" w:lineRule="auto"/>
        <w:jc w:val="both"/>
        <w:rPr>
          <w:rFonts w:ascii="Roboto Lt" w:hAnsi="Roboto Lt"/>
          <w:sz w:val="24"/>
          <w:szCs w:val="24"/>
        </w:rPr>
      </w:pPr>
      <w:r w:rsidRPr="00012586">
        <w:rPr>
          <w:rFonts w:ascii="Roboto Lt" w:hAnsi="Roboto Lt"/>
          <w:b/>
          <w:sz w:val="24"/>
          <w:szCs w:val="24"/>
        </w:rPr>
        <w:t>La phase d’accueil</w:t>
      </w:r>
      <w:r w:rsidR="00A056B6">
        <w:rPr>
          <w:rFonts w:ascii="Roboto Lt" w:hAnsi="Roboto Lt"/>
          <w:sz w:val="24"/>
          <w:szCs w:val="24"/>
        </w:rPr>
        <w:t xml:space="preserve"> (durée maximum </w:t>
      </w:r>
      <w:r w:rsidR="00FB3E36">
        <w:rPr>
          <w:rFonts w:ascii="Roboto Lt" w:hAnsi="Roboto Lt"/>
          <w:sz w:val="24"/>
          <w:szCs w:val="24"/>
        </w:rPr>
        <w:t xml:space="preserve">15 jours </w:t>
      </w:r>
      <w:r w:rsidR="00A056B6">
        <w:rPr>
          <w:rFonts w:ascii="Roboto Lt" w:hAnsi="Roboto Lt"/>
          <w:sz w:val="24"/>
          <w:szCs w:val="24"/>
        </w:rPr>
        <w:t>et 1 rdv physique minimum)</w:t>
      </w:r>
    </w:p>
    <w:p w14:paraId="2CC33D5D" w14:textId="6BC92C60" w:rsidR="00A056B6" w:rsidRDefault="00A056B6" w:rsidP="00A056B6">
      <w:pPr>
        <w:spacing w:after="0" w:line="240" w:lineRule="auto"/>
        <w:jc w:val="both"/>
        <w:rPr>
          <w:rFonts w:ascii="Roboto Lt" w:hAnsi="Roboto Lt"/>
          <w:sz w:val="24"/>
          <w:szCs w:val="24"/>
        </w:rPr>
      </w:pPr>
    </w:p>
    <w:p w14:paraId="1FB84767" w14:textId="215C34E0" w:rsidR="00A056B6" w:rsidRDefault="00A056B6" w:rsidP="00A056B6">
      <w:pPr>
        <w:spacing w:after="0" w:line="240" w:lineRule="auto"/>
        <w:jc w:val="both"/>
        <w:rPr>
          <w:rFonts w:ascii="Roboto Lt" w:hAnsi="Roboto Lt"/>
          <w:sz w:val="24"/>
          <w:szCs w:val="24"/>
        </w:rPr>
      </w:pPr>
      <w:r>
        <w:rPr>
          <w:rFonts w:ascii="Roboto Lt" w:hAnsi="Roboto Lt"/>
          <w:sz w:val="24"/>
          <w:szCs w:val="24"/>
        </w:rPr>
        <w:t>Elément clé et primordial qui introduit le déroulement de l’accompagnement et permet d’amorcer le lien de confiance. Il doit être un réel temps d’échanges et de connaissance réciproque entre le référent et le BRSA pour la suite du suivi.</w:t>
      </w:r>
    </w:p>
    <w:p w14:paraId="69654698" w14:textId="5BA995C6" w:rsidR="00A056B6" w:rsidRDefault="00A056B6" w:rsidP="00A056B6">
      <w:pPr>
        <w:spacing w:after="0" w:line="240" w:lineRule="auto"/>
        <w:jc w:val="both"/>
        <w:rPr>
          <w:rFonts w:ascii="Roboto Lt" w:hAnsi="Roboto Lt"/>
          <w:sz w:val="24"/>
          <w:szCs w:val="24"/>
        </w:rPr>
      </w:pPr>
    </w:p>
    <w:p w14:paraId="13E3BDED" w14:textId="2BD8B7D3" w:rsidR="00A056B6" w:rsidRDefault="00FB3E36" w:rsidP="00A056B6">
      <w:pPr>
        <w:spacing w:after="0" w:line="240" w:lineRule="auto"/>
        <w:jc w:val="both"/>
        <w:rPr>
          <w:rFonts w:ascii="Roboto Lt" w:hAnsi="Roboto Lt"/>
          <w:sz w:val="24"/>
          <w:szCs w:val="24"/>
        </w:rPr>
      </w:pPr>
      <w:r>
        <w:rPr>
          <w:rFonts w:ascii="Roboto Lt" w:hAnsi="Roboto Lt"/>
          <w:sz w:val="24"/>
          <w:szCs w:val="24"/>
        </w:rPr>
        <w:t>Sur la base d’un</w:t>
      </w:r>
      <w:r w:rsidR="00A056B6">
        <w:rPr>
          <w:rFonts w:ascii="Roboto Lt" w:hAnsi="Roboto Lt"/>
          <w:sz w:val="24"/>
          <w:szCs w:val="24"/>
        </w:rPr>
        <w:t xml:space="preserve"> rdv physique</w:t>
      </w:r>
      <w:r>
        <w:rPr>
          <w:rFonts w:ascii="Roboto Lt" w:hAnsi="Roboto Lt"/>
          <w:sz w:val="24"/>
          <w:szCs w:val="24"/>
        </w:rPr>
        <w:t xml:space="preserve"> minimum, le référent établi avec le BRSA le diagnostic à 360° afin de permettre de </w:t>
      </w:r>
      <w:proofErr w:type="spellStart"/>
      <w:r>
        <w:rPr>
          <w:rFonts w:ascii="Roboto Lt" w:hAnsi="Roboto Lt"/>
          <w:sz w:val="24"/>
          <w:szCs w:val="24"/>
        </w:rPr>
        <w:t>co</w:t>
      </w:r>
      <w:proofErr w:type="spellEnd"/>
      <w:r>
        <w:rPr>
          <w:rFonts w:ascii="Roboto Lt" w:hAnsi="Roboto Lt"/>
          <w:sz w:val="24"/>
          <w:szCs w:val="24"/>
        </w:rPr>
        <w:t>-construire le parcours et de le formaliser au travers du Contrat d’Engagement Unique.</w:t>
      </w:r>
    </w:p>
    <w:p w14:paraId="3410D12D" w14:textId="6EA7E28D" w:rsidR="00FB3E36" w:rsidRDefault="00FB3E36" w:rsidP="00A056B6">
      <w:pPr>
        <w:spacing w:after="0" w:line="240" w:lineRule="auto"/>
        <w:jc w:val="both"/>
        <w:rPr>
          <w:rFonts w:ascii="Roboto Lt" w:hAnsi="Roboto Lt"/>
          <w:sz w:val="24"/>
          <w:szCs w:val="24"/>
        </w:rPr>
      </w:pPr>
    </w:p>
    <w:p w14:paraId="39AB37D4" w14:textId="3338138F" w:rsidR="00FB3E36" w:rsidRPr="00E42FEE" w:rsidRDefault="00FB3E36" w:rsidP="00A056B6">
      <w:pPr>
        <w:spacing w:after="0" w:line="240" w:lineRule="auto"/>
        <w:jc w:val="both"/>
        <w:rPr>
          <w:rFonts w:ascii="Roboto Lt" w:hAnsi="Roboto Lt"/>
          <w:sz w:val="24"/>
          <w:szCs w:val="24"/>
          <w:u w:val="single"/>
        </w:rPr>
      </w:pPr>
      <w:r w:rsidRPr="00E42FEE">
        <w:rPr>
          <w:rFonts w:ascii="Roboto Lt" w:hAnsi="Roboto Lt"/>
          <w:sz w:val="24"/>
          <w:szCs w:val="24"/>
          <w:u w:val="single"/>
        </w:rPr>
        <w:t>Les attendus de la phase d’accueil sont :</w:t>
      </w:r>
    </w:p>
    <w:p w14:paraId="09532D4B" w14:textId="67FED859" w:rsidR="00FB3E36" w:rsidRDefault="00FB3E36" w:rsidP="00A056B6">
      <w:pPr>
        <w:spacing w:after="0" w:line="240" w:lineRule="auto"/>
        <w:jc w:val="both"/>
        <w:rPr>
          <w:rFonts w:ascii="Roboto Lt" w:hAnsi="Roboto Lt"/>
          <w:sz w:val="24"/>
          <w:szCs w:val="24"/>
        </w:rPr>
      </w:pPr>
    </w:p>
    <w:p w14:paraId="36BEC58B" w14:textId="18DA634C" w:rsidR="00FB3E36" w:rsidRDefault="00FB3E36" w:rsidP="00FB3E36">
      <w:pPr>
        <w:pStyle w:val="Paragraphedeliste"/>
        <w:numPr>
          <w:ilvl w:val="0"/>
          <w:numId w:val="22"/>
        </w:numPr>
        <w:spacing w:after="0" w:line="240" w:lineRule="auto"/>
        <w:jc w:val="both"/>
        <w:rPr>
          <w:rFonts w:ascii="Roboto Lt" w:hAnsi="Roboto Lt"/>
          <w:sz w:val="24"/>
          <w:szCs w:val="24"/>
        </w:rPr>
      </w:pPr>
      <w:r>
        <w:rPr>
          <w:rFonts w:ascii="Roboto Lt" w:hAnsi="Roboto Lt"/>
          <w:sz w:val="24"/>
          <w:szCs w:val="24"/>
        </w:rPr>
        <w:t>Le diagnostic 360° ;</w:t>
      </w:r>
    </w:p>
    <w:p w14:paraId="0D2017D4" w14:textId="46CB258E" w:rsidR="00FB3E36" w:rsidRDefault="00FB3E36" w:rsidP="00FB3E36">
      <w:pPr>
        <w:pStyle w:val="Paragraphedeliste"/>
        <w:numPr>
          <w:ilvl w:val="0"/>
          <w:numId w:val="22"/>
        </w:numPr>
        <w:spacing w:after="0" w:line="240" w:lineRule="auto"/>
        <w:jc w:val="both"/>
        <w:rPr>
          <w:rFonts w:ascii="Roboto Lt" w:hAnsi="Roboto Lt"/>
          <w:sz w:val="24"/>
          <w:szCs w:val="24"/>
        </w:rPr>
      </w:pPr>
      <w:r>
        <w:rPr>
          <w:rFonts w:ascii="Roboto Lt" w:hAnsi="Roboto Lt"/>
          <w:sz w:val="24"/>
          <w:szCs w:val="24"/>
        </w:rPr>
        <w:t>La définition des modalités d’accompagnement ;</w:t>
      </w:r>
    </w:p>
    <w:p w14:paraId="7A6C90D9" w14:textId="3249BF48" w:rsidR="00FB3E36" w:rsidRDefault="00FB3E36" w:rsidP="00FB3E36">
      <w:pPr>
        <w:pStyle w:val="Paragraphedeliste"/>
        <w:numPr>
          <w:ilvl w:val="0"/>
          <w:numId w:val="22"/>
        </w:numPr>
        <w:spacing w:after="0" w:line="240" w:lineRule="auto"/>
        <w:jc w:val="both"/>
        <w:rPr>
          <w:rFonts w:ascii="Roboto Lt" w:hAnsi="Roboto Lt"/>
          <w:sz w:val="24"/>
          <w:szCs w:val="24"/>
        </w:rPr>
      </w:pPr>
      <w:r>
        <w:rPr>
          <w:rFonts w:ascii="Roboto Lt" w:hAnsi="Roboto Lt"/>
          <w:sz w:val="24"/>
          <w:szCs w:val="24"/>
        </w:rPr>
        <w:t>La définition des modalités de contact ;</w:t>
      </w:r>
    </w:p>
    <w:p w14:paraId="523BEA39" w14:textId="1374B8A5" w:rsidR="00FB3E36" w:rsidRDefault="00FB3E36" w:rsidP="00FB3E36">
      <w:pPr>
        <w:pStyle w:val="Paragraphedeliste"/>
        <w:numPr>
          <w:ilvl w:val="0"/>
          <w:numId w:val="22"/>
        </w:numPr>
        <w:spacing w:after="0" w:line="240" w:lineRule="auto"/>
        <w:jc w:val="both"/>
        <w:rPr>
          <w:rFonts w:ascii="Roboto Lt" w:hAnsi="Roboto Lt"/>
          <w:sz w:val="24"/>
          <w:szCs w:val="24"/>
        </w:rPr>
      </w:pPr>
      <w:r>
        <w:rPr>
          <w:rFonts w:ascii="Roboto Lt" w:hAnsi="Roboto Lt"/>
          <w:sz w:val="24"/>
          <w:szCs w:val="24"/>
        </w:rPr>
        <w:t xml:space="preserve">La </w:t>
      </w:r>
      <w:proofErr w:type="spellStart"/>
      <w:r>
        <w:rPr>
          <w:rFonts w:ascii="Roboto Lt" w:hAnsi="Roboto Lt"/>
          <w:sz w:val="24"/>
          <w:szCs w:val="24"/>
        </w:rPr>
        <w:t>co</w:t>
      </w:r>
      <w:proofErr w:type="spellEnd"/>
      <w:r>
        <w:rPr>
          <w:rFonts w:ascii="Roboto Lt" w:hAnsi="Roboto Lt"/>
          <w:sz w:val="24"/>
          <w:szCs w:val="24"/>
        </w:rPr>
        <w:t>-construction du parcours ;</w:t>
      </w:r>
    </w:p>
    <w:p w14:paraId="7FDC518D" w14:textId="3534F741" w:rsidR="00FB3E36" w:rsidRDefault="00FB3E36" w:rsidP="00FB3E36">
      <w:pPr>
        <w:pStyle w:val="Paragraphedeliste"/>
        <w:numPr>
          <w:ilvl w:val="0"/>
          <w:numId w:val="22"/>
        </w:numPr>
        <w:spacing w:after="0" w:line="240" w:lineRule="auto"/>
        <w:jc w:val="both"/>
        <w:rPr>
          <w:rFonts w:ascii="Roboto Lt" w:hAnsi="Roboto Lt"/>
          <w:sz w:val="24"/>
          <w:szCs w:val="24"/>
        </w:rPr>
      </w:pPr>
      <w:r>
        <w:rPr>
          <w:rFonts w:ascii="Roboto Lt" w:hAnsi="Roboto Lt"/>
          <w:sz w:val="24"/>
          <w:szCs w:val="24"/>
        </w:rPr>
        <w:t xml:space="preserve">La présentation des droits et devoirs ainsi que </w:t>
      </w:r>
      <w:proofErr w:type="gramStart"/>
      <w:r>
        <w:rPr>
          <w:rFonts w:ascii="Roboto Lt" w:hAnsi="Roboto Lt"/>
          <w:sz w:val="24"/>
          <w:szCs w:val="24"/>
        </w:rPr>
        <w:t>les obligations liée</w:t>
      </w:r>
      <w:proofErr w:type="gramEnd"/>
      <w:r>
        <w:rPr>
          <w:rFonts w:ascii="Roboto Lt" w:hAnsi="Roboto Lt"/>
          <w:sz w:val="24"/>
          <w:szCs w:val="24"/>
        </w:rPr>
        <w:t xml:space="preserve"> au statut de DE (actualisation FT) ;</w:t>
      </w:r>
    </w:p>
    <w:p w14:paraId="5E00B4CC" w14:textId="715BC53E" w:rsidR="00FB3E36" w:rsidRDefault="00FB3E36" w:rsidP="00FB3E36">
      <w:pPr>
        <w:pStyle w:val="Paragraphedeliste"/>
        <w:numPr>
          <w:ilvl w:val="0"/>
          <w:numId w:val="22"/>
        </w:numPr>
        <w:spacing w:after="0" w:line="240" w:lineRule="auto"/>
        <w:jc w:val="both"/>
        <w:rPr>
          <w:rFonts w:ascii="Roboto Lt" w:hAnsi="Roboto Lt"/>
          <w:sz w:val="24"/>
          <w:szCs w:val="24"/>
        </w:rPr>
      </w:pPr>
      <w:r>
        <w:rPr>
          <w:rFonts w:ascii="Roboto Lt" w:hAnsi="Roboto Lt"/>
          <w:sz w:val="24"/>
          <w:szCs w:val="24"/>
        </w:rPr>
        <w:t>La signature du Contrat d’Engagement Unique ;</w:t>
      </w:r>
    </w:p>
    <w:p w14:paraId="68AACB9D" w14:textId="4D766073" w:rsidR="00FB3E36" w:rsidRPr="00FB3E36" w:rsidRDefault="00FB3E36" w:rsidP="00FB3E36">
      <w:pPr>
        <w:pStyle w:val="Paragraphedeliste"/>
        <w:numPr>
          <w:ilvl w:val="0"/>
          <w:numId w:val="22"/>
        </w:numPr>
        <w:spacing w:after="0" w:line="240" w:lineRule="auto"/>
        <w:jc w:val="both"/>
        <w:rPr>
          <w:rFonts w:ascii="Roboto Lt" w:hAnsi="Roboto Lt"/>
          <w:sz w:val="24"/>
          <w:szCs w:val="24"/>
        </w:rPr>
      </w:pPr>
      <w:r>
        <w:rPr>
          <w:rFonts w:ascii="Roboto Lt" w:hAnsi="Roboto Lt"/>
          <w:sz w:val="24"/>
          <w:szCs w:val="24"/>
        </w:rPr>
        <w:t>La mise en œuvre des premières actions.</w:t>
      </w:r>
    </w:p>
    <w:p w14:paraId="0AEDEA08" w14:textId="77777777" w:rsidR="00012586" w:rsidRPr="00012586" w:rsidRDefault="00012586" w:rsidP="00012586">
      <w:pPr>
        <w:pStyle w:val="Paragraphedeliste"/>
        <w:spacing w:after="0" w:line="240" w:lineRule="auto"/>
        <w:jc w:val="both"/>
        <w:rPr>
          <w:rFonts w:ascii="Roboto Lt" w:hAnsi="Roboto Lt"/>
          <w:sz w:val="24"/>
          <w:szCs w:val="24"/>
        </w:rPr>
      </w:pPr>
    </w:p>
    <w:p w14:paraId="7399AD72" w14:textId="7B5C571C" w:rsidR="00012586" w:rsidRPr="00A5085A" w:rsidRDefault="00221F86" w:rsidP="00012586">
      <w:pPr>
        <w:pStyle w:val="Paragraphedeliste"/>
        <w:numPr>
          <w:ilvl w:val="1"/>
          <w:numId w:val="19"/>
        </w:numPr>
        <w:jc w:val="both"/>
        <w:rPr>
          <w:rFonts w:ascii="Roboto Lt" w:hAnsi="Roboto Lt"/>
          <w:sz w:val="24"/>
          <w:szCs w:val="24"/>
        </w:rPr>
      </w:pPr>
      <w:r>
        <w:rPr>
          <w:rFonts w:ascii="Roboto Lt" w:hAnsi="Roboto Lt"/>
          <w:b/>
          <w:sz w:val="24"/>
          <w:szCs w:val="24"/>
        </w:rPr>
        <w:t>La phase d’accompagnement</w:t>
      </w:r>
      <w:r w:rsidR="00A5085A">
        <w:rPr>
          <w:rFonts w:ascii="Roboto Lt" w:hAnsi="Roboto Lt"/>
          <w:b/>
          <w:sz w:val="24"/>
          <w:szCs w:val="24"/>
        </w:rPr>
        <w:t xml:space="preserve"> </w:t>
      </w:r>
      <w:r w:rsidR="00A5085A" w:rsidRPr="00A5085A">
        <w:rPr>
          <w:rFonts w:ascii="Roboto Lt" w:hAnsi="Roboto Lt"/>
          <w:sz w:val="24"/>
          <w:szCs w:val="24"/>
        </w:rPr>
        <w:t>(12 rdv minimum sur la durée de l’accompagnement)</w:t>
      </w:r>
    </w:p>
    <w:p w14:paraId="77CC5089" w14:textId="6FBF0F61" w:rsidR="00221F86" w:rsidRDefault="00221F86" w:rsidP="00012586">
      <w:pPr>
        <w:contextualSpacing/>
        <w:jc w:val="both"/>
        <w:rPr>
          <w:rFonts w:ascii="Roboto Lt" w:hAnsi="Roboto Lt"/>
          <w:sz w:val="24"/>
          <w:szCs w:val="24"/>
        </w:rPr>
      </w:pPr>
      <w:r>
        <w:rPr>
          <w:rFonts w:ascii="Roboto Lt" w:hAnsi="Roboto Lt"/>
          <w:sz w:val="24"/>
          <w:szCs w:val="24"/>
        </w:rPr>
        <w:t xml:space="preserve">Cette phase doit être dynamique et permettre, au travers du plan d’action </w:t>
      </w:r>
      <w:proofErr w:type="spellStart"/>
      <w:r>
        <w:rPr>
          <w:rFonts w:ascii="Roboto Lt" w:hAnsi="Roboto Lt"/>
          <w:sz w:val="24"/>
          <w:szCs w:val="24"/>
        </w:rPr>
        <w:t>co</w:t>
      </w:r>
      <w:proofErr w:type="spellEnd"/>
      <w:r>
        <w:rPr>
          <w:rFonts w:ascii="Roboto Lt" w:hAnsi="Roboto Lt"/>
          <w:sz w:val="24"/>
          <w:szCs w:val="24"/>
        </w:rPr>
        <w:t>-construit avec le BRSA, de s’assurer de la bonne progression de celui-ci vers son autonomie et son parcours vers l’emploi. Elle doit être jalonnée de rencontres physiques (</w:t>
      </w:r>
      <w:r w:rsidR="00E74922">
        <w:rPr>
          <w:rFonts w:ascii="Roboto Lt" w:hAnsi="Roboto Lt"/>
          <w:sz w:val="24"/>
          <w:szCs w:val="24"/>
        </w:rPr>
        <w:t xml:space="preserve">un </w:t>
      </w:r>
      <w:r>
        <w:rPr>
          <w:rFonts w:ascii="Roboto Lt" w:hAnsi="Roboto Lt"/>
          <w:sz w:val="24"/>
          <w:szCs w:val="24"/>
        </w:rPr>
        <w:t xml:space="preserve">minimum </w:t>
      </w:r>
      <w:r w:rsidR="00E74922">
        <w:rPr>
          <w:rFonts w:ascii="Roboto Lt" w:hAnsi="Roboto Lt"/>
          <w:sz w:val="24"/>
          <w:szCs w:val="24"/>
        </w:rPr>
        <w:t xml:space="preserve">de </w:t>
      </w:r>
      <w:r>
        <w:rPr>
          <w:rFonts w:ascii="Roboto Lt" w:hAnsi="Roboto Lt"/>
          <w:sz w:val="24"/>
          <w:szCs w:val="24"/>
        </w:rPr>
        <w:t>12 rendez-vous physiques sur la durée de l’accompagnement) et de contacts intermédiaires (téléphone, mail, collectif…) permettant de garder le contact avec le BRSA, de maintenir la dynamique et pour le BRSA de rendre compte de ses démarches.</w:t>
      </w:r>
    </w:p>
    <w:p w14:paraId="2E29998F" w14:textId="387B4B69" w:rsidR="00221F86" w:rsidRDefault="00221F86" w:rsidP="00012586">
      <w:pPr>
        <w:contextualSpacing/>
        <w:jc w:val="both"/>
        <w:rPr>
          <w:rFonts w:ascii="Roboto Lt" w:hAnsi="Roboto Lt"/>
          <w:sz w:val="24"/>
          <w:szCs w:val="24"/>
        </w:rPr>
      </w:pPr>
    </w:p>
    <w:p w14:paraId="6D08C060" w14:textId="487E3C9B" w:rsidR="00221F86" w:rsidRDefault="00221F86" w:rsidP="00012586">
      <w:pPr>
        <w:contextualSpacing/>
        <w:jc w:val="both"/>
        <w:rPr>
          <w:rFonts w:ascii="Roboto Lt" w:hAnsi="Roboto Lt"/>
          <w:sz w:val="24"/>
          <w:szCs w:val="24"/>
        </w:rPr>
      </w:pPr>
      <w:r>
        <w:rPr>
          <w:rFonts w:ascii="Roboto Lt" w:hAnsi="Roboto Lt"/>
          <w:sz w:val="24"/>
          <w:szCs w:val="24"/>
        </w:rPr>
        <w:t xml:space="preserve">Les entretiens physiques jalonnent et </w:t>
      </w:r>
      <w:r w:rsidR="00337A5D">
        <w:rPr>
          <w:rFonts w:ascii="Roboto Lt" w:hAnsi="Roboto Lt"/>
          <w:sz w:val="24"/>
          <w:szCs w:val="24"/>
        </w:rPr>
        <w:t xml:space="preserve">concourent à la bonne mise en </w:t>
      </w:r>
      <w:proofErr w:type="spellStart"/>
      <w:r w:rsidR="00337A5D">
        <w:rPr>
          <w:rFonts w:ascii="Roboto Lt" w:hAnsi="Roboto Lt"/>
          <w:sz w:val="24"/>
          <w:szCs w:val="24"/>
        </w:rPr>
        <w:t>o</w:t>
      </w:r>
      <w:r>
        <w:rPr>
          <w:rFonts w:ascii="Roboto Lt" w:hAnsi="Roboto Lt"/>
          <w:sz w:val="24"/>
          <w:szCs w:val="24"/>
        </w:rPr>
        <w:t>e</w:t>
      </w:r>
      <w:r w:rsidR="00337A5D">
        <w:rPr>
          <w:rFonts w:ascii="Roboto Lt" w:hAnsi="Roboto Lt"/>
          <w:sz w:val="24"/>
          <w:szCs w:val="24"/>
        </w:rPr>
        <w:t>u</w:t>
      </w:r>
      <w:r>
        <w:rPr>
          <w:rFonts w:ascii="Roboto Lt" w:hAnsi="Roboto Lt"/>
          <w:sz w:val="24"/>
          <w:szCs w:val="24"/>
        </w:rPr>
        <w:t>vre</w:t>
      </w:r>
      <w:proofErr w:type="spellEnd"/>
      <w:r>
        <w:rPr>
          <w:rFonts w:ascii="Roboto Lt" w:hAnsi="Roboto Lt"/>
          <w:sz w:val="24"/>
          <w:szCs w:val="24"/>
        </w:rPr>
        <w:t xml:space="preserve"> du parcours d’insertion professionnelle du BRSA :</w:t>
      </w:r>
    </w:p>
    <w:p w14:paraId="125550AF" w14:textId="0BC7519A" w:rsidR="00221F86" w:rsidRDefault="00221F86" w:rsidP="00221F86">
      <w:pPr>
        <w:pStyle w:val="Paragraphedeliste"/>
        <w:numPr>
          <w:ilvl w:val="0"/>
          <w:numId w:val="23"/>
        </w:numPr>
        <w:jc w:val="both"/>
        <w:rPr>
          <w:rFonts w:ascii="Roboto Lt" w:hAnsi="Roboto Lt"/>
          <w:sz w:val="24"/>
          <w:szCs w:val="24"/>
        </w:rPr>
      </w:pPr>
      <w:r>
        <w:rPr>
          <w:rFonts w:ascii="Roboto Lt" w:hAnsi="Roboto Lt"/>
          <w:sz w:val="24"/>
          <w:szCs w:val="24"/>
        </w:rPr>
        <w:t>L’écoute et le développement d’un lien de confiance ;</w:t>
      </w:r>
    </w:p>
    <w:p w14:paraId="78922D26" w14:textId="61E4F5C5" w:rsidR="00221F86" w:rsidRDefault="00221F86" w:rsidP="00221F86">
      <w:pPr>
        <w:pStyle w:val="Paragraphedeliste"/>
        <w:numPr>
          <w:ilvl w:val="0"/>
          <w:numId w:val="23"/>
        </w:numPr>
        <w:jc w:val="both"/>
        <w:rPr>
          <w:rFonts w:ascii="Roboto Lt" w:hAnsi="Roboto Lt"/>
          <w:sz w:val="24"/>
          <w:szCs w:val="24"/>
        </w:rPr>
      </w:pPr>
      <w:r>
        <w:rPr>
          <w:rFonts w:ascii="Roboto Lt" w:hAnsi="Roboto Lt"/>
          <w:sz w:val="24"/>
          <w:szCs w:val="24"/>
        </w:rPr>
        <w:t>La mobilisation des actions, dispositifs départementaux ou partenariaux (France travail, acteurs associatifs, etc..) ;</w:t>
      </w:r>
    </w:p>
    <w:p w14:paraId="27B56341" w14:textId="67B7789A" w:rsidR="00221F86" w:rsidRDefault="00221F86" w:rsidP="00221F86">
      <w:pPr>
        <w:pStyle w:val="Paragraphedeliste"/>
        <w:numPr>
          <w:ilvl w:val="0"/>
          <w:numId w:val="23"/>
        </w:numPr>
        <w:jc w:val="both"/>
        <w:rPr>
          <w:rFonts w:ascii="Roboto Lt" w:hAnsi="Roboto Lt"/>
          <w:sz w:val="24"/>
          <w:szCs w:val="24"/>
        </w:rPr>
      </w:pPr>
      <w:r>
        <w:rPr>
          <w:rFonts w:ascii="Roboto Lt" w:hAnsi="Roboto Lt"/>
          <w:sz w:val="24"/>
          <w:szCs w:val="24"/>
        </w:rPr>
        <w:t xml:space="preserve">La mobilisation des ressources </w:t>
      </w:r>
      <w:proofErr w:type="spellStart"/>
      <w:r>
        <w:rPr>
          <w:rFonts w:ascii="Roboto Lt" w:hAnsi="Roboto Lt"/>
          <w:sz w:val="24"/>
          <w:szCs w:val="24"/>
        </w:rPr>
        <w:t>propores</w:t>
      </w:r>
      <w:proofErr w:type="spellEnd"/>
      <w:r>
        <w:rPr>
          <w:rFonts w:ascii="Roboto Lt" w:hAnsi="Roboto Lt"/>
          <w:sz w:val="24"/>
          <w:szCs w:val="24"/>
        </w:rPr>
        <w:t xml:space="preserve">, des compétences du BRSA et de </w:t>
      </w:r>
      <w:r w:rsidR="00E74922">
        <w:rPr>
          <w:rFonts w:ascii="Roboto Lt" w:hAnsi="Roboto Lt"/>
          <w:sz w:val="24"/>
          <w:szCs w:val="24"/>
        </w:rPr>
        <w:t>s</w:t>
      </w:r>
      <w:r>
        <w:rPr>
          <w:rFonts w:ascii="Roboto Lt" w:hAnsi="Roboto Lt"/>
          <w:sz w:val="24"/>
          <w:szCs w:val="24"/>
        </w:rPr>
        <w:t>on environnement ;</w:t>
      </w:r>
    </w:p>
    <w:p w14:paraId="1A3249BD" w14:textId="5350C819" w:rsidR="00221F86" w:rsidRDefault="00221F86" w:rsidP="00221F86">
      <w:pPr>
        <w:pStyle w:val="Paragraphedeliste"/>
        <w:numPr>
          <w:ilvl w:val="0"/>
          <w:numId w:val="23"/>
        </w:numPr>
        <w:jc w:val="both"/>
        <w:rPr>
          <w:rFonts w:ascii="Roboto Lt" w:hAnsi="Roboto Lt"/>
          <w:sz w:val="24"/>
          <w:szCs w:val="24"/>
        </w:rPr>
      </w:pPr>
      <w:r>
        <w:rPr>
          <w:rFonts w:ascii="Roboto Lt" w:hAnsi="Roboto Lt"/>
          <w:sz w:val="24"/>
          <w:szCs w:val="24"/>
        </w:rPr>
        <w:lastRenderedPageBreak/>
        <w:t>L’accès aux droits ;</w:t>
      </w:r>
    </w:p>
    <w:p w14:paraId="5D19584C" w14:textId="6AC219B4" w:rsidR="00221F86" w:rsidRDefault="00221F86" w:rsidP="00221F86">
      <w:pPr>
        <w:pStyle w:val="Paragraphedeliste"/>
        <w:numPr>
          <w:ilvl w:val="0"/>
          <w:numId w:val="23"/>
        </w:numPr>
        <w:jc w:val="both"/>
        <w:rPr>
          <w:rFonts w:ascii="Roboto Lt" w:hAnsi="Roboto Lt"/>
          <w:sz w:val="24"/>
          <w:szCs w:val="24"/>
        </w:rPr>
      </w:pPr>
      <w:r>
        <w:rPr>
          <w:rFonts w:ascii="Roboto Lt" w:hAnsi="Roboto Lt"/>
          <w:sz w:val="24"/>
          <w:szCs w:val="24"/>
        </w:rPr>
        <w:t>Le développement de l’autonomie.</w:t>
      </w:r>
    </w:p>
    <w:p w14:paraId="6FEB653D" w14:textId="07E4FDA0" w:rsidR="00221F86" w:rsidRDefault="00221F86" w:rsidP="00221F86">
      <w:pPr>
        <w:jc w:val="both"/>
        <w:rPr>
          <w:rFonts w:ascii="Roboto Lt" w:hAnsi="Roboto Lt"/>
          <w:sz w:val="24"/>
          <w:szCs w:val="24"/>
        </w:rPr>
      </w:pPr>
      <w:r>
        <w:rPr>
          <w:rFonts w:ascii="Roboto Lt" w:hAnsi="Roboto Lt"/>
          <w:sz w:val="24"/>
          <w:szCs w:val="24"/>
        </w:rPr>
        <w:t xml:space="preserve">Les contact </w:t>
      </w:r>
      <w:proofErr w:type="spellStart"/>
      <w:r>
        <w:rPr>
          <w:rFonts w:ascii="Roboto Lt" w:hAnsi="Roboto Lt"/>
          <w:sz w:val="24"/>
          <w:szCs w:val="24"/>
        </w:rPr>
        <w:t>intermédaires</w:t>
      </w:r>
      <w:proofErr w:type="spellEnd"/>
      <w:r w:rsidR="009D26C8">
        <w:rPr>
          <w:rFonts w:ascii="Roboto Lt" w:hAnsi="Roboto Lt"/>
          <w:sz w:val="24"/>
          <w:szCs w:val="24"/>
        </w:rPr>
        <w:t xml:space="preserve"> (autant que nécessaire)</w:t>
      </w:r>
      <w:r>
        <w:rPr>
          <w:rFonts w:ascii="Roboto Lt" w:hAnsi="Roboto Lt"/>
          <w:sz w:val="24"/>
          <w:szCs w:val="24"/>
        </w:rPr>
        <w:t xml:space="preserve"> permettent de rythmer l’accompagnement et de s’assurer</w:t>
      </w:r>
      <w:r w:rsidR="009D26C8">
        <w:rPr>
          <w:rFonts w:ascii="Roboto Lt" w:hAnsi="Roboto Lt"/>
          <w:sz w:val="24"/>
          <w:szCs w:val="24"/>
        </w:rPr>
        <w:t xml:space="preserve"> que le BRSA avance dans son parcours d’insertion professionnel. Ils permettent également d’anticiper d’éventuelles difficultés :</w:t>
      </w:r>
    </w:p>
    <w:p w14:paraId="76E28883" w14:textId="4FA703BE" w:rsidR="009D26C8" w:rsidRDefault="009D26C8" w:rsidP="009D26C8">
      <w:pPr>
        <w:pStyle w:val="Paragraphedeliste"/>
        <w:numPr>
          <w:ilvl w:val="0"/>
          <w:numId w:val="24"/>
        </w:numPr>
        <w:jc w:val="both"/>
        <w:rPr>
          <w:rFonts w:ascii="Roboto Lt" w:hAnsi="Roboto Lt"/>
          <w:sz w:val="24"/>
          <w:szCs w:val="24"/>
        </w:rPr>
      </w:pPr>
      <w:r>
        <w:rPr>
          <w:rFonts w:ascii="Roboto Lt" w:hAnsi="Roboto Lt"/>
          <w:sz w:val="24"/>
          <w:szCs w:val="24"/>
        </w:rPr>
        <w:t>Assurer un suivi régulier du parcours ;</w:t>
      </w:r>
    </w:p>
    <w:p w14:paraId="554760A5" w14:textId="7978873F" w:rsidR="009D26C8" w:rsidRDefault="009D26C8" w:rsidP="009D26C8">
      <w:pPr>
        <w:pStyle w:val="Paragraphedeliste"/>
        <w:numPr>
          <w:ilvl w:val="0"/>
          <w:numId w:val="24"/>
        </w:numPr>
        <w:jc w:val="both"/>
        <w:rPr>
          <w:rFonts w:ascii="Roboto Lt" w:hAnsi="Roboto Lt"/>
          <w:sz w:val="24"/>
          <w:szCs w:val="24"/>
        </w:rPr>
      </w:pPr>
      <w:r>
        <w:rPr>
          <w:rFonts w:ascii="Roboto Lt" w:hAnsi="Roboto Lt"/>
          <w:sz w:val="24"/>
          <w:szCs w:val="24"/>
        </w:rPr>
        <w:t>Maintenir la dynamique de parcours ;</w:t>
      </w:r>
    </w:p>
    <w:p w14:paraId="1FE96AEF" w14:textId="6C911BFE" w:rsidR="009D26C8" w:rsidRDefault="009D26C8" w:rsidP="009D26C8">
      <w:pPr>
        <w:pStyle w:val="Paragraphedeliste"/>
        <w:numPr>
          <w:ilvl w:val="0"/>
          <w:numId w:val="24"/>
        </w:numPr>
        <w:jc w:val="both"/>
        <w:rPr>
          <w:rFonts w:ascii="Roboto Lt" w:hAnsi="Roboto Lt"/>
          <w:sz w:val="24"/>
          <w:szCs w:val="24"/>
        </w:rPr>
      </w:pPr>
      <w:r>
        <w:rPr>
          <w:rFonts w:ascii="Roboto Lt" w:hAnsi="Roboto Lt"/>
          <w:sz w:val="24"/>
          <w:szCs w:val="24"/>
        </w:rPr>
        <w:t xml:space="preserve">Maintenir le lien entre le BRSA et le </w:t>
      </w:r>
      <w:r w:rsidR="00E74922">
        <w:rPr>
          <w:rFonts w:ascii="Roboto Lt" w:hAnsi="Roboto Lt"/>
          <w:sz w:val="24"/>
          <w:szCs w:val="24"/>
        </w:rPr>
        <w:t>r</w:t>
      </w:r>
      <w:r>
        <w:rPr>
          <w:rFonts w:ascii="Roboto Lt" w:hAnsi="Roboto Lt"/>
          <w:sz w:val="24"/>
          <w:szCs w:val="24"/>
        </w:rPr>
        <w:t>éférent ;</w:t>
      </w:r>
    </w:p>
    <w:p w14:paraId="502AD1D6" w14:textId="6AB6330F" w:rsidR="009D26C8" w:rsidRDefault="009D26C8" w:rsidP="009D26C8">
      <w:pPr>
        <w:pStyle w:val="Paragraphedeliste"/>
        <w:numPr>
          <w:ilvl w:val="0"/>
          <w:numId w:val="24"/>
        </w:numPr>
        <w:jc w:val="both"/>
        <w:rPr>
          <w:rFonts w:ascii="Roboto Lt" w:hAnsi="Roboto Lt"/>
          <w:sz w:val="24"/>
          <w:szCs w:val="24"/>
        </w:rPr>
      </w:pPr>
      <w:r>
        <w:rPr>
          <w:rFonts w:ascii="Roboto Lt" w:hAnsi="Roboto Lt"/>
          <w:sz w:val="24"/>
          <w:szCs w:val="24"/>
        </w:rPr>
        <w:t>Pour le BRSA, de rendre compte des démarches réalisées.</w:t>
      </w:r>
    </w:p>
    <w:p w14:paraId="6AD1C18E" w14:textId="12BB104C" w:rsidR="00D76850" w:rsidRDefault="00D76850" w:rsidP="00D76850">
      <w:pPr>
        <w:jc w:val="both"/>
        <w:rPr>
          <w:rFonts w:ascii="Roboto Lt" w:hAnsi="Roboto Lt"/>
          <w:sz w:val="24"/>
          <w:szCs w:val="24"/>
        </w:rPr>
      </w:pPr>
      <w:r w:rsidRPr="00A5085A">
        <w:rPr>
          <w:rFonts w:ascii="Roboto Lt" w:hAnsi="Roboto Lt"/>
          <w:sz w:val="24"/>
          <w:szCs w:val="24"/>
          <w:u w:val="single"/>
        </w:rPr>
        <w:t xml:space="preserve">Les attendus </w:t>
      </w:r>
      <w:proofErr w:type="spellStart"/>
      <w:r w:rsidRPr="00A5085A">
        <w:rPr>
          <w:rFonts w:ascii="Roboto Lt" w:hAnsi="Roboto Lt"/>
          <w:sz w:val="24"/>
          <w:szCs w:val="24"/>
          <w:u w:val="single"/>
        </w:rPr>
        <w:t>génraux</w:t>
      </w:r>
      <w:proofErr w:type="spellEnd"/>
      <w:r w:rsidRPr="00A5085A">
        <w:rPr>
          <w:rFonts w:ascii="Roboto Lt" w:hAnsi="Roboto Lt"/>
          <w:sz w:val="24"/>
          <w:szCs w:val="24"/>
          <w:u w:val="single"/>
        </w:rPr>
        <w:t xml:space="preserve"> de la phase d’accompagnement sont</w:t>
      </w:r>
      <w:r>
        <w:rPr>
          <w:rFonts w:ascii="Roboto Lt" w:hAnsi="Roboto Lt"/>
          <w:sz w:val="24"/>
          <w:szCs w:val="24"/>
        </w:rPr>
        <w:t> :</w:t>
      </w:r>
    </w:p>
    <w:p w14:paraId="2D6CDD59" w14:textId="5CD6587A" w:rsidR="00D76850" w:rsidRDefault="00D76850" w:rsidP="00D76850">
      <w:pPr>
        <w:pStyle w:val="Paragraphedeliste"/>
        <w:numPr>
          <w:ilvl w:val="0"/>
          <w:numId w:val="25"/>
        </w:numPr>
        <w:jc w:val="both"/>
        <w:rPr>
          <w:rFonts w:ascii="Roboto Lt" w:hAnsi="Roboto Lt"/>
          <w:sz w:val="24"/>
          <w:szCs w:val="24"/>
        </w:rPr>
      </w:pPr>
      <w:r>
        <w:rPr>
          <w:rFonts w:ascii="Roboto Lt" w:hAnsi="Roboto Lt"/>
          <w:sz w:val="24"/>
          <w:szCs w:val="24"/>
        </w:rPr>
        <w:t>Valorisation du BRSA (coaching) ;</w:t>
      </w:r>
    </w:p>
    <w:p w14:paraId="260D2673" w14:textId="322765D3" w:rsidR="00D76850" w:rsidRDefault="00D76850" w:rsidP="00D76850">
      <w:pPr>
        <w:pStyle w:val="Paragraphedeliste"/>
        <w:numPr>
          <w:ilvl w:val="0"/>
          <w:numId w:val="25"/>
        </w:numPr>
        <w:jc w:val="both"/>
        <w:rPr>
          <w:rFonts w:ascii="Roboto Lt" w:hAnsi="Roboto Lt"/>
          <w:sz w:val="24"/>
          <w:szCs w:val="24"/>
        </w:rPr>
      </w:pPr>
      <w:r>
        <w:rPr>
          <w:rFonts w:ascii="Roboto Lt" w:hAnsi="Roboto Lt"/>
          <w:sz w:val="24"/>
          <w:szCs w:val="24"/>
        </w:rPr>
        <w:t>Suivi et évaluation du parcours (réalisation des 15h/hebdomadaire) ;</w:t>
      </w:r>
    </w:p>
    <w:p w14:paraId="2C7A1975" w14:textId="26D5B50A" w:rsidR="00D76850" w:rsidRDefault="00D76850" w:rsidP="00D76850">
      <w:pPr>
        <w:pStyle w:val="Paragraphedeliste"/>
        <w:numPr>
          <w:ilvl w:val="0"/>
          <w:numId w:val="25"/>
        </w:numPr>
        <w:jc w:val="both"/>
        <w:rPr>
          <w:rFonts w:ascii="Roboto Lt" w:hAnsi="Roboto Lt"/>
          <w:sz w:val="24"/>
          <w:szCs w:val="24"/>
        </w:rPr>
      </w:pPr>
      <w:r>
        <w:rPr>
          <w:rFonts w:ascii="Roboto Lt" w:hAnsi="Roboto Lt"/>
          <w:sz w:val="24"/>
          <w:szCs w:val="24"/>
        </w:rPr>
        <w:t>Mobilisation des actions, dispositifs ;</w:t>
      </w:r>
    </w:p>
    <w:p w14:paraId="6F8EFED2" w14:textId="085E9A17" w:rsidR="00D76850" w:rsidRDefault="00D76850" w:rsidP="00D76850">
      <w:pPr>
        <w:pStyle w:val="Paragraphedeliste"/>
        <w:numPr>
          <w:ilvl w:val="0"/>
          <w:numId w:val="25"/>
        </w:numPr>
        <w:jc w:val="both"/>
        <w:rPr>
          <w:rFonts w:ascii="Roboto Lt" w:hAnsi="Roboto Lt"/>
          <w:sz w:val="24"/>
          <w:szCs w:val="24"/>
        </w:rPr>
      </w:pPr>
      <w:r>
        <w:rPr>
          <w:rFonts w:ascii="Roboto Lt" w:hAnsi="Roboto Lt"/>
          <w:sz w:val="24"/>
          <w:szCs w:val="24"/>
        </w:rPr>
        <w:t>Mobilisation des ressources propres, des compétences du BRSA et de son environnement ;</w:t>
      </w:r>
    </w:p>
    <w:p w14:paraId="304A2924" w14:textId="4C1E1EFE" w:rsidR="00D76850" w:rsidRDefault="00D76850" w:rsidP="00D76850">
      <w:pPr>
        <w:pStyle w:val="Paragraphedeliste"/>
        <w:numPr>
          <w:ilvl w:val="0"/>
          <w:numId w:val="25"/>
        </w:numPr>
        <w:jc w:val="both"/>
        <w:rPr>
          <w:rFonts w:ascii="Roboto Lt" w:hAnsi="Roboto Lt"/>
          <w:sz w:val="24"/>
          <w:szCs w:val="24"/>
        </w:rPr>
      </w:pPr>
      <w:proofErr w:type="spellStart"/>
      <w:r>
        <w:rPr>
          <w:rFonts w:ascii="Roboto Lt" w:hAnsi="Roboto Lt"/>
          <w:sz w:val="24"/>
          <w:szCs w:val="24"/>
        </w:rPr>
        <w:t>Développeent</w:t>
      </w:r>
      <w:proofErr w:type="spellEnd"/>
      <w:r>
        <w:rPr>
          <w:rFonts w:ascii="Roboto Lt" w:hAnsi="Roboto Lt"/>
          <w:sz w:val="24"/>
          <w:szCs w:val="24"/>
        </w:rPr>
        <w:t xml:space="preserve"> de l’autonomie ;</w:t>
      </w:r>
    </w:p>
    <w:p w14:paraId="3A97C39A" w14:textId="1FB9BCF3" w:rsidR="00D76850" w:rsidRPr="00D76850" w:rsidRDefault="00D76850" w:rsidP="00D76850">
      <w:pPr>
        <w:pStyle w:val="Paragraphedeliste"/>
        <w:numPr>
          <w:ilvl w:val="0"/>
          <w:numId w:val="25"/>
        </w:numPr>
        <w:jc w:val="both"/>
        <w:rPr>
          <w:rFonts w:ascii="Roboto Lt" w:hAnsi="Roboto Lt"/>
          <w:sz w:val="24"/>
          <w:szCs w:val="24"/>
        </w:rPr>
      </w:pPr>
      <w:r>
        <w:rPr>
          <w:rFonts w:ascii="Roboto Lt" w:hAnsi="Roboto Lt"/>
          <w:sz w:val="24"/>
          <w:szCs w:val="24"/>
        </w:rPr>
        <w:t>Pour le BRSA, de rendre compte de ses démarches réalisée (réalisation des 15h/hebdomadaire).</w:t>
      </w:r>
    </w:p>
    <w:p w14:paraId="2EB8D948" w14:textId="77777777" w:rsidR="00D76850" w:rsidRDefault="00D76850" w:rsidP="00D76850">
      <w:pPr>
        <w:pStyle w:val="Paragraphedeliste"/>
        <w:jc w:val="both"/>
        <w:rPr>
          <w:rFonts w:ascii="Roboto Lt" w:hAnsi="Roboto Lt"/>
          <w:sz w:val="24"/>
          <w:szCs w:val="24"/>
        </w:rPr>
      </w:pPr>
    </w:p>
    <w:p w14:paraId="0BD08440" w14:textId="5B1B3A55" w:rsidR="00012586" w:rsidRPr="00012586" w:rsidRDefault="00012586" w:rsidP="00012586">
      <w:pPr>
        <w:pStyle w:val="Paragraphedeliste"/>
        <w:numPr>
          <w:ilvl w:val="1"/>
          <w:numId w:val="19"/>
        </w:numPr>
        <w:jc w:val="both"/>
        <w:rPr>
          <w:rFonts w:ascii="Roboto Lt" w:hAnsi="Roboto Lt"/>
          <w:b/>
          <w:sz w:val="24"/>
          <w:szCs w:val="24"/>
        </w:rPr>
      </w:pPr>
      <w:r w:rsidRPr="00012586">
        <w:rPr>
          <w:rFonts w:ascii="Roboto Lt" w:hAnsi="Roboto Lt"/>
          <w:b/>
          <w:sz w:val="24"/>
          <w:szCs w:val="24"/>
        </w:rPr>
        <w:t>L’entretien du bilan final</w:t>
      </w:r>
      <w:r w:rsidR="00D76850">
        <w:rPr>
          <w:rFonts w:ascii="Roboto Lt" w:hAnsi="Roboto Lt"/>
          <w:b/>
          <w:sz w:val="24"/>
          <w:szCs w:val="24"/>
        </w:rPr>
        <w:t xml:space="preserve"> </w:t>
      </w:r>
      <w:r w:rsidR="00D76850" w:rsidRPr="00A5085A">
        <w:rPr>
          <w:rFonts w:ascii="Roboto Lt" w:hAnsi="Roboto Lt"/>
          <w:sz w:val="24"/>
          <w:szCs w:val="24"/>
        </w:rPr>
        <w:t>(peut faire partie des 12 rendez-vous physiques)</w:t>
      </w:r>
      <w:r w:rsidRPr="00012586">
        <w:rPr>
          <w:rFonts w:ascii="Roboto Lt" w:hAnsi="Roboto Lt"/>
          <w:b/>
          <w:sz w:val="24"/>
          <w:szCs w:val="24"/>
        </w:rPr>
        <w:t xml:space="preserve"> </w:t>
      </w:r>
    </w:p>
    <w:p w14:paraId="596E4DB6" w14:textId="7199FA00" w:rsidR="00012586" w:rsidRDefault="00012586" w:rsidP="00012586">
      <w:pPr>
        <w:contextualSpacing/>
        <w:jc w:val="both"/>
        <w:rPr>
          <w:rFonts w:ascii="Roboto Lt" w:hAnsi="Roboto Lt"/>
          <w:sz w:val="24"/>
          <w:szCs w:val="24"/>
        </w:rPr>
      </w:pPr>
      <w:r w:rsidRPr="00012586">
        <w:rPr>
          <w:rFonts w:ascii="Roboto Lt" w:hAnsi="Roboto Lt"/>
          <w:sz w:val="24"/>
          <w:szCs w:val="24"/>
        </w:rPr>
        <w:t>L’entretien du bilan final est obligatoire et s’accompagne d’une dernière actualisation du diagnostic afin d’avoir une vision globale de l’évolution du parcours. Cette étape doit permettre</w:t>
      </w:r>
      <w:r w:rsidR="00E74922">
        <w:rPr>
          <w:rFonts w:ascii="Roboto Lt" w:hAnsi="Roboto Lt"/>
          <w:sz w:val="24"/>
          <w:szCs w:val="24"/>
        </w:rPr>
        <w:t xml:space="preserve"> de </w:t>
      </w:r>
      <w:r w:rsidRPr="00012586">
        <w:rPr>
          <w:rFonts w:ascii="Roboto Lt" w:hAnsi="Roboto Lt"/>
          <w:sz w:val="24"/>
          <w:szCs w:val="24"/>
        </w:rPr>
        <w:t xml:space="preserve">: </w:t>
      </w:r>
    </w:p>
    <w:p w14:paraId="75B7D815" w14:textId="77777777" w:rsidR="00D76850" w:rsidRPr="00012586" w:rsidRDefault="00D76850" w:rsidP="00012586">
      <w:pPr>
        <w:contextualSpacing/>
        <w:jc w:val="both"/>
        <w:rPr>
          <w:rFonts w:ascii="Roboto Lt" w:hAnsi="Roboto Lt"/>
          <w:sz w:val="24"/>
          <w:szCs w:val="24"/>
        </w:rPr>
      </w:pPr>
    </w:p>
    <w:p w14:paraId="77A81D60" w14:textId="388680D3" w:rsidR="00012586" w:rsidRPr="00012586" w:rsidRDefault="00E74922" w:rsidP="00012586">
      <w:pPr>
        <w:numPr>
          <w:ilvl w:val="0"/>
          <w:numId w:val="18"/>
        </w:numPr>
        <w:contextualSpacing/>
        <w:jc w:val="both"/>
        <w:rPr>
          <w:rFonts w:ascii="Roboto Lt" w:hAnsi="Roboto Lt"/>
          <w:sz w:val="24"/>
          <w:szCs w:val="24"/>
        </w:rPr>
      </w:pPr>
      <w:r>
        <w:rPr>
          <w:rFonts w:ascii="Roboto Lt" w:hAnsi="Roboto Lt"/>
          <w:sz w:val="24"/>
          <w:szCs w:val="24"/>
        </w:rPr>
        <w:t>E</w:t>
      </w:r>
      <w:r w:rsidR="00012586" w:rsidRPr="00012586">
        <w:rPr>
          <w:rFonts w:ascii="Roboto Lt" w:hAnsi="Roboto Lt"/>
          <w:sz w:val="24"/>
          <w:szCs w:val="24"/>
        </w:rPr>
        <w:t xml:space="preserve">ffectuer un bilan de toutes les actions planifiées dans le CER ; </w:t>
      </w:r>
    </w:p>
    <w:p w14:paraId="077BD90D" w14:textId="401835E7" w:rsidR="00012586" w:rsidRPr="00012586" w:rsidRDefault="00E74922" w:rsidP="00012586">
      <w:pPr>
        <w:numPr>
          <w:ilvl w:val="0"/>
          <w:numId w:val="18"/>
        </w:numPr>
        <w:contextualSpacing/>
        <w:jc w:val="both"/>
        <w:rPr>
          <w:rFonts w:ascii="Roboto Lt" w:hAnsi="Roboto Lt"/>
          <w:sz w:val="24"/>
          <w:szCs w:val="24"/>
        </w:rPr>
      </w:pPr>
      <w:r>
        <w:rPr>
          <w:rFonts w:ascii="Roboto Lt" w:hAnsi="Roboto Lt"/>
          <w:sz w:val="24"/>
          <w:szCs w:val="24"/>
        </w:rPr>
        <w:t>C</w:t>
      </w:r>
      <w:r w:rsidR="00012586" w:rsidRPr="00012586">
        <w:rPr>
          <w:rFonts w:ascii="Roboto Lt" w:hAnsi="Roboto Lt"/>
          <w:sz w:val="24"/>
          <w:szCs w:val="24"/>
        </w:rPr>
        <w:t xml:space="preserve">onstater l’atteinte ou non de tous les objectifs prévus ;  </w:t>
      </w:r>
    </w:p>
    <w:p w14:paraId="35426DDD" w14:textId="64413A4F" w:rsidR="00012586" w:rsidRPr="00012586" w:rsidRDefault="00E74922" w:rsidP="00012586">
      <w:pPr>
        <w:numPr>
          <w:ilvl w:val="0"/>
          <w:numId w:val="18"/>
        </w:numPr>
        <w:contextualSpacing/>
        <w:jc w:val="both"/>
        <w:rPr>
          <w:rFonts w:ascii="Roboto Lt" w:hAnsi="Roboto Lt"/>
          <w:sz w:val="24"/>
          <w:szCs w:val="24"/>
        </w:rPr>
      </w:pPr>
      <w:r>
        <w:rPr>
          <w:rFonts w:ascii="Roboto Lt" w:hAnsi="Roboto Lt"/>
          <w:sz w:val="24"/>
          <w:szCs w:val="24"/>
        </w:rPr>
        <w:t>A</w:t>
      </w:r>
      <w:r w:rsidR="00012586" w:rsidRPr="00012586">
        <w:rPr>
          <w:rFonts w:ascii="Roboto Lt" w:hAnsi="Roboto Lt"/>
          <w:sz w:val="24"/>
          <w:szCs w:val="24"/>
        </w:rPr>
        <w:t xml:space="preserve">ppuyer </w:t>
      </w:r>
      <w:proofErr w:type="spellStart"/>
      <w:proofErr w:type="gramStart"/>
      <w:r w:rsidR="00012586" w:rsidRPr="00012586">
        <w:rPr>
          <w:rFonts w:ascii="Roboto Lt" w:hAnsi="Roboto Lt"/>
          <w:sz w:val="24"/>
          <w:szCs w:val="24"/>
        </w:rPr>
        <w:t>le.a</w:t>
      </w:r>
      <w:proofErr w:type="spellEnd"/>
      <w:proofErr w:type="gramEnd"/>
      <w:r w:rsidR="00012586" w:rsidRPr="00012586">
        <w:rPr>
          <w:rFonts w:ascii="Roboto Lt" w:hAnsi="Roboto Lt"/>
          <w:sz w:val="24"/>
          <w:szCs w:val="24"/>
        </w:rPr>
        <w:t xml:space="preserve"> bénéficiaire dans ses démarches ; </w:t>
      </w:r>
    </w:p>
    <w:p w14:paraId="507D7C38" w14:textId="2AFE8EAE" w:rsidR="00012586" w:rsidRPr="00012586" w:rsidRDefault="00E74922" w:rsidP="00012586">
      <w:pPr>
        <w:numPr>
          <w:ilvl w:val="0"/>
          <w:numId w:val="18"/>
        </w:numPr>
        <w:contextualSpacing/>
        <w:jc w:val="both"/>
        <w:rPr>
          <w:rFonts w:ascii="Roboto Lt" w:hAnsi="Roboto Lt"/>
          <w:sz w:val="24"/>
          <w:szCs w:val="24"/>
        </w:rPr>
      </w:pPr>
      <w:r>
        <w:rPr>
          <w:rFonts w:ascii="Roboto Lt" w:hAnsi="Roboto Lt"/>
          <w:sz w:val="24"/>
          <w:szCs w:val="24"/>
        </w:rPr>
        <w:t>A</w:t>
      </w:r>
      <w:r w:rsidR="00012586" w:rsidRPr="00012586">
        <w:rPr>
          <w:rFonts w:ascii="Roboto Lt" w:hAnsi="Roboto Lt"/>
          <w:sz w:val="24"/>
          <w:szCs w:val="24"/>
        </w:rPr>
        <w:t xml:space="preserve">ctualiser le diagnostic (obligatoire) ; </w:t>
      </w:r>
    </w:p>
    <w:p w14:paraId="79134E60" w14:textId="1BC9835C" w:rsidR="00012586" w:rsidRDefault="00E74922" w:rsidP="00012586">
      <w:pPr>
        <w:numPr>
          <w:ilvl w:val="0"/>
          <w:numId w:val="18"/>
        </w:numPr>
        <w:contextualSpacing/>
        <w:jc w:val="both"/>
        <w:rPr>
          <w:rFonts w:ascii="Roboto Lt" w:hAnsi="Roboto Lt"/>
          <w:sz w:val="24"/>
          <w:szCs w:val="24"/>
        </w:rPr>
      </w:pPr>
      <w:r>
        <w:rPr>
          <w:rFonts w:ascii="Roboto Lt" w:hAnsi="Roboto Lt"/>
          <w:sz w:val="24"/>
          <w:szCs w:val="24"/>
        </w:rPr>
        <w:t>P</w:t>
      </w:r>
      <w:r w:rsidR="00012586" w:rsidRPr="00012586">
        <w:rPr>
          <w:rFonts w:ascii="Roboto Lt" w:hAnsi="Roboto Lt"/>
          <w:sz w:val="24"/>
          <w:szCs w:val="24"/>
        </w:rPr>
        <w:t>révoir les suites de parcours selon l’évolution de la situation du.de la bénéficiaire suite à l’accompagnement réalisé et donc d’effectuer soit une demande de renouvellement du CER, soit une demande de réorientation.</w:t>
      </w:r>
    </w:p>
    <w:p w14:paraId="17B8D88F" w14:textId="5AF3F1CA" w:rsidR="00D76850" w:rsidRDefault="00D76850" w:rsidP="00D76850">
      <w:pPr>
        <w:contextualSpacing/>
        <w:jc w:val="both"/>
        <w:rPr>
          <w:rFonts w:ascii="Roboto Lt" w:hAnsi="Roboto Lt"/>
          <w:sz w:val="24"/>
          <w:szCs w:val="24"/>
        </w:rPr>
      </w:pPr>
    </w:p>
    <w:p w14:paraId="5B8FAB79" w14:textId="26D76519" w:rsidR="00D76850" w:rsidRPr="00A5085A" w:rsidRDefault="00D76850" w:rsidP="00D76850">
      <w:pPr>
        <w:contextualSpacing/>
        <w:jc w:val="both"/>
        <w:rPr>
          <w:rFonts w:ascii="Roboto Lt" w:hAnsi="Roboto Lt"/>
          <w:sz w:val="24"/>
          <w:szCs w:val="24"/>
          <w:u w:val="single"/>
        </w:rPr>
      </w:pPr>
      <w:r w:rsidRPr="00A5085A">
        <w:rPr>
          <w:rFonts w:ascii="Roboto Lt" w:hAnsi="Roboto Lt"/>
          <w:sz w:val="24"/>
          <w:szCs w:val="24"/>
          <w:u w:val="single"/>
        </w:rPr>
        <w:t xml:space="preserve">Les attendus généraux de l’entretien du bilan </w:t>
      </w:r>
      <w:proofErr w:type="spellStart"/>
      <w:r w:rsidRPr="00A5085A">
        <w:rPr>
          <w:rFonts w:ascii="Roboto Lt" w:hAnsi="Roboto Lt"/>
          <w:sz w:val="24"/>
          <w:szCs w:val="24"/>
          <w:u w:val="single"/>
        </w:rPr>
        <w:t>fianal</w:t>
      </w:r>
      <w:proofErr w:type="spellEnd"/>
      <w:r w:rsidRPr="00A5085A">
        <w:rPr>
          <w:rFonts w:ascii="Roboto Lt" w:hAnsi="Roboto Lt"/>
          <w:sz w:val="24"/>
          <w:szCs w:val="24"/>
          <w:u w:val="single"/>
        </w:rPr>
        <w:t xml:space="preserve"> sont :</w:t>
      </w:r>
    </w:p>
    <w:p w14:paraId="2E00ECC5" w14:textId="26DBA191" w:rsidR="00D76850" w:rsidRDefault="00D76850" w:rsidP="00D76850">
      <w:pPr>
        <w:pStyle w:val="Paragraphedeliste"/>
        <w:numPr>
          <w:ilvl w:val="0"/>
          <w:numId w:val="26"/>
        </w:numPr>
        <w:jc w:val="both"/>
        <w:rPr>
          <w:rFonts w:ascii="Roboto Lt" w:hAnsi="Roboto Lt"/>
          <w:sz w:val="24"/>
          <w:szCs w:val="24"/>
        </w:rPr>
      </w:pPr>
      <w:r>
        <w:rPr>
          <w:rFonts w:ascii="Roboto Lt" w:hAnsi="Roboto Lt"/>
          <w:sz w:val="24"/>
          <w:szCs w:val="24"/>
        </w:rPr>
        <w:t>Faire le bilan de toutes les actions planifiées ;</w:t>
      </w:r>
    </w:p>
    <w:p w14:paraId="52D20BD2" w14:textId="45695916" w:rsidR="00D76850" w:rsidRDefault="00D76850" w:rsidP="00D76850">
      <w:pPr>
        <w:pStyle w:val="Paragraphedeliste"/>
        <w:numPr>
          <w:ilvl w:val="0"/>
          <w:numId w:val="26"/>
        </w:numPr>
        <w:jc w:val="both"/>
        <w:rPr>
          <w:rFonts w:ascii="Roboto Lt" w:hAnsi="Roboto Lt"/>
          <w:sz w:val="24"/>
          <w:szCs w:val="24"/>
        </w:rPr>
      </w:pPr>
      <w:r>
        <w:rPr>
          <w:rFonts w:ascii="Roboto Lt" w:hAnsi="Roboto Lt"/>
          <w:sz w:val="24"/>
          <w:szCs w:val="24"/>
        </w:rPr>
        <w:t>Constater l’atteinte ou non des objectifs ;</w:t>
      </w:r>
    </w:p>
    <w:p w14:paraId="758B7642" w14:textId="61171C41" w:rsidR="00D76850" w:rsidRDefault="00D76850" w:rsidP="00D76850">
      <w:pPr>
        <w:pStyle w:val="Paragraphedeliste"/>
        <w:numPr>
          <w:ilvl w:val="0"/>
          <w:numId w:val="26"/>
        </w:numPr>
        <w:jc w:val="both"/>
        <w:rPr>
          <w:rFonts w:ascii="Roboto Lt" w:hAnsi="Roboto Lt"/>
          <w:sz w:val="24"/>
          <w:szCs w:val="24"/>
        </w:rPr>
      </w:pPr>
      <w:r>
        <w:rPr>
          <w:rFonts w:ascii="Roboto Lt" w:hAnsi="Roboto Lt"/>
          <w:sz w:val="24"/>
          <w:szCs w:val="24"/>
        </w:rPr>
        <w:t>Appuyer les différentes démarches ;</w:t>
      </w:r>
    </w:p>
    <w:p w14:paraId="4EA3CA0C" w14:textId="4BD7B305" w:rsidR="00D76850" w:rsidRDefault="00D76850" w:rsidP="00D76850">
      <w:pPr>
        <w:pStyle w:val="Paragraphedeliste"/>
        <w:numPr>
          <w:ilvl w:val="0"/>
          <w:numId w:val="26"/>
        </w:numPr>
        <w:jc w:val="both"/>
        <w:rPr>
          <w:rFonts w:ascii="Roboto Lt" w:hAnsi="Roboto Lt"/>
          <w:sz w:val="24"/>
          <w:szCs w:val="24"/>
        </w:rPr>
      </w:pPr>
      <w:r>
        <w:rPr>
          <w:rFonts w:ascii="Roboto Lt" w:hAnsi="Roboto Lt"/>
          <w:sz w:val="24"/>
          <w:szCs w:val="24"/>
        </w:rPr>
        <w:t>Prévoir les suites de parcours.</w:t>
      </w:r>
    </w:p>
    <w:p w14:paraId="2CFBACF2" w14:textId="66C434FB" w:rsidR="00D76850" w:rsidRDefault="00D76850" w:rsidP="00D76850">
      <w:pPr>
        <w:jc w:val="both"/>
        <w:rPr>
          <w:rFonts w:ascii="Roboto Lt" w:hAnsi="Roboto Lt"/>
          <w:sz w:val="24"/>
          <w:szCs w:val="24"/>
        </w:rPr>
      </w:pPr>
    </w:p>
    <w:p w14:paraId="10316511" w14:textId="77777777" w:rsidR="00134C2C" w:rsidRDefault="00134C2C" w:rsidP="00D76850">
      <w:pPr>
        <w:jc w:val="both"/>
        <w:rPr>
          <w:rFonts w:ascii="Roboto Lt" w:hAnsi="Roboto Lt"/>
          <w:sz w:val="24"/>
          <w:szCs w:val="24"/>
        </w:rPr>
      </w:pPr>
    </w:p>
    <w:p w14:paraId="7001C4EF" w14:textId="77777777" w:rsidR="00D76850" w:rsidRPr="00D76850" w:rsidRDefault="00D76850" w:rsidP="00D76850">
      <w:pPr>
        <w:jc w:val="both"/>
        <w:rPr>
          <w:rFonts w:ascii="Roboto Lt" w:hAnsi="Roboto Lt"/>
          <w:sz w:val="24"/>
          <w:szCs w:val="24"/>
        </w:rPr>
      </w:pPr>
    </w:p>
    <w:p w14:paraId="4B3CBDD5" w14:textId="7F19F140" w:rsidR="00266A5C" w:rsidRPr="00295BFF" w:rsidRDefault="00266A5C" w:rsidP="00420CAF">
      <w:pPr>
        <w:pStyle w:val="Paragraphedeliste"/>
        <w:numPr>
          <w:ilvl w:val="0"/>
          <w:numId w:val="5"/>
        </w:numPr>
        <w:spacing w:after="0"/>
        <w:jc w:val="both"/>
        <w:rPr>
          <w:rFonts w:ascii="Roboto" w:hAnsi="Roboto"/>
          <w:sz w:val="24"/>
          <w:u w:val="single"/>
        </w:rPr>
      </w:pPr>
      <w:r w:rsidRPr="00295BFF">
        <w:rPr>
          <w:rFonts w:ascii="Roboto" w:hAnsi="Roboto"/>
          <w:sz w:val="24"/>
          <w:u w:val="single"/>
        </w:rPr>
        <w:lastRenderedPageBreak/>
        <w:t>Modalités d’accueil et de suivi</w:t>
      </w:r>
    </w:p>
    <w:p w14:paraId="2CC047DC" w14:textId="6CB88ADF" w:rsidR="00295BFF" w:rsidRDefault="00295BFF" w:rsidP="00545F4D">
      <w:pPr>
        <w:spacing w:after="0" w:line="240" w:lineRule="auto"/>
        <w:jc w:val="both"/>
        <w:rPr>
          <w:rFonts w:ascii="Roboto" w:eastAsia="Times New Roman" w:hAnsi="Roboto" w:cs="Arial"/>
          <w:sz w:val="24"/>
          <w:szCs w:val="24"/>
          <w:lang w:eastAsia="fr-FR"/>
        </w:rPr>
      </w:pPr>
    </w:p>
    <w:p w14:paraId="7EB48BB6" w14:textId="48660CDF" w:rsidR="0096491F" w:rsidRPr="00012586" w:rsidRDefault="0096491F" w:rsidP="00012586">
      <w:pPr>
        <w:pStyle w:val="Paragraphedeliste"/>
        <w:numPr>
          <w:ilvl w:val="1"/>
          <w:numId w:val="20"/>
        </w:numPr>
        <w:spacing w:after="0" w:line="240" w:lineRule="auto"/>
        <w:ind w:firstLine="414"/>
        <w:jc w:val="both"/>
        <w:rPr>
          <w:rFonts w:ascii="Roboto" w:hAnsi="Roboto"/>
          <w:sz w:val="24"/>
          <w:szCs w:val="24"/>
          <w:u w:val="single"/>
        </w:rPr>
      </w:pPr>
      <w:r w:rsidRPr="00012586">
        <w:rPr>
          <w:rFonts w:ascii="Roboto" w:hAnsi="Roboto"/>
          <w:sz w:val="24"/>
          <w:szCs w:val="24"/>
          <w:u w:val="single"/>
        </w:rPr>
        <w:t xml:space="preserve">Accueil du public : </w:t>
      </w:r>
    </w:p>
    <w:p w14:paraId="2118F136" w14:textId="77777777" w:rsidR="00E74922" w:rsidRDefault="00E74922" w:rsidP="00AE11F9">
      <w:pPr>
        <w:spacing w:after="0" w:line="240" w:lineRule="auto"/>
        <w:contextualSpacing/>
        <w:jc w:val="both"/>
        <w:rPr>
          <w:rFonts w:ascii="Roboto Lt" w:eastAsia="Times New Roman" w:hAnsi="Roboto Lt" w:cs="Arial"/>
          <w:sz w:val="24"/>
          <w:szCs w:val="24"/>
          <w:lang w:eastAsia="fr-FR"/>
        </w:rPr>
      </w:pPr>
    </w:p>
    <w:p w14:paraId="5F764AC7" w14:textId="561FE820" w:rsidR="0096491F" w:rsidRDefault="0096491F" w:rsidP="00AE11F9">
      <w:pPr>
        <w:spacing w:after="0" w:line="240" w:lineRule="auto"/>
        <w:contextualSpacing/>
        <w:jc w:val="both"/>
        <w:rPr>
          <w:rFonts w:ascii="Roboto Lt" w:eastAsia="Times New Roman" w:hAnsi="Roboto Lt" w:cs="Arial"/>
          <w:sz w:val="24"/>
          <w:szCs w:val="24"/>
          <w:lang w:eastAsia="fr-FR"/>
        </w:rPr>
      </w:pPr>
      <w:r w:rsidRPr="0096491F">
        <w:rPr>
          <w:rFonts w:ascii="Roboto Lt" w:eastAsia="Times New Roman" w:hAnsi="Roboto Lt" w:cs="Arial"/>
          <w:sz w:val="24"/>
          <w:szCs w:val="24"/>
          <w:lang w:eastAsia="fr-FR"/>
        </w:rPr>
        <w:t>Il est indispensable que l’</w:t>
      </w:r>
      <w:r>
        <w:rPr>
          <w:rFonts w:ascii="Roboto Lt" w:eastAsia="Times New Roman" w:hAnsi="Roboto Lt" w:cs="Arial"/>
          <w:sz w:val="24"/>
          <w:szCs w:val="24"/>
          <w:lang w:eastAsia="fr-FR"/>
        </w:rPr>
        <w:t>accueil du public se réalise</w:t>
      </w:r>
      <w:r w:rsidRPr="0096491F">
        <w:rPr>
          <w:rFonts w:ascii="Roboto Lt" w:eastAsia="Times New Roman" w:hAnsi="Roboto Lt" w:cs="Arial"/>
          <w:sz w:val="24"/>
          <w:szCs w:val="24"/>
          <w:lang w:eastAsia="fr-FR"/>
        </w:rPr>
        <w:t xml:space="preserve"> dans un </w:t>
      </w:r>
      <w:r w:rsidR="006443CF">
        <w:rPr>
          <w:rFonts w:ascii="Roboto Lt" w:eastAsia="Times New Roman" w:hAnsi="Roboto Lt" w:cs="Arial"/>
          <w:sz w:val="24"/>
          <w:szCs w:val="24"/>
          <w:lang w:eastAsia="fr-FR"/>
        </w:rPr>
        <w:t>espace</w:t>
      </w:r>
      <w:r w:rsidRPr="0096491F">
        <w:rPr>
          <w:rFonts w:ascii="Roboto Lt" w:eastAsia="Times New Roman" w:hAnsi="Roboto Lt" w:cs="Arial"/>
          <w:sz w:val="24"/>
          <w:szCs w:val="24"/>
          <w:lang w:eastAsia="fr-FR"/>
        </w:rPr>
        <w:t xml:space="preserve"> individuel</w:t>
      </w:r>
      <w:r>
        <w:rPr>
          <w:rFonts w:ascii="Roboto Lt" w:eastAsia="Times New Roman" w:hAnsi="Roboto Lt" w:cs="Arial"/>
          <w:sz w:val="24"/>
          <w:szCs w:val="24"/>
          <w:lang w:eastAsia="fr-FR"/>
        </w:rPr>
        <w:t xml:space="preserve"> </w:t>
      </w:r>
      <w:r w:rsidRPr="0096491F">
        <w:rPr>
          <w:rFonts w:ascii="Roboto Lt" w:eastAsia="Times New Roman" w:hAnsi="Roboto Lt" w:cs="Arial"/>
          <w:sz w:val="24"/>
          <w:szCs w:val="24"/>
          <w:lang w:eastAsia="fr-FR"/>
        </w:rPr>
        <w:t>garantissant la confidentialité de l’entretien.</w:t>
      </w:r>
    </w:p>
    <w:p w14:paraId="665814ED" w14:textId="6DE7DE62" w:rsidR="00012586" w:rsidRPr="0096491F" w:rsidRDefault="00012586" w:rsidP="00AE11F9">
      <w:pPr>
        <w:spacing w:after="0" w:line="240" w:lineRule="auto"/>
        <w:contextualSpacing/>
        <w:jc w:val="both"/>
        <w:rPr>
          <w:rFonts w:ascii="Roboto Lt" w:eastAsia="Times New Roman" w:hAnsi="Roboto Lt" w:cs="Arial"/>
          <w:sz w:val="24"/>
          <w:szCs w:val="24"/>
          <w:lang w:eastAsia="fr-FR"/>
        </w:rPr>
      </w:pPr>
      <w:r>
        <w:rPr>
          <w:rFonts w:ascii="Roboto Lt" w:eastAsia="Times New Roman" w:hAnsi="Roboto Lt" w:cs="Arial"/>
          <w:sz w:val="24"/>
          <w:szCs w:val="24"/>
          <w:lang w:eastAsia="fr-FR"/>
        </w:rPr>
        <w:t xml:space="preserve">Le Département laisse </w:t>
      </w:r>
      <w:r w:rsidRPr="00012586">
        <w:rPr>
          <w:rFonts w:ascii="Roboto Lt" w:eastAsia="Times New Roman" w:hAnsi="Roboto Lt" w:cs="Arial"/>
          <w:sz w:val="24"/>
          <w:szCs w:val="24"/>
          <w:lang w:eastAsia="fr-FR"/>
        </w:rPr>
        <w:t xml:space="preserve">à l’appréciation du ou de la </w:t>
      </w:r>
      <w:proofErr w:type="spellStart"/>
      <w:proofErr w:type="gramStart"/>
      <w:r w:rsidRPr="00012586">
        <w:rPr>
          <w:rFonts w:ascii="Roboto Lt" w:eastAsia="Times New Roman" w:hAnsi="Roboto Lt" w:cs="Arial"/>
          <w:sz w:val="24"/>
          <w:szCs w:val="24"/>
          <w:lang w:eastAsia="fr-FR"/>
        </w:rPr>
        <w:t>référent.e</w:t>
      </w:r>
      <w:proofErr w:type="spellEnd"/>
      <w:proofErr w:type="gramEnd"/>
      <w:r w:rsidRPr="00012586">
        <w:rPr>
          <w:rFonts w:ascii="Roboto Lt" w:eastAsia="Times New Roman" w:hAnsi="Roboto Lt" w:cs="Arial"/>
          <w:sz w:val="24"/>
          <w:szCs w:val="24"/>
          <w:lang w:eastAsia="fr-FR"/>
        </w:rPr>
        <w:t xml:space="preserve"> et de la structure</w:t>
      </w:r>
      <w:r>
        <w:rPr>
          <w:rFonts w:ascii="Roboto Lt" w:eastAsia="Times New Roman" w:hAnsi="Roboto Lt" w:cs="Arial"/>
          <w:sz w:val="24"/>
          <w:szCs w:val="24"/>
          <w:lang w:eastAsia="fr-FR"/>
        </w:rPr>
        <w:t xml:space="preserve"> la p</w:t>
      </w:r>
      <w:r w:rsidRPr="00012586">
        <w:rPr>
          <w:rFonts w:ascii="Roboto Lt" w:eastAsia="Times New Roman" w:hAnsi="Roboto Lt" w:cs="Arial"/>
          <w:sz w:val="24"/>
          <w:szCs w:val="24"/>
          <w:lang w:eastAsia="fr-FR"/>
        </w:rPr>
        <w:t>ossibilité d’accompagner a</w:t>
      </w:r>
      <w:r>
        <w:rPr>
          <w:rFonts w:ascii="Roboto Lt" w:eastAsia="Times New Roman" w:hAnsi="Roboto Lt" w:cs="Arial"/>
          <w:sz w:val="24"/>
          <w:szCs w:val="24"/>
          <w:lang w:eastAsia="fr-FR"/>
        </w:rPr>
        <w:t>utrement.</w:t>
      </w:r>
    </w:p>
    <w:p w14:paraId="7146A89D" w14:textId="77777777" w:rsidR="0096491F" w:rsidRDefault="0096491F" w:rsidP="00AE11F9">
      <w:pPr>
        <w:spacing w:after="0" w:line="240" w:lineRule="auto"/>
        <w:contextualSpacing/>
        <w:jc w:val="both"/>
        <w:rPr>
          <w:rFonts w:ascii="Roboto" w:eastAsia="Times New Roman" w:hAnsi="Roboto" w:cs="Arial"/>
          <w:sz w:val="24"/>
          <w:szCs w:val="24"/>
          <w:lang w:eastAsia="fr-FR"/>
        </w:rPr>
      </w:pPr>
    </w:p>
    <w:p w14:paraId="4E7FAC19" w14:textId="5D7C625B" w:rsidR="0096491F" w:rsidRPr="00012586" w:rsidRDefault="0096491F" w:rsidP="00012586">
      <w:pPr>
        <w:pStyle w:val="Paragraphedeliste"/>
        <w:numPr>
          <w:ilvl w:val="1"/>
          <w:numId w:val="20"/>
        </w:numPr>
        <w:spacing w:after="0" w:line="240" w:lineRule="auto"/>
        <w:ind w:firstLine="414"/>
        <w:jc w:val="both"/>
        <w:rPr>
          <w:rFonts w:ascii="Roboto" w:hAnsi="Roboto"/>
          <w:sz w:val="24"/>
          <w:szCs w:val="24"/>
          <w:u w:val="single"/>
        </w:rPr>
      </w:pPr>
      <w:r w:rsidRPr="00012586">
        <w:rPr>
          <w:rFonts w:ascii="Roboto" w:hAnsi="Roboto"/>
          <w:sz w:val="24"/>
          <w:szCs w:val="24"/>
          <w:u w:val="single"/>
        </w:rPr>
        <w:t>Places d’accompagnement</w:t>
      </w:r>
    </w:p>
    <w:p w14:paraId="16CF87AC" w14:textId="77777777" w:rsidR="00E74922" w:rsidRDefault="00E74922" w:rsidP="00AE11F9">
      <w:pPr>
        <w:spacing w:after="0" w:line="240" w:lineRule="auto"/>
        <w:contextualSpacing/>
        <w:jc w:val="both"/>
        <w:rPr>
          <w:rFonts w:ascii="Roboto Lt" w:eastAsia="Times New Roman" w:hAnsi="Roboto Lt" w:cs="Arial"/>
          <w:sz w:val="24"/>
          <w:szCs w:val="24"/>
          <w:lang w:eastAsia="fr-FR"/>
        </w:rPr>
      </w:pPr>
    </w:p>
    <w:p w14:paraId="1314F492" w14:textId="72433184" w:rsidR="00EF5DEC" w:rsidRDefault="00295BFF" w:rsidP="00AE11F9">
      <w:pPr>
        <w:spacing w:after="0" w:line="240" w:lineRule="auto"/>
        <w:contextualSpacing/>
        <w:jc w:val="both"/>
        <w:rPr>
          <w:rFonts w:ascii="Roboto Lt" w:eastAsia="Times New Roman" w:hAnsi="Roboto Lt" w:cs="Arial"/>
          <w:sz w:val="24"/>
          <w:szCs w:val="24"/>
          <w:lang w:eastAsia="fr-FR"/>
        </w:rPr>
      </w:pPr>
      <w:r>
        <w:rPr>
          <w:rFonts w:ascii="Roboto Lt" w:eastAsia="Times New Roman" w:hAnsi="Roboto Lt" w:cs="Arial"/>
          <w:sz w:val="24"/>
          <w:szCs w:val="24"/>
          <w:lang w:eastAsia="fr-FR"/>
        </w:rPr>
        <w:t xml:space="preserve">La structure aura un nombre de places d’accompagnement </w:t>
      </w:r>
      <w:r w:rsidR="00EF5DEC">
        <w:rPr>
          <w:rFonts w:ascii="Roboto Lt" w:eastAsia="Times New Roman" w:hAnsi="Roboto Lt" w:cs="Arial"/>
          <w:sz w:val="24"/>
          <w:szCs w:val="24"/>
          <w:lang w:eastAsia="fr-FR"/>
        </w:rPr>
        <w:t xml:space="preserve">à suivre </w:t>
      </w:r>
      <w:r>
        <w:rPr>
          <w:rFonts w:ascii="Roboto Lt" w:eastAsia="Times New Roman" w:hAnsi="Roboto Lt" w:cs="Arial"/>
          <w:sz w:val="24"/>
          <w:szCs w:val="24"/>
          <w:lang w:eastAsia="fr-FR"/>
        </w:rPr>
        <w:t>en file active, à savoir qu’</w:t>
      </w:r>
      <w:r w:rsidRPr="00AE06F5">
        <w:rPr>
          <w:rFonts w:ascii="Roboto" w:eastAsia="Times New Roman" w:hAnsi="Roboto" w:cs="Arial"/>
          <w:sz w:val="24"/>
          <w:szCs w:val="24"/>
          <w:lang w:eastAsia="fr-FR"/>
        </w:rPr>
        <w:t xml:space="preserve">1 ETP = attribution d’un maximum de </w:t>
      </w:r>
      <w:r w:rsidR="00D76850">
        <w:rPr>
          <w:rFonts w:ascii="Roboto" w:eastAsia="Times New Roman" w:hAnsi="Roboto" w:cs="Arial"/>
          <w:sz w:val="24"/>
          <w:szCs w:val="24"/>
          <w:lang w:eastAsia="fr-FR"/>
        </w:rPr>
        <w:t>70</w:t>
      </w:r>
      <w:r w:rsidRPr="00AE06F5">
        <w:rPr>
          <w:rFonts w:ascii="Roboto" w:eastAsia="Times New Roman" w:hAnsi="Roboto" w:cs="Arial"/>
          <w:sz w:val="24"/>
          <w:szCs w:val="24"/>
          <w:lang w:eastAsia="fr-FR"/>
        </w:rPr>
        <w:t xml:space="preserve"> places d’accompagnement.</w:t>
      </w:r>
      <w:r w:rsidR="007D4C92" w:rsidRPr="007D4C92">
        <w:rPr>
          <w:rFonts w:ascii="Roboto Lt" w:eastAsia="Times New Roman" w:hAnsi="Roboto Lt" w:cs="Arial"/>
          <w:sz w:val="24"/>
          <w:szCs w:val="24"/>
          <w:lang w:eastAsia="fr-FR"/>
        </w:rPr>
        <w:t xml:space="preserve"> </w:t>
      </w:r>
    </w:p>
    <w:p w14:paraId="71A02FDA" w14:textId="77777777" w:rsidR="00EF5DEC" w:rsidRDefault="00EF5DEC" w:rsidP="00AE11F9">
      <w:pPr>
        <w:spacing w:after="0" w:line="240" w:lineRule="auto"/>
        <w:contextualSpacing/>
        <w:jc w:val="both"/>
        <w:rPr>
          <w:rFonts w:ascii="Roboto Lt" w:eastAsia="Times New Roman" w:hAnsi="Roboto Lt" w:cs="Arial"/>
          <w:sz w:val="24"/>
          <w:szCs w:val="24"/>
          <w:lang w:eastAsia="fr-FR"/>
        </w:rPr>
      </w:pPr>
    </w:p>
    <w:p w14:paraId="38EEFD66" w14:textId="37F41D6E" w:rsidR="007D4C92" w:rsidRDefault="007D4C92" w:rsidP="00AE11F9">
      <w:pPr>
        <w:spacing w:after="0" w:line="240" w:lineRule="auto"/>
        <w:contextualSpacing/>
        <w:jc w:val="both"/>
        <w:rPr>
          <w:rFonts w:ascii="Roboto Lt" w:eastAsia="Times New Roman" w:hAnsi="Roboto Lt" w:cs="Arial"/>
          <w:sz w:val="24"/>
          <w:szCs w:val="24"/>
          <w:lang w:eastAsia="fr-FR"/>
        </w:rPr>
      </w:pPr>
      <w:r w:rsidRPr="008E6ECE">
        <w:rPr>
          <w:rFonts w:ascii="Roboto Lt" w:eastAsia="Times New Roman" w:hAnsi="Roboto Lt" w:cs="Arial"/>
          <w:sz w:val="24"/>
          <w:szCs w:val="24"/>
          <w:lang w:eastAsia="fr-FR"/>
        </w:rPr>
        <w:t xml:space="preserve">Chaque </w:t>
      </w:r>
      <w:r>
        <w:rPr>
          <w:rFonts w:ascii="Roboto Lt" w:eastAsia="Times New Roman" w:hAnsi="Roboto Lt" w:cs="Arial"/>
          <w:sz w:val="24"/>
          <w:szCs w:val="24"/>
          <w:lang w:eastAsia="fr-FR"/>
        </w:rPr>
        <w:t xml:space="preserve">structure </w:t>
      </w:r>
      <w:r w:rsidRPr="008E6ECE">
        <w:rPr>
          <w:rFonts w:ascii="Roboto Lt" w:eastAsia="Times New Roman" w:hAnsi="Roboto Lt" w:cs="Arial"/>
          <w:sz w:val="24"/>
          <w:szCs w:val="24"/>
          <w:lang w:eastAsia="fr-FR"/>
        </w:rPr>
        <w:t xml:space="preserve">sera dotée d’un nombre de places d’accompagnement </w:t>
      </w:r>
      <w:r>
        <w:rPr>
          <w:rFonts w:ascii="Roboto Lt" w:eastAsia="Times New Roman" w:hAnsi="Roboto Lt" w:cs="Arial"/>
          <w:sz w:val="24"/>
          <w:szCs w:val="24"/>
          <w:lang w:eastAsia="fr-FR"/>
        </w:rPr>
        <w:t>selon</w:t>
      </w:r>
      <w:r w:rsidRPr="008E6ECE">
        <w:rPr>
          <w:rFonts w:ascii="Roboto Lt" w:eastAsia="Times New Roman" w:hAnsi="Roboto Lt" w:cs="Arial"/>
          <w:sz w:val="24"/>
          <w:szCs w:val="24"/>
          <w:lang w:eastAsia="fr-FR"/>
        </w:rPr>
        <w:t xml:space="preserve"> une répartition appréciée par les services du Département au regard du profil des publics</w:t>
      </w:r>
      <w:r w:rsidR="00EF5DEC">
        <w:rPr>
          <w:rFonts w:ascii="Roboto Lt" w:eastAsia="Times New Roman" w:hAnsi="Roboto Lt" w:cs="Arial"/>
          <w:sz w:val="24"/>
          <w:szCs w:val="24"/>
          <w:lang w:eastAsia="fr-FR"/>
        </w:rPr>
        <w:t xml:space="preserve"> et selon les besoins du territoire</w:t>
      </w:r>
      <w:r>
        <w:rPr>
          <w:rFonts w:ascii="Roboto Lt" w:eastAsia="Times New Roman" w:hAnsi="Roboto Lt" w:cs="Arial"/>
          <w:sz w:val="24"/>
          <w:szCs w:val="24"/>
          <w:lang w:eastAsia="fr-FR"/>
        </w:rPr>
        <w:t>.</w:t>
      </w:r>
    </w:p>
    <w:p w14:paraId="28E28C58" w14:textId="77777777" w:rsidR="00295BFF" w:rsidRDefault="00295BFF" w:rsidP="00AE11F9">
      <w:pPr>
        <w:spacing w:after="0" w:line="240" w:lineRule="auto"/>
        <w:contextualSpacing/>
        <w:jc w:val="both"/>
        <w:rPr>
          <w:rFonts w:ascii="Roboto" w:eastAsia="Times New Roman" w:hAnsi="Roboto" w:cs="Arial"/>
          <w:sz w:val="24"/>
          <w:szCs w:val="24"/>
          <w:lang w:eastAsia="fr-FR"/>
        </w:rPr>
      </w:pPr>
    </w:p>
    <w:p w14:paraId="606DB312" w14:textId="77777777" w:rsidR="00EF5DEC" w:rsidRDefault="00EF5DEC" w:rsidP="00AE11F9">
      <w:pPr>
        <w:spacing w:after="0" w:line="240" w:lineRule="auto"/>
        <w:contextualSpacing/>
        <w:jc w:val="both"/>
        <w:rPr>
          <w:rFonts w:ascii="Roboto Lt" w:eastAsia="Times New Roman" w:hAnsi="Roboto Lt" w:cs="Arial"/>
          <w:sz w:val="24"/>
          <w:szCs w:val="24"/>
          <w:lang w:eastAsia="fr-FR"/>
        </w:rPr>
      </w:pPr>
    </w:p>
    <w:p w14:paraId="4792723A" w14:textId="214D083F" w:rsidR="0096491F" w:rsidRPr="00D64A28" w:rsidRDefault="0096491F" w:rsidP="00D64A28">
      <w:pPr>
        <w:pStyle w:val="Paragraphedeliste"/>
        <w:numPr>
          <w:ilvl w:val="1"/>
          <w:numId w:val="20"/>
        </w:numPr>
        <w:spacing w:after="0" w:line="240" w:lineRule="auto"/>
        <w:ind w:firstLine="414"/>
        <w:jc w:val="both"/>
        <w:rPr>
          <w:rFonts w:ascii="Roboto" w:hAnsi="Roboto"/>
          <w:sz w:val="24"/>
          <w:szCs w:val="24"/>
          <w:u w:val="single"/>
        </w:rPr>
      </w:pPr>
      <w:r w:rsidRPr="00D64A28">
        <w:rPr>
          <w:rFonts w:ascii="Roboto" w:hAnsi="Roboto"/>
          <w:sz w:val="24"/>
          <w:szCs w:val="24"/>
          <w:u w:val="single"/>
        </w:rPr>
        <w:t>Suivi de l’accompagnement</w:t>
      </w:r>
    </w:p>
    <w:p w14:paraId="64F383A2" w14:textId="77777777" w:rsidR="003B3ED9" w:rsidRDefault="003B3ED9" w:rsidP="003B3ED9">
      <w:pPr>
        <w:spacing w:after="0" w:line="240" w:lineRule="auto"/>
        <w:contextualSpacing/>
        <w:jc w:val="both"/>
        <w:rPr>
          <w:rFonts w:ascii="Roboto Lt" w:hAnsi="Roboto Lt"/>
          <w:sz w:val="24"/>
          <w:szCs w:val="24"/>
        </w:rPr>
      </w:pPr>
    </w:p>
    <w:p w14:paraId="50856F01" w14:textId="50381E70" w:rsidR="003B3ED9" w:rsidRPr="00134C2C" w:rsidRDefault="003B3ED9" w:rsidP="003B3ED9">
      <w:pPr>
        <w:spacing w:after="0" w:line="240" w:lineRule="auto"/>
        <w:contextualSpacing/>
        <w:jc w:val="both"/>
        <w:rPr>
          <w:rFonts w:ascii="Roboto Lt" w:hAnsi="Roboto Lt"/>
          <w:sz w:val="24"/>
          <w:szCs w:val="24"/>
        </w:rPr>
      </w:pPr>
      <w:r w:rsidRPr="00134C2C">
        <w:rPr>
          <w:rFonts w:ascii="Roboto Lt" w:hAnsi="Roboto Lt"/>
          <w:sz w:val="24"/>
          <w:szCs w:val="24"/>
        </w:rPr>
        <w:t xml:space="preserve">L’accompagnement se doit être dynamique et </w:t>
      </w:r>
      <w:proofErr w:type="spellStart"/>
      <w:r w:rsidRPr="00134C2C">
        <w:rPr>
          <w:rFonts w:ascii="Roboto Lt" w:hAnsi="Roboto Lt"/>
          <w:sz w:val="24"/>
          <w:szCs w:val="24"/>
        </w:rPr>
        <w:t>co</w:t>
      </w:r>
      <w:proofErr w:type="spellEnd"/>
      <w:r w:rsidRPr="00134C2C">
        <w:rPr>
          <w:rFonts w:ascii="Roboto Lt" w:hAnsi="Roboto Lt"/>
          <w:sz w:val="24"/>
          <w:szCs w:val="24"/>
        </w:rPr>
        <w:t xml:space="preserve">-construit avec </w:t>
      </w:r>
      <w:proofErr w:type="gramStart"/>
      <w:r w:rsidRPr="00134C2C">
        <w:rPr>
          <w:rFonts w:ascii="Roboto Lt" w:hAnsi="Roboto Lt"/>
          <w:sz w:val="24"/>
          <w:szCs w:val="24"/>
        </w:rPr>
        <w:t>le publics</w:t>
      </w:r>
      <w:proofErr w:type="gramEnd"/>
      <w:r w:rsidRPr="00134C2C">
        <w:rPr>
          <w:rFonts w:ascii="Roboto Lt" w:hAnsi="Roboto Lt"/>
          <w:sz w:val="24"/>
          <w:szCs w:val="24"/>
        </w:rPr>
        <w:t xml:space="preserve"> pour s’assurer de l’adhésion au projet, associant des phases en autonomie.</w:t>
      </w:r>
    </w:p>
    <w:p w14:paraId="1448C2D8" w14:textId="2A004CC3" w:rsidR="00D64A28" w:rsidRDefault="003B3ED9" w:rsidP="003B3ED9">
      <w:pPr>
        <w:spacing w:after="0" w:line="240" w:lineRule="auto"/>
        <w:contextualSpacing/>
        <w:jc w:val="both"/>
        <w:rPr>
          <w:rFonts w:ascii="Roboto Lt" w:eastAsia="Times New Roman" w:hAnsi="Roboto Lt" w:cs="Arial"/>
          <w:sz w:val="24"/>
          <w:szCs w:val="24"/>
          <w:lang w:eastAsia="fr-FR"/>
        </w:rPr>
      </w:pPr>
      <w:r w:rsidRPr="00134C2C">
        <w:rPr>
          <w:rFonts w:ascii="Roboto Lt" w:hAnsi="Roboto Lt"/>
          <w:sz w:val="24"/>
          <w:szCs w:val="24"/>
        </w:rPr>
        <w:t xml:space="preserve">Le Département laisse à l’appréciation du ou de la </w:t>
      </w:r>
      <w:proofErr w:type="spellStart"/>
      <w:proofErr w:type="gramStart"/>
      <w:r w:rsidRPr="00134C2C">
        <w:rPr>
          <w:rFonts w:ascii="Roboto Lt" w:hAnsi="Roboto Lt"/>
          <w:sz w:val="24"/>
          <w:szCs w:val="24"/>
        </w:rPr>
        <w:t>référent.e</w:t>
      </w:r>
      <w:proofErr w:type="spellEnd"/>
      <w:proofErr w:type="gramEnd"/>
      <w:r w:rsidRPr="00134C2C">
        <w:rPr>
          <w:rFonts w:ascii="Roboto Lt" w:hAnsi="Roboto Lt"/>
          <w:sz w:val="24"/>
          <w:szCs w:val="24"/>
        </w:rPr>
        <w:t xml:space="preserve"> et de la structure la possibilité d’accompagner autrement.</w:t>
      </w:r>
    </w:p>
    <w:p w14:paraId="581F3AC3" w14:textId="77777777" w:rsidR="00D64A28" w:rsidRPr="00D64A28" w:rsidRDefault="00D64A28" w:rsidP="00AE11F9">
      <w:pPr>
        <w:spacing w:after="0" w:line="240" w:lineRule="auto"/>
        <w:contextualSpacing/>
        <w:jc w:val="both"/>
        <w:rPr>
          <w:rFonts w:ascii="Roboto Lt" w:eastAsia="Times New Roman" w:hAnsi="Roboto Lt" w:cs="Arial"/>
          <w:sz w:val="24"/>
          <w:szCs w:val="24"/>
          <w:lang w:eastAsia="fr-FR"/>
        </w:rPr>
      </w:pPr>
    </w:p>
    <w:p w14:paraId="3751979B" w14:textId="77777777" w:rsidR="00266A5C" w:rsidRPr="00266A5C" w:rsidRDefault="00266A5C" w:rsidP="00420CAF">
      <w:pPr>
        <w:pStyle w:val="Paragraphedeliste"/>
        <w:numPr>
          <w:ilvl w:val="0"/>
          <w:numId w:val="5"/>
        </w:numPr>
        <w:spacing w:after="0" w:line="240" w:lineRule="auto"/>
        <w:jc w:val="both"/>
        <w:rPr>
          <w:rFonts w:ascii="Roboto" w:hAnsi="Roboto"/>
          <w:sz w:val="24"/>
          <w:u w:val="single"/>
        </w:rPr>
      </w:pPr>
      <w:r w:rsidRPr="00266A5C">
        <w:rPr>
          <w:rFonts w:ascii="Roboto" w:hAnsi="Roboto"/>
          <w:sz w:val="24"/>
          <w:u w:val="single"/>
        </w:rPr>
        <w:t>Résultat(s) attendu(s)</w:t>
      </w:r>
    </w:p>
    <w:p w14:paraId="095A47C1" w14:textId="5A8E78B0" w:rsidR="00A5085A" w:rsidRDefault="00A5085A" w:rsidP="00AE11F9">
      <w:pPr>
        <w:pStyle w:val="Paragraphedeliste"/>
        <w:spacing w:after="0" w:line="240" w:lineRule="auto"/>
        <w:ind w:left="0"/>
        <w:jc w:val="both"/>
        <w:rPr>
          <w:rFonts w:ascii="Roboto Lt" w:hAnsi="Roboto Lt"/>
          <w:sz w:val="24"/>
          <w:szCs w:val="24"/>
        </w:rPr>
      </w:pPr>
      <w:r>
        <w:rPr>
          <w:rFonts w:ascii="Roboto Lt" w:hAnsi="Roboto Lt"/>
          <w:sz w:val="24"/>
          <w:szCs w:val="24"/>
        </w:rPr>
        <w:t>L’accompagnement rénové équilibré social</w:t>
      </w:r>
      <w:r w:rsidR="003B3ED9">
        <w:rPr>
          <w:rFonts w:ascii="Roboto Lt" w:hAnsi="Roboto Lt"/>
          <w:sz w:val="24"/>
          <w:szCs w:val="24"/>
        </w:rPr>
        <w:t xml:space="preserve"> et </w:t>
      </w:r>
      <w:r>
        <w:rPr>
          <w:rFonts w:ascii="Roboto Lt" w:hAnsi="Roboto Lt"/>
          <w:sz w:val="24"/>
          <w:szCs w:val="24"/>
        </w:rPr>
        <w:t>professionnel est valable 6 mois, renouvelable 6 mois.</w:t>
      </w:r>
    </w:p>
    <w:p w14:paraId="10CB8500" w14:textId="503ECF58" w:rsidR="00A5085A" w:rsidRDefault="00A5085A" w:rsidP="00AE11F9">
      <w:pPr>
        <w:pStyle w:val="Paragraphedeliste"/>
        <w:spacing w:after="0" w:line="240" w:lineRule="auto"/>
        <w:ind w:left="0"/>
        <w:jc w:val="both"/>
        <w:rPr>
          <w:rFonts w:ascii="Roboto Lt" w:hAnsi="Roboto Lt"/>
          <w:sz w:val="24"/>
          <w:szCs w:val="24"/>
        </w:rPr>
      </w:pPr>
    </w:p>
    <w:p w14:paraId="14A5364B" w14:textId="15C37F07" w:rsidR="00A5085A" w:rsidRDefault="00A5085A" w:rsidP="00AE11F9">
      <w:pPr>
        <w:pStyle w:val="Paragraphedeliste"/>
        <w:spacing w:after="0" w:line="240" w:lineRule="auto"/>
        <w:ind w:left="0"/>
        <w:jc w:val="both"/>
        <w:rPr>
          <w:rFonts w:ascii="Roboto Lt" w:hAnsi="Roboto Lt"/>
          <w:sz w:val="24"/>
          <w:szCs w:val="24"/>
        </w:rPr>
      </w:pPr>
      <w:r>
        <w:rPr>
          <w:rFonts w:ascii="Roboto Lt" w:hAnsi="Roboto Lt"/>
          <w:sz w:val="24"/>
          <w:szCs w:val="24"/>
        </w:rPr>
        <w:t>Si à l’issue des 12 mois, après un po</w:t>
      </w:r>
      <w:r w:rsidR="005D30D5">
        <w:rPr>
          <w:rFonts w:ascii="Roboto Lt" w:hAnsi="Roboto Lt"/>
          <w:sz w:val="24"/>
          <w:szCs w:val="24"/>
        </w:rPr>
        <w:t>int entre le Service Locale Allocation Insertion et France Travail, la suite de parcours sera définie soit par :</w:t>
      </w:r>
    </w:p>
    <w:p w14:paraId="7E44D79B" w14:textId="77777777" w:rsidR="00A5085A" w:rsidRDefault="00A5085A" w:rsidP="00AE11F9">
      <w:pPr>
        <w:pStyle w:val="Paragraphedeliste"/>
        <w:spacing w:after="0" w:line="240" w:lineRule="auto"/>
        <w:ind w:left="0"/>
        <w:jc w:val="both"/>
        <w:rPr>
          <w:rFonts w:ascii="Roboto Lt" w:hAnsi="Roboto Lt"/>
          <w:sz w:val="24"/>
          <w:szCs w:val="24"/>
        </w:rPr>
      </w:pPr>
    </w:p>
    <w:p w14:paraId="61DE3E60" w14:textId="6032A7D7" w:rsidR="00545F4D" w:rsidRDefault="005D30D5" w:rsidP="00420CAF">
      <w:pPr>
        <w:pStyle w:val="Paragraphedeliste"/>
        <w:numPr>
          <w:ilvl w:val="0"/>
          <w:numId w:val="8"/>
        </w:numPr>
        <w:spacing w:after="0" w:line="240" w:lineRule="auto"/>
        <w:jc w:val="both"/>
        <w:rPr>
          <w:rFonts w:ascii="Roboto Lt" w:hAnsi="Roboto Lt"/>
          <w:sz w:val="24"/>
          <w:szCs w:val="24"/>
        </w:rPr>
      </w:pPr>
      <w:r>
        <w:rPr>
          <w:rFonts w:ascii="Roboto Lt" w:hAnsi="Roboto Lt"/>
          <w:sz w:val="24"/>
          <w:szCs w:val="24"/>
        </w:rPr>
        <w:t>Une réorientation</w:t>
      </w:r>
      <w:r w:rsidR="00795BF9" w:rsidRPr="00545F4D">
        <w:rPr>
          <w:rFonts w:ascii="Roboto Lt" w:hAnsi="Roboto Lt"/>
          <w:sz w:val="24"/>
          <w:szCs w:val="24"/>
        </w:rPr>
        <w:t xml:space="preserve"> vers </w:t>
      </w:r>
      <w:r w:rsidR="00A5085A">
        <w:rPr>
          <w:rFonts w:ascii="Roboto Lt" w:hAnsi="Roboto Lt"/>
          <w:sz w:val="24"/>
          <w:szCs w:val="24"/>
        </w:rPr>
        <w:t>les modalités portées par France Travail ;</w:t>
      </w:r>
    </w:p>
    <w:p w14:paraId="0B2F2D69" w14:textId="5E39645F" w:rsidR="00A5085A" w:rsidRDefault="005D30D5" w:rsidP="00420CAF">
      <w:pPr>
        <w:pStyle w:val="Paragraphedeliste"/>
        <w:numPr>
          <w:ilvl w:val="0"/>
          <w:numId w:val="8"/>
        </w:numPr>
        <w:spacing w:after="0" w:line="240" w:lineRule="auto"/>
        <w:jc w:val="both"/>
        <w:rPr>
          <w:rFonts w:ascii="Roboto Lt" w:hAnsi="Roboto Lt"/>
          <w:sz w:val="24"/>
          <w:szCs w:val="24"/>
        </w:rPr>
      </w:pPr>
      <w:r>
        <w:rPr>
          <w:rFonts w:ascii="Roboto Lt" w:hAnsi="Roboto Lt"/>
          <w:sz w:val="24"/>
          <w:szCs w:val="24"/>
        </w:rPr>
        <w:t xml:space="preserve">Une </w:t>
      </w:r>
      <w:r w:rsidR="00A5085A">
        <w:rPr>
          <w:rFonts w:ascii="Roboto Lt" w:hAnsi="Roboto Lt"/>
          <w:sz w:val="24"/>
          <w:szCs w:val="24"/>
        </w:rPr>
        <w:t>réorientation</w:t>
      </w:r>
      <w:r>
        <w:rPr>
          <w:rFonts w:ascii="Roboto Lt" w:hAnsi="Roboto Lt"/>
          <w:sz w:val="24"/>
          <w:szCs w:val="24"/>
        </w:rPr>
        <w:t xml:space="preserve"> vers la remobilisation sociale.</w:t>
      </w:r>
    </w:p>
    <w:p w14:paraId="3EE846E9" w14:textId="4D526667" w:rsidR="00545F4D" w:rsidRPr="00134C2C" w:rsidRDefault="005D30D5" w:rsidP="00420CAF">
      <w:pPr>
        <w:pStyle w:val="Paragraphedeliste"/>
        <w:numPr>
          <w:ilvl w:val="0"/>
          <w:numId w:val="8"/>
        </w:numPr>
        <w:spacing w:after="0" w:line="240" w:lineRule="auto"/>
        <w:jc w:val="both"/>
        <w:rPr>
          <w:rFonts w:ascii="Roboto Lt" w:hAnsi="Roboto Lt"/>
          <w:sz w:val="24"/>
          <w:szCs w:val="24"/>
        </w:rPr>
      </w:pPr>
      <w:r w:rsidRPr="00134C2C">
        <w:rPr>
          <w:rFonts w:ascii="Roboto Lt" w:hAnsi="Roboto Lt"/>
          <w:sz w:val="24"/>
          <w:szCs w:val="24"/>
        </w:rPr>
        <w:t xml:space="preserve">Une </w:t>
      </w:r>
      <w:r w:rsidR="00644EF6" w:rsidRPr="00134C2C">
        <w:rPr>
          <w:rFonts w:ascii="Roboto Lt" w:hAnsi="Roboto Lt"/>
          <w:sz w:val="24"/>
          <w:szCs w:val="24"/>
        </w:rPr>
        <w:t>sortie</w:t>
      </w:r>
      <w:r w:rsidR="00795BF9" w:rsidRPr="00134C2C">
        <w:rPr>
          <w:rFonts w:ascii="Roboto Lt" w:hAnsi="Roboto Lt"/>
          <w:sz w:val="24"/>
          <w:szCs w:val="24"/>
        </w:rPr>
        <w:t xml:space="preserve"> pour "changement de situation financière (Allocation Adulte Handicapé, Allocations </w:t>
      </w:r>
      <w:proofErr w:type="gramStart"/>
      <w:r w:rsidR="00795BF9" w:rsidRPr="00134C2C">
        <w:rPr>
          <w:rFonts w:ascii="Roboto Lt" w:hAnsi="Roboto Lt"/>
          <w:sz w:val="24"/>
          <w:szCs w:val="24"/>
        </w:rPr>
        <w:t>chômage,  Pension</w:t>
      </w:r>
      <w:proofErr w:type="gramEnd"/>
      <w:r w:rsidR="00795BF9" w:rsidRPr="00134C2C">
        <w:rPr>
          <w:rFonts w:ascii="Roboto Lt" w:hAnsi="Roboto Lt"/>
          <w:sz w:val="24"/>
          <w:szCs w:val="24"/>
        </w:rPr>
        <w:t xml:space="preserve"> d'invalidité,  Indemnités journalières, Pension de retraite/ASPA) »</w:t>
      </w:r>
    </w:p>
    <w:p w14:paraId="40FE2376" w14:textId="77777777" w:rsidR="00795BF9" w:rsidRDefault="00795BF9" w:rsidP="00AE11F9">
      <w:pPr>
        <w:spacing w:after="0" w:line="240" w:lineRule="auto"/>
        <w:contextualSpacing/>
        <w:jc w:val="both"/>
        <w:rPr>
          <w:rFonts w:ascii="Roboto Lt" w:hAnsi="Roboto Lt"/>
          <w:b/>
          <w:sz w:val="24"/>
          <w:szCs w:val="24"/>
          <w:u w:val="single"/>
        </w:rPr>
      </w:pPr>
    </w:p>
    <w:p w14:paraId="74656877" w14:textId="4F0243E2" w:rsidR="00BC03AA" w:rsidRPr="00E9133F" w:rsidRDefault="00295BFF" w:rsidP="00AE11F9">
      <w:pPr>
        <w:pBdr>
          <w:bottom w:val="single" w:sz="36" w:space="1" w:color="B8CCE4" w:themeColor="accent1" w:themeTint="66"/>
        </w:pBdr>
        <w:tabs>
          <w:tab w:val="left" w:pos="3705"/>
        </w:tabs>
        <w:spacing w:after="0" w:line="240" w:lineRule="auto"/>
        <w:contextualSpacing/>
        <w:jc w:val="center"/>
        <w:rPr>
          <w:rFonts w:ascii="Roboto Lt" w:hAnsi="Roboto Lt"/>
          <w:b/>
          <w:caps/>
          <w:sz w:val="28"/>
          <w:szCs w:val="28"/>
        </w:rPr>
      </w:pPr>
      <w:r>
        <w:rPr>
          <w:rFonts w:ascii="Roboto Lt" w:hAnsi="Roboto Lt"/>
          <w:b/>
          <w:caps/>
          <w:sz w:val="28"/>
          <w:szCs w:val="28"/>
        </w:rPr>
        <w:t>T</w:t>
      </w:r>
      <w:r w:rsidR="00BC03AA" w:rsidRPr="00E9133F">
        <w:rPr>
          <w:rFonts w:ascii="Roboto Lt" w:hAnsi="Roboto Lt"/>
          <w:b/>
          <w:caps/>
          <w:sz w:val="28"/>
          <w:szCs w:val="28"/>
        </w:rPr>
        <w:t>ERRITOIRE(S) CONCERNE(S)</w:t>
      </w:r>
    </w:p>
    <w:p w14:paraId="1DFE9685" w14:textId="77777777" w:rsidR="00134C2C" w:rsidRDefault="00134C2C" w:rsidP="00AE11F9">
      <w:pPr>
        <w:pStyle w:val="Paragraphedeliste"/>
        <w:spacing w:after="0" w:line="240" w:lineRule="auto"/>
        <w:ind w:left="0"/>
        <w:jc w:val="both"/>
        <w:rPr>
          <w:rFonts w:ascii="Roboto Lt" w:hAnsi="Roboto Lt"/>
          <w:sz w:val="24"/>
          <w:szCs w:val="24"/>
        </w:rPr>
      </w:pPr>
    </w:p>
    <w:p w14:paraId="716595B6" w14:textId="7D00AD20" w:rsidR="0039695F" w:rsidRDefault="006775B6" w:rsidP="00AE11F9">
      <w:pPr>
        <w:pStyle w:val="Paragraphedeliste"/>
        <w:spacing w:after="0" w:line="240" w:lineRule="auto"/>
        <w:ind w:left="0"/>
        <w:jc w:val="both"/>
        <w:rPr>
          <w:rFonts w:ascii="Roboto Lt" w:hAnsi="Roboto Lt"/>
          <w:sz w:val="24"/>
          <w:szCs w:val="24"/>
        </w:rPr>
      </w:pPr>
      <w:r w:rsidRPr="00B73074">
        <w:rPr>
          <w:rFonts w:ascii="Roboto Lt" w:hAnsi="Roboto Lt"/>
          <w:sz w:val="24"/>
          <w:szCs w:val="24"/>
        </w:rPr>
        <w:t>L’ensemble des territoires du Pas-de-Calais</w:t>
      </w:r>
      <w:r w:rsidR="00CA3788">
        <w:rPr>
          <w:rFonts w:ascii="Roboto Lt" w:hAnsi="Roboto Lt"/>
          <w:sz w:val="24"/>
          <w:szCs w:val="24"/>
        </w:rPr>
        <w:t>.</w:t>
      </w:r>
      <w:r w:rsidR="00AE11F9">
        <w:rPr>
          <w:rFonts w:ascii="Roboto Lt" w:hAnsi="Roboto Lt"/>
          <w:sz w:val="24"/>
          <w:szCs w:val="24"/>
        </w:rPr>
        <w:t xml:space="preserve"> </w:t>
      </w:r>
      <w:r w:rsidR="00B73074" w:rsidRPr="00891318">
        <w:rPr>
          <w:rFonts w:ascii="Roboto Lt" w:hAnsi="Roboto Lt"/>
          <w:sz w:val="24"/>
          <w:szCs w:val="24"/>
        </w:rPr>
        <w:t>L’opérateur travaillera en liens directs et étroits avec le/les Service(s) Local(-aux) Allocation Insertion du/des territoire(s) sur lequel(s) il interviendra.</w:t>
      </w:r>
    </w:p>
    <w:p w14:paraId="0AE69BB8" w14:textId="0CF7F851" w:rsidR="00CA3788" w:rsidRDefault="00CA3788" w:rsidP="00AE11F9">
      <w:pPr>
        <w:pStyle w:val="Paragraphedeliste"/>
        <w:spacing w:after="0" w:line="240" w:lineRule="auto"/>
        <w:ind w:left="0"/>
        <w:jc w:val="both"/>
        <w:rPr>
          <w:rFonts w:ascii="Roboto Lt" w:hAnsi="Roboto Lt"/>
          <w:sz w:val="24"/>
          <w:szCs w:val="24"/>
        </w:rPr>
      </w:pPr>
    </w:p>
    <w:p w14:paraId="1E984F3A" w14:textId="77777777" w:rsidR="00CA3788" w:rsidRDefault="00CA3788" w:rsidP="00AE11F9">
      <w:pPr>
        <w:pStyle w:val="Paragraphedeliste"/>
        <w:spacing w:after="0" w:line="240" w:lineRule="auto"/>
        <w:ind w:left="0"/>
        <w:jc w:val="both"/>
        <w:rPr>
          <w:rFonts w:ascii="Roboto Lt" w:hAnsi="Roboto Lt"/>
          <w:sz w:val="24"/>
          <w:szCs w:val="24"/>
        </w:rPr>
      </w:pPr>
      <w:r>
        <w:rPr>
          <w:rFonts w:ascii="Roboto Lt" w:hAnsi="Roboto Lt"/>
          <w:sz w:val="24"/>
          <w:szCs w:val="24"/>
        </w:rPr>
        <w:t xml:space="preserve">Critères d’évaluation : </w:t>
      </w:r>
    </w:p>
    <w:p w14:paraId="602A498D" w14:textId="77777777" w:rsidR="00CA3788" w:rsidRDefault="00CA3788" w:rsidP="00CA3788">
      <w:pPr>
        <w:pStyle w:val="Paragraphedeliste"/>
        <w:numPr>
          <w:ilvl w:val="0"/>
          <w:numId w:val="8"/>
        </w:numPr>
        <w:spacing w:after="0" w:line="240" w:lineRule="auto"/>
        <w:jc w:val="both"/>
        <w:rPr>
          <w:rFonts w:ascii="Roboto Lt" w:hAnsi="Roboto Lt"/>
          <w:sz w:val="24"/>
          <w:szCs w:val="24"/>
        </w:rPr>
      </w:pPr>
      <w:r>
        <w:rPr>
          <w:rFonts w:ascii="Roboto Lt" w:hAnsi="Roboto Lt"/>
          <w:sz w:val="24"/>
          <w:szCs w:val="24"/>
        </w:rPr>
        <w:t>S</w:t>
      </w:r>
      <w:r w:rsidRPr="00B73074">
        <w:rPr>
          <w:rFonts w:ascii="Roboto Lt" w:hAnsi="Roboto Lt"/>
          <w:sz w:val="24"/>
          <w:szCs w:val="24"/>
        </w:rPr>
        <w:t>ous réserve des besoins d’accompagnement</w:t>
      </w:r>
      <w:r>
        <w:rPr>
          <w:rFonts w:ascii="Roboto Lt" w:hAnsi="Roboto Lt"/>
          <w:sz w:val="24"/>
          <w:szCs w:val="24"/>
        </w:rPr>
        <w:t> ;</w:t>
      </w:r>
    </w:p>
    <w:p w14:paraId="3812C973" w14:textId="76E3EC14" w:rsidR="00211DEB" w:rsidRDefault="00CA3788" w:rsidP="00211DEB">
      <w:pPr>
        <w:pStyle w:val="Paragraphedeliste"/>
        <w:numPr>
          <w:ilvl w:val="0"/>
          <w:numId w:val="8"/>
        </w:numPr>
        <w:spacing w:after="0" w:line="240" w:lineRule="auto"/>
        <w:jc w:val="both"/>
        <w:rPr>
          <w:rFonts w:ascii="Roboto Lt" w:hAnsi="Roboto Lt"/>
          <w:sz w:val="24"/>
          <w:szCs w:val="24"/>
        </w:rPr>
      </w:pPr>
      <w:r>
        <w:rPr>
          <w:rFonts w:ascii="Roboto Lt" w:hAnsi="Roboto Lt"/>
          <w:sz w:val="24"/>
          <w:szCs w:val="24"/>
        </w:rPr>
        <w:t>Sous réserve de la validation du chef de SLAI en fonction du projet proposé</w:t>
      </w:r>
      <w:r w:rsidR="00211DEB">
        <w:rPr>
          <w:rFonts w:ascii="Roboto Lt" w:hAnsi="Roboto Lt"/>
          <w:sz w:val="24"/>
          <w:szCs w:val="24"/>
        </w:rPr>
        <w:t xml:space="preserve"> ; </w:t>
      </w:r>
    </w:p>
    <w:p w14:paraId="54AE0668" w14:textId="0AC0CFE8" w:rsidR="00CE1080" w:rsidRDefault="00211DEB" w:rsidP="00211DEB">
      <w:pPr>
        <w:pStyle w:val="Paragraphedeliste"/>
        <w:numPr>
          <w:ilvl w:val="0"/>
          <w:numId w:val="8"/>
        </w:numPr>
        <w:spacing w:after="0" w:line="240" w:lineRule="auto"/>
        <w:jc w:val="both"/>
        <w:rPr>
          <w:rFonts w:ascii="Roboto Lt" w:hAnsi="Roboto Lt"/>
          <w:sz w:val="24"/>
          <w:szCs w:val="24"/>
        </w:rPr>
      </w:pPr>
      <w:r>
        <w:rPr>
          <w:rFonts w:ascii="Roboto Lt" w:hAnsi="Roboto Lt"/>
          <w:sz w:val="24"/>
          <w:szCs w:val="24"/>
        </w:rPr>
        <w:t xml:space="preserve">Sous réserve de l’engagement de la structure à mettre en œuvre toute les démarches nécessaires dans le cadre de la future </w:t>
      </w:r>
      <w:proofErr w:type="spellStart"/>
      <w:r>
        <w:rPr>
          <w:rFonts w:ascii="Roboto Lt" w:hAnsi="Roboto Lt"/>
          <w:sz w:val="24"/>
          <w:szCs w:val="24"/>
        </w:rPr>
        <w:t>labéllisation</w:t>
      </w:r>
      <w:proofErr w:type="spellEnd"/>
      <w:r>
        <w:rPr>
          <w:rFonts w:ascii="Roboto Lt" w:hAnsi="Roboto Lt"/>
          <w:sz w:val="24"/>
          <w:szCs w:val="24"/>
        </w:rPr>
        <w:t>.</w:t>
      </w:r>
    </w:p>
    <w:p w14:paraId="6D108D7E" w14:textId="156C8C17" w:rsidR="00211DEB" w:rsidRDefault="00211DEB" w:rsidP="00211DEB">
      <w:pPr>
        <w:pStyle w:val="Paragraphedeliste"/>
        <w:spacing w:after="0" w:line="240" w:lineRule="auto"/>
        <w:jc w:val="both"/>
        <w:rPr>
          <w:rFonts w:ascii="Roboto Lt" w:hAnsi="Roboto Lt"/>
          <w:sz w:val="24"/>
          <w:szCs w:val="24"/>
        </w:rPr>
      </w:pPr>
    </w:p>
    <w:p w14:paraId="00471DEF" w14:textId="344E2FDE" w:rsidR="003B3ED9" w:rsidRDefault="003B3ED9" w:rsidP="00211DEB">
      <w:pPr>
        <w:pStyle w:val="Paragraphedeliste"/>
        <w:spacing w:after="0" w:line="240" w:lineRule="auto"/>
        <w:jc w:val="both"/>
        <w:rPr>
          <w:rFonts w:ascii="Roboto Lt" w:hAnsi="Roboto Lt"/>
          <w:sz w:val="24"/>
          <w:szCs w:val="24"/>
        </w:rPr>
      </w:pPr>
    </w:p>
    <w:p w14:paraId="368F1850" w14:textId="586CE168" w:rsidR="003B3ED9" w:rsidRDefault="003B3ED9" w:rsidP="00211DEB">
      <w:pPr>
        <w:pStyle w:val="Paragraphedeliste"/>
        <w:spacing w:after="0" w:line="240" w:lineRule="auto"/>
        <w:jc w:val="both"/>
        <w:rPr>
          <w:rFonts w:ascii="Roboto Lt" w:hAnsi="Roboto Lt"/>
          <w:sz w:val="24"/>
          <w:szCs w:val="24"/>
        </w:rPr>
      </w:pPr>
    </w:p>
    <w:p w14:paraId="64103037" w14:textId="77777777" w:rsidR="003B3ED9" w:rsidRDefault="003B3ED9" w:rsidP="00211DEB">
      <w:pPr>
        <w:pStyle w:val="Paragraphedeliste"/>
        <w:spacing w:after="0" w:line="240" w:lineRule="auto"/>
        <w:jc w:val="both"/>
        <w:rPr>
          <w:rFonts w:ascii="Roboto Lt" w:hAnsi="Roboto Lt"/>
          <w:sz w:val="24"/>
          <w:szCs w:val="24"/>
        </w:rPr>
      </w:pPr>
    </w:p>
    <w:p w14:paraId="0AA59D9C" w14:textId="77777777" w:rsidR="00D97FCA" w:rsidRPr="00E9133F" w:rsidRDefault="00D97FCA" w:rsidP="00AE11F9">
      <w:pPr>
        <w:pBdr>
          <w:bottom w:val="single" w:sz="36" w:space="1" w:color="B8CCE4" w:themeColor="accent1" w:themeTint="66"/>
        </w:pBdr>
        <w:tabs>
          <w:tab w:val="left" w:pos="3705"/>
        </w:tabs>
        <w:spacing w:after="0" w:line="240" w:lineRule="auto"/>
        <w:contextualSpacing/>
        <w:jc w:val="center"/>
        <w:rPr>
          <w:rFonts w:ascii="Roboto Lt" w:hAnsi="Roboto Lt"/>
          <w:b/>
          <w:caps/>
          <w:sz w:val="28"/>
          <w:szCs w:val="28"/>
        </w:rPr>
      </w:pPr>
      <w:r w:rsidRPr="00E9133F">
        <w:rPr>
          <w:rFonts w:ascii="Roboto Lt" w:hAnsi="Roboto Lt"/>
          <w:b/>
          <w:caps/>
          <w:sz w:val="28"/>
          <w:szCs w:val="28"/>
        </w:rPr>
        <w:lastRenderedPageBreak/>
        <w:t>Porteurs de projets éligibles</w:t>
      </w:r>
    </w:p>
    <w:p w14:paraId="31A21DC2" w14:textId="77777777" w:rsidR="00134C2C" w:rsidRDefault="00134C2C" w:rsidP="00AE11F9">
      <w:pPr>
        <w:spacing w:after="0" w:line="240" w:lineRule="auto"/>
        <w:contextualSpacing/>
        <w:jc w:val="both"/>
        <w:rPr>
          <w:rFonts w:ascii="Roboto Lt" w:hAnsi="Roboto Lt"/>
          <w:sz w:val="24"/>
          <w:szCs w:val="24"/>
        </w:rPr>
      </w:pPr>
    </w:p>
    <w:p w14:paraId="4635FCF4" w14:textId="65AE4B2E" w:rsidR="00B73074" w:rsidRDefault="00B73074" w:rsidP="00AE11F9">
      <w:pPr>
        <w:spacing w:after="0" w:line="240" w:lineRule="auto"/>
        <w:contextualSpacing/>
        <w:jc w:val="both"/>
        <w:rPr>
          <w:rFonts w:ascii="Roboto Lt" w:hAnsi="Roboto Lt"/>
          <w:sz w:val="24"/>
          <w:szCs w:val="24"/>
        </w:rPr>
      </w:pPr>
      <w:r>
        <w:rPr>
          <w:rFonts w:ascii="Roboto Lt" w:hAnsi="Roboto Lt"/>
          <w:sz w:val="24"/>
          <w:szCs w:val="24"/>
        </w:rPr>
        <w:t>Tout porteur de projet souhaitant émarger au dispositif doit être en capacité de m</w:t>
      </w:r>
      <w:r w:rsidRPr="00BE507E">
        <w:rPr>
          <w:rFonts w:ascii="Roboto Lt" w:hAnsi="Roboto Lt"/>
          <w:sz w:val="24"/>
          <w:szCs w:val="24"/>
        </w:rPr>
        <w:t xml:space="preserve">ettre à disposition du personnel suffisant, qualifié, compétent pour la réalisation de </w:t>
      </w:r>
      <w:r>
        <w:rPr>
          <w:rFonts w:ascii="Roboto Lt" w:hAnsi="Roboto Lt"/>
          <w:sz w:val="24"/>
          <w:szCs w:val="24"/>
        </w:rPr>
        <w:t>cette</w:t>
      </w:r>
      <w:r w:rsidRPr="00BE507E">
        <w:rPr>
          <w:rFonts w:ascii="Roboto Lt" w:hAnsi="Roboto Lt"/>
          <w:sz w:val="24"/>
          <w:szCs w:val="24"/>
        </w:rPr>
        <w:t xml:space="preserve"> mi</w:t>
      </w:r>
      <w:r>
        <w:rPr>
          <w:rFonts w:ascii="Roboto Lt" w:hAnsi="Roboto Lt"/>
          <w:sz w:val="24"/>
          <w:szCs w:val="24"/>
        </w:rPr>
        <w:t xml:space="preserve">ssion. </w:t>
      </w:r>
    </w:p>
    <w:p w14:paraId="3211A8E9" w14:textId="77777777" w:rsidR="00134C2C" w:rsidRDefault="00134C2C" w:rsidP="00AE11F9">
      <w:pPr>
        <w:spacing w:after="0" w:line="240" w:lineRule="auto"/>
        <w:contextualSpacing/>
        <w:jc w:val="both"/>
        <w:rPr>
          <w:rFonts w:ascii="Roboto Lt" w:hAnsi="Roboto Lt"/>
          <w:sz w:val="24"/>
          <w:szCs w:val="24"/>
        </w:rPr>
      </w:pPr>
    </w:p>
    <w:p w14:paraId="20360278" w14:textId="5FED6A3E" w:rsidR="00B73074" w:rsidRDefault="00B73074" w:rsidP="00AE11F9">
      <w:pPr>
        <w:spacing w:after="0" w:line="240" w:lineRule="auto"/>
        <w:contextualSpacing/>
        <w:jc w:val="both"/>
        <w:rPr>
          <w:rFonts w:ascii="Roboto Lt" w:hAnsi="Roboto Lt"/>
          <w:sz w:val="24"/>
          <w:szCs w:val="24"/>
        </w:rPr>
      </w:pPr>
      <w:r>
        <w:rPr>
          <w:rFonts w:ascii="Roboto Lt" w:hAnsi="Roboto Lt"/>
          <w:sz w:val="24"/>
          <w:szCs w:val="24"/>
        </w:rPr>
        <w:t xml:space="preserve">Le profil demandé est le suivant : </w:t>
      </w:r>
    </w:p>
    <w:p w14:paraId="1A9CAA35" w14:textId="77777777" w:rsidR="00134C2C" w:rsidRDefault="00134C2C" w:rsidP="00134C2C">
      <w:pPr>
        <w:pStyle w:val="Paragraphedeliste"/>
        <w:numPr>
          <w:ilvl w:val="0"/>
          <w:numId w:val="8"/>
        </w:numPr>
        <w:spacing w:after="0" w:line="240" w:lineRule="auto"/>
        <w:jc w:val="both"/>
        <w:rPr>
          <w:rFonts w:ascii="Roboto Lt" w:hAnsi="Roboto Lt"/>
          <w:sz w:val="24"/>
          <w:szCs w:val="24"/>
        </w:rPr>
      </w:pPr>
      <w:proofErr w:type="gramStart"/>
      <w:r w:rsidRPr="00134C2C">
        <w:rPr>
          <w:rFonts w:ascii="Roboto Lt" w:hAnsi="Roboto Lt"/>
          <w:sz w:val="24"/>
          <w:szCs w:val="24"/>
        </w:rPr>
        <w:t>profil</w:t>
      </w:r>
      <w:proofErr w:type="gramEnd"/>
      <w:r w:rsidRPr="00134C2C">
        <w:rPr>
          <w:rFonts w:ascii="Roboto Lt" w:hAnsi="Roboto Lt"/>
          <w:sz w:val="24"/>
          <w:szCs w:val="24"/>
        </w:rPr>
        <w:t xml:space="preserve"> socio-professionnel, titulaire d’un diplôme de CIP/CISP ou équivalent, ou </w:t>
      </w:r>
      <w:r>
        <w:rPr>
          <w:rFonts w:ascii="Roboto Lt" w:hAnsi="Roboto Lt"/>
          <w:sz w:val="24"/>
          <w:szCs w:val="24"/>
        </w:rPr>
        <w:t>p</w:t>
      </w:r>
      <w:r w:rsidRPr="007C0D03">
        <w:rPr>
          <w:rFonts w:ascii="Roboto Lt" w:hAnsi="Roboto Lt"/>
          <w:sz w:val="24"/>
          <w:szCs w:val="24"/>
        </w:rPr>
        <w:t>rofil soci</w:t>
      </w:r>
      <w:r>
        <w:rPr>
          <w:rFonts w:ascii="Roboto Lt" w:hAnsi="Roboto Lt"/>
          <w:sz w:val="24"/>
          <w:szCs w:val="24"/>
        </w:rPr>
        <w:t>al</w:t>
      </w:r>
      <w:r w:rsidRPr="007C0D03">
        <w:rPr>
          <w:rFonts w:ascii="Roboto Lt" w:hAnsi="Roboto Lt"/>
          <w:sz w:val="24"/>
          <w:szCs w:val="24"/>
        </w:rPr>
        <w:t>, titulaire d’un diplôme de travailleur social ou équivalent</w:t>
      </w:r>
      <w:r>
        <w:rPr>
          <w:rFonts w:ascii="Roboto Lt" w:hAnsi="Roboto Lt"/>
          <w:sz w:val="24"/>
          <w:szCs w:val="24"/>
        </w:rPr>
        <w:t> ;</w:t>
      </w:r>
    </w:p>
    <w:p w14:paraId="115CB032" w14:textId="77777777" w:rsidR="00134C2C" w:rsidRPr="00134C2C" w:rsidRDefault="00134C2C" w:rsidP="00134C2C">
      <w:pPr>
        <w:pStyle w:val="Paragraphedeliste"/>
        <w:numPr>
          <w:ilvl w:val="0"/>
          <w:numId w:val="8"/>
        </w:numPr>
        <w:rPr>
          <w:rFonts w:ascii="Roboto Lt" w:hAnsi="Roboto Lt"/>
          <w:sz w:val="24"/>
          <w:szCs w:val="24"/>
        </w:rPr>
      </w:pPr>
      <w:proofErr w:type="gramStart"/>
      <w:r w:rsidRPr="00134C2C">
        <w:rPr>
          <w:rFonts w:ascii="Roboto Lt" w:hAnsi="Roboto Lt"/>
          <w:sz w:val="24"/>
          <w:szCs w:val="24"/>
        </w:rPr>
        <w:t>à</w:t>
      </w:r>
      <w:proofErr w:type="gramEnd"/>
      <w:r w:rsidRPr="00134C2C">
        <w:rPr>
          <w:rFonts w:ascii="Roboto Lt" w:hAnsi="Roboto Lt"/>
          <w:sz w:val="24"/>
          <w:szCs w:val="24"/>
        </w:rPr>
        <w:t xml:space="preserve"> la marge justifié d’un minimum de 5 ans d’expérience dans l’accompagnement des publics en difficulté ;</w:t>
      </w:r>
    </w:p>
    <w:p w14:paraId="2FF310F5" w14:textId="77777777" w:rsidR="00B73074" w:rsidRPr="007C0D03" w:rsidRDefault="00B73074" w:rsidP="00420CAF">
      <w:pPr>
        <w:pStyle w:val="Paragraphedeliste"/>
        <w:numPr>
          <w:ilvl w:val="0"/>
          <w:numId w:val="8"/>
        </w:numPr>
        <w:spacing w:after="0" w:line="240" w:lineRule="auto"/>
        <w:jc w:val="both"/>
        <w:rPr>
          <w:rFonts w:ascii="Roboto Lt" w:hAnsi="Roboto Lt"/>
          <w:sz w:val="24"/>
          <w:szCs w:val="24"/>
        </w:rPr>
      </w:pPr>
      <w:proofErr w:type="gramStart"/>
      <w:r>
        <w:rPr>
          <w:rFonts w:ascii="Roboto Lt" w:hAnsi="Roboto Lt"/>
          <w:sz w:val="24"/>
          <w:szCs w:val="24"/>
        </w:rPr>
        <w:t>f</w:t>
      </w:r>
      <w:r w:rsidRPr="007C0D03">
        <w:rPr>
          <w:rFonts w:ascii="Roboto Lt" w:hAnsi="Roboto Lt"/>
          <w:sz w:val="24"/>
          <w:szCs w:val="24"/>
        </w:rPr>
        <w:t>ormé</w:t>
      </w:r>
      <w:proofErr w:type="gramEnd"/>
      <w:r w:rsidRPr="007C0D03">
        <w:rPr>
          <w:rFonts w:ascii="Roboto Lt" w:hAnsi="Roboto Lt"/>
          <w:sz w:val="24"/>
          <w:szCs w:val="24"/>
        </w:rPr>
        <w:t xml:space="preserve"> à la prise en</w:t>
      </w:r>
      <w:r>
        <w:rPr>
          <w:rFonts w:ascii="Roboto Lt" w:hAnsi="Roboto Lt"/>
          <w:sz w:val="24"/>
          <w:szCs w:val="24"/>
        </w:rPr>
        <w:t xml:space="preserve"> charge de situations complexes ;</w:t>
      </w:r>
    </w:p>
    <w:p w14:paraId="1ADE4473" w14:textId="77777777" w:rsidR="00B73074" w:rsidRPr="007C0D03" w:rsidRDefault="00B73074" w:rsidP="00420CAF">
      <w:pPr>
        <w:pStyle w:val="Paragraphedeliste"/>
        <w:numPr>
          <w:ilvl w:val="0"/>
          <w:numId w:val="8"/>
        </w:numPr>
        <w:spacing w:after="0" w:line="240" w:lineRule="auto"/>
        <w:jc w:val="both"/>
        <w:rPr>
          <w:rFonts w:ascii="Roboto Lt" w:hAnsi="Roboto Lt"/>
          <w:sz w:val="24"/>
          <w:szCs w:val="24"/>
        </w:rPr>
      </w:pPr>
      <w:proofErr w:type="gramStart"/>
      <w:r>
        <w:rPr>
          <w:rFonts w:ascii="Roboto Lt" w:hAnsi="Roboto Lt"/>
          <w:sz w:val="24"/>
          <w:szCs w:val="24"/>
        </w:rPr>
        <w:t>rigueur</w:t>
      </w:r>
      <w:proofErr w:type="gramEnd"/>
      <w:r>
        <w:rPr>
          <w:rFonts w:ascii="Roboto Lt" w:hAnsi="Roboto Lt"/>
          <w:sz w:val="24"/>
          <w:szCs w:val="24"/>
        </w:rPr>
        <w:t>, respect des procédures ;</w:t>
      </w:r>
    </w:p>
    <w:p w14:paraId="5BF4A127" w14:textId="178E00B0" w:rsidR="00B73074" w:rsidRDefault="00B73074" w:rsidP="00420CAF">
      <w:pPr>
        <w:pStyle w:val="Paragraphedeliste"/>
        <w:numPr>
          <w:ilvl w:val="0"/>
          <w:numId w:val="8"/>
        </w:numPr>
        <w:spacing w:after="0" w:line="240" w:lineRule="auto"/>
        <w:jc w:val="both"/>
        <w:rPr>
          <w:rFonts w:ascii="Roboto Lt" w:hAnsi="Roboto Lt"/>
          <w:sz w:val="24"/>
          <w:szCs w:val="24"/>
        </w:rPr>
      </w:pPr>
      <w:proofErr w:type="gramStart"/>
      <w:r>
        <w:rPr>
          <w:rFonts w:ascii="Roboto Lt" w:hAnsi="Roboto Lt"/>
          <w:sz w:val="24"/>
          <w:szCs w:val="24"/>
        </w:rPr>
        <w:t>ê</w:t>
      </w:r>
      <w:r w:rsidRPr="007C0D03">
        <w:rPr>
          <w:rFonts w:ascii="Roboto Lt" w:hAnsi="Roboto Lt"/>
          <w:sz w:val="24"/>
          <w:szCs w:val="24"/>
        </w:rPr>
        <w:t>tre</w:t>
      </w:r>
      <w:proofErr w:type="gramEnd"/>
      <w:r w:rsidRPr="007C0D03">
        <w:rPr>
          <w:rFonts w:ascii="Roboto Lt" w:hAnsi="Roboto Lt"/>
          <w:sz w:val="24"/>
          <w:szCs w:val="24"/>
        </w:rPr>
        <w:t xml:space="preserve"> partie prenante de l’accompagnement des bénéficiaires qu’il</w:t>
      </w:r>
      <w:r w:rsidR="0037321D">
        <w:rPr>
          <w:rFonts w:ascii="Roboto Lt" w:hAnsi="Roboto Lt"/>
          <w:sz w:val="24"/>
          <w:szCs w:val="24"/>
        </w:rPr>
        <w:t xml:space="preserve"> ou elle</w:t>
      </w:r>
      <w:r w:rsidRPr="007C0D03">
        <w:rPr>
          <w:rFonts w:ascii="Roboto Lt" w:hAnsi="Roboto Lt"/>
          <w:sz w:val="24"/>
          <w:szCs w:val="24"/>
        </w:rPr>
        <w:t xml:space="preserve"> a en charge.</w:t>
      </w:r>
    </w:p>
    <w:p w14:paraId="4BFE397E" w14:textId="77777777" w:rsidR="00134C2C" w:rsidRDefault="00134C2C" w:rsidP="00134C2C">
      <w:pPr>
        <w:pStyle w:val="Paragraphedeliste"/>
        <w:numPr>
          <w:ilvl w:val="0"/>
          <w:numId w:val="8"/>
        </w:numPr>
        <w:spacing w:line="240" w:lineRule="auto"/>
        <w:jc w:val="both"/>
        <w:rPr>
          <w:rFonts w:ascii="Roboto Lt" w:hAnsi="Roboto Lt" w:cs="Arial"/>
          <w:sz w:val="24"/>
          <w:szCs w:val="24"/>
        </w:rPr>
      </w:pPr>
      <w:proofErr w:type="gramStart"/>
      <w:r>
        <w:rPr>
          <w:rFonts w:ascii="Roboto Lt" w:hAnsi="Roboto Lt" w:cs="Arial"/>
          <w:sz w:val="24"/>
          <w:szCs w:val="24"/>
        </w:rPr>
        <w:t>ê</w:t>
      </w:r>
      <w:r w:rsidRPr="002C0AB1">
        <w:rPr>
          <w:rFonts w:ascii="Roboto Lt" w:hAnsi="Roboto Lt" w:cs="Arial"/>
          <w:sz w:val="24"/>
          <w:szCs w:val="24"/>
        </w:rPr>
        <w:t>tre</w:t>
      </w:r>
      <w:proofErr w:type="gramEnd"/>
      <w:r w:rsidRPr="002C0AB1">
        <w:rPr>
          <w:rFonts w:ascii="Roboto Lt" w:hAnsi="Roboto Lt" w:cs="Arial"/>
          <w:sz w:val="24"/>
          <w:szCs w:val="24"/>
        </w:rPr>
        <w:t xml:space="preserve"> innovant dans les méthodes d'accompagnement.</w:t>
      </w:r>
    </w:p>
    <w:p w14:paraId="3DBD2D0A" w14:textId="77777777" w:rsidR="00134C2C" w:rsidRPr="007C0D03" w:rsidRDefault="00134C2C" w:rsidP="00134C2C">
      <w:pPr>
        <w:pStyle w:val="Paragraphedeliste"/>
        <w:spacing w:after="0" w:line="240" w:lineRule="auto"/>
        <w:jc w:val="both"/>
        <w:rPr>
          <w:rFonts w:ascii="Roboto Lt" w:hAnsi="Roboto Lt"/>
          <w:sz w:val="24"/>
          <w:szCs w:val="24"/>
        </w:rPr>
      </w:pPr>
    </w:p>
    <w:p w14:paraId="49548F40" w14:textId="6BA142AD" w:rsidR="00795BF9" w:rsidRPr="00795BF9" w:rsidRDefault="00795BF9" w:rsidP="00AE11F9">
      <w:pPr>
        <w:spacing w:after="0" w:line="240" w:lineRule="auto"/>
        <w:contextualSpacing/>
        <w:jc w:val="both"/>
        <w:rPr>
          <w:rFonts w:ascii="Roboto Lt" w:hAnsi="Roboto Lt"/>
          <w:sz w:val="24"/>
          <w:szCs w:val="24"/>
        </w:rPr>
      </w:pPr>
      <w:r w:rsidRPr="00795BF9">
        <w:rPr>
          <w:rFonts w:ascii="Roboto Lt" w:hAnsi="Roboto Lt"/>
          <w:sz w:val="24"/>
          <w:szCs w:val="24"/>
        </w:rPr>
        <w:t xml:space="preserve">Avant toute validation de recrutement : </w:t>
      </w:r>
    </w:p>
    <w:p w14:paraId="79DC8975" w14:textId="53396D22" w:rsidR="00CE1080" w:rsidRDefault="00795BF9" w:rsidP="00AE11F9">
      <w:pPr>
        <w:spacing w:after="0" w:line="240" w:lineRule="auto"/>
        <w:contextualSpacing/>
        <w:jc w:val="both"/>
        <w:rPr>
          <w:rFonts w:ascii="Roboto" w:hAnsi="Roboto"/>
          <w:sz w:val="24"/>
          <w:szCs w:val="24"/>
        </w:rPr>
      </w:pPr>
      <w:r w:rsidRPr="00795BF9">
        <w:rPr>
          <w:rFonts w:ascii="Roboto Lt" w:hAnsi="Roboto Lt"/>
          <w:sz w:val="24"/>
          <w:szCs w:val="24"/>
        </w:rPr>
        <w:t xml:space="preserve">Demande de validation du profil avec CV joint à faire par mail au siège et </w:t>
      </w:r>
      <w:proofErr w:type="spellStart"/>
      <w:r w:rsidRPr="00795BF9">
        <w:rPr>
          <w:rFonts w:ascii="Roboto Lt" w:hAnsi="Roboto Lt"/>
          <w:sz w:val="24"/>
          <w:szCs w:val="24"/>
        </w:rPr>
        <w:t>SLAi</w:t>
      </w:r>
      <w:proofErr w:type="spellEnd"/>
      <w:r w:rsidRPr="00795BF9">
        <w:rPr>
          <w:rFonts w:ascii="Roboto Lt" w:hAnsi="Roboto Lt"/>
          <w:sz w:val="24"/>
          <w:szCs w:val="24"/>
        </w:rPr>
        <w:t xml:space="preserve">. Le profil doit répondre aux critères définis </w:t>
      </w:r>
      <w:r w:rsidR="00E5095B">
        <w:rPr>
          <w:rFonts w:ascii="Roboto Lt" w:hAnsi="Roboto Lt"/>
          <w:sz w:val="24"/>
          <w:szCs w:val="24"/>
        </w:rPr>
        <w:t>ci-dessous</w:t>
      </w:r>
      <w:r w:rsidRPr="00795BF9">
        <w:rPr>
          <w:rFonts w:ascii="Roboto Lt" w:hAnsi="Roboto Lt"/>
          <w:sz w:val="24"/>
          <w:szCs w:val="24"/>
        </w:rPr>
        <w:t>.</w:t>
      </w:r>
      <w:r w:rsidR="00E5095B">
        <w:rPr>
          <w:rFonts w:ascii="Roboto Lt" w:hAnsi="Roboto Lt"/>
          <w:sz w:val="24"/>
          <w:szCs w:val="24"/>
        </w:rPr>
        <w:t xml:space="preserve"> </w:t>
      </w:r>
      <w:r w:rsidR="00E5095B" w:rsidRPr="00E5095B">
        <w:rPr>
          <w:rFonts w:ascii="Roboto" w:hAnsi="Roboto"/>
          <w:sz w:val="24"/>
          <w:szCs w:val="24"/>
        </w:rPr>
        <w:t xml:space="preserve">Le Département peut se donner le droit de refuser une candidature si elle ne correspond pas au profil demandé ou si la structure n’a pas respecté la </w:t>
      </w:r>
      <w:proofErr w:type="spellStart"/>
      <w:r w:rsidR="00E5095B" w:rsidRPr="00E5095B">
        <w:rPr>
          <w:rFonts w:ascii="Roboto" w:hAnsi="Roboto"/>
          <w:sz w:val="24"/>
          <w:szCs w:val="24"/>
        </w:rPr>
        <w:t>procéure</w:t>
      </w:r>
      <w:proofErr w:type="spellEnd"/>
      <w:r w:rsidR="00E5095B" w:rsidRPr="00E5095B">
        <w:rPr>
          <w:rFonts w:ascii="Roboto" w:hAnsi="Roboto"/>
          <w:sz w:val="24"/>
          <w:szCs w:val="24"/>
        </w:rPr>
        <w:t xml:space="preserve"> de validation.</w:t>
      </w:r>
    </w:p>
    <w:p w14:paraId="16730857" w14:textId="77777777" w:rsidR="00DB798E" w:rsidRPr="00E9133F" w:rsidRDefault="00DB798E" w:rsidP="00AE11F9">
      <w:pPr>
        <w:pBdr>
          <w:bottom w:val="single" w:sz="36" w:space="1" w:color="B8CCE4" w:themeColor="accent1" w:themeTint="66"/>
        </w:pBdr>
        <w:tabs>
          <w:tab w:val="left" w:pos="3705"/>
        </w:tabs>
        <w:spacing w:after="0" w:line="240" w:lineRule="auto"/>
        <w:contextualSpacing/>
        <w:jc w:val="center"/>
        <w:rPr>
          <w:rFonts w:ascii="Roboto Lt" w:hAnsi="Roboto Lt"/>
          <w:b/>
          <w:caps/>
          <w:sz w:val="28"/>
          <w:szCs w:val="28"/>
        </w:rPr>
      </w:pPr>
      <w:r w:rsidRPr="00E9133F">
        <w:rPr>
          <w:rFonts w:ascii="Roboto Lt" w:hAnsi="Roboto Lt"/>
          <w:b/>
          <w:caps/>
          <w:sz w:val="28"/>
          <w:szCs w:val="28"/>
        </w:rPr>
        <w:t>DUREE ET FINANCEMENT</w:t>
      </w:r>
    </w:p>
    <w:p w14:paraId="22F91DA5" w14:textId="77777777" w:rsidR="006526EE" w:rsidRDefault="006526EE" w:rsidP="006526EE">
      <w:pPr>
        <w:pStyle w:val="Paragraphedeliste"/>
        <w:numPr>
          <w:ilvl w:val="0"/>
          <w:numId w:val="3"/>
        </w:numPr>
        <w:spacing w:after="0" w:line="240" w:lineRule="auto"/>
        <w:jc w:val="both"/>
        <w:rPr>
          <w:rFonts w:ascii="Roboto" w:hAnsi="Roboto"/>
          <w:sz w:val="24"/>
          <w:szCs w:val="24"/>
          <w:u w:val="single"/>
        </w:rPr>
      </w:pPr>
      <w:r>
        <w:rPr>
          <w:rFonts w:ascii="Roboto" w:hAnsi="Roboto"/>
          <w:sz w:val="24"/>
          <w:szCs w:val="24"/>
          <w:u w:val="single"/>
        </w:rPr>
        <w:t>Durée de l’Appel à projets</w:t>
      </w:r>
    </w:p>
    <w:p w14:paraId="49F2F585" w14:textId="77777777" w:rsidR="006526EE" w:rsidRDefault="006526EE" w:rsidP="006526EE">
      <w:pPr>
        <w:spacing w:after="0" w:line="240" w:lineRule="auto"/>
        <w:contextualSpacing/>
        <w:jc w:val="both"/>
        <w:rPr>
          <w:rFonts w:ascii="Roboto Lt" w:hAnsi="Roboto Lt"/>
          <w:sz w:val="24"/>
          <w:szCs w:val="24"/>
        </w:rPr>
      </w:pPr>
      <w:r w:rsidRPr="002742FE">
        <w:rPr>
          <w:rFonts w:ascii="Roboto Lt" w:hAnsi="Roboto Lt"/>
          <w:sz w:val="24"/>
          <w:szCs w:val="24"/>
        </w:rPr>
        <w:t>L’</w:t>
      </w:r>
      <w:r>
        <w:rPr>
          <w:rFonts w:ascii="Roboto Lt" w:hAnsi="Roboto Lt"/>
          <w:sz w:val="24"/>
          <w:szCs w:val="24"/>
        </w:rPr>
        <w:t>appel à projets est ouvert :</w:t>
      </w:r>
    </w:p>
    <w:p w14:paraId="08C1BA19" w14:textId="77777777" w:rsidR="006526EE" w:rsidRPr="00BA6987" w:rsidRDefault="006526EE" w:rsidP="006526EE">
      <w:pPr>
        <w:pStyle w:val="Paragraphedeliste"/>
        <w:numPr>
          <w:ilvl w:val="0"/>
          <w:numId w:val="7"/>
        </w:numPr>
        <w:spacing w:after="0" w:line="240" w:lineRule="auto"/>
        <w:jc w:val="both"/>
        <w:rPr>
          <w:rFonts w:ascii="Roboto Lt" w:hAnsi="Roboto Lt"/>
          <w:sz w:val="24"/>
          <w:szCs w:val="24"/>
        </w:rPr>
      </w:pPr>
      <w:r w:rsidRPr="00BA6987">
        <w:rPr>
          <w:rFonts w:ascii="Roboto Lt" w:hAnsi="Roboto Lt"/>
          <w:sz w:val="24"/>
          <w:szCs w:val="24"/>
        </w:rPr>
        <w:t xml:space="preserve">1ere session : </w:t>
      </w:r>
      <w:r>
        <w:rPr>
          <w:rFonts w:ascii="Roboto Lt" w:hAnsi="Roboto Lt"/>
          <w:sz w:val="24"/>
          <w:szCs w:val="24"/>
        </w:rPr>
        <w:t>du 15/01/2025</w:t>
      </w:r>
      <w:r w:rsidRPr="00BA6987">
        <w:rPr>
          <w:rFonts w:ascii="Roboto Lt" w:hAnsi="Roboto Lt"/>
          <w:sz w:val="24"/>
          <w:szCs w:val="24"/>
        </w:rPr>
        <w:t xml:space="preserve"> au </w:t>
      </w:r>
      <w:r>
        <w:rPr>
          <w:rFonts w:ascii="Roboto Lt" w:hAnsi="Roboto Lt"/>
          <w:sz w:val="24"/>
          <w:szCs w:val="24"/>
        </w:rPr>
        <w:t>14/02/2025</w:t>
      </w:r>
      <w:r w:rsidRPr="00BA6987">
        <w:rPr>
          <w:rFonts w:ascii="Roboto Lt" w:hAnsi="Roboto Lt"/>
          <w:color w:val="FF0000"/>
          <w:sz w:val="24"/>
          <w:szCs w:val="24"/>
        </w:rPr>
        <w:t xml:space="preserve"> </w:t>
      </w:r>
      <w:r w:rsidRPr="00BA6987">
        <w:rPr>
          <w:rFonts w:ascii="Roboto Lt" w:hAnsi="Roboto Lt"/>
          <w:sz w:val="24"/>
          <w:szCs w:val="24"/>
        </w:rPr>
        <w:t>inclus ;</w:t>
      </w:r>
    </w:p>
    <w:p w14:paraId="0B0D0F33" w14:textId="77777777" w:rsidR="006526EE" w:rsidRPr="00BA6987" w:rsidRDefault="006526EE" w:rsidP="006526EE">
      <w:pPr>
        <w:pStyle w:val="Paragraphedeliste"/>
        <w:numPr>
          <w:ilvl w:val="0"/>
          <w:numId w:val="7"/>
        </w:numPr>
        <w:spacing w:after="0" w:line="240" w:lineRule="auto"/>
        <w:jc w:val="both"/>
        <w:rPr>
          <w:rFonts w:ascii="Roboto Lt" w:hAnsi="Roboto Lt"/>
          <w:sz w:val="24"/>
          <w:szCs w:val="24"/>
        </w:rPr>
      </w:pPr>
      <w:r w:rsidRPr="00BA6987">
        <w:rPr>
          <w:rFonts w:ascii="Roboto Lt" w:hAnsi="Roboto Lt"/>
          <w:sz w:val="24"/>
          <w:szCs w:val="24"/>
        </w:rPr>
        <w:t>2eme session : 01/0</w:t>
      </w:r>
      <w:r>
        <w:rPr>
          <w:rFonts w:ascii="Roboto Lt" w:hAnsi="Roboto Lt"/>
          <w:sz w:val="24"/>
          <w:szCs w:val="24"/>
        </w:rPr>
        <w:t>5</w:t>
      </w:r>
      <w:r w:rsidRPr="00BA6987">
        <w:rPr>
          <w:rFonts w:ascii="Roboto Lt" w:hAnsi="Roboto Lt"/>
          <w:sz w:val="24"/>
          <w:szCs w:val="24"/>
        </w:rPr>
        <w:t>/202</w:t>
      </w:r>
      <w:r>
        <w:rPr>
          <w:rFonts w:ascii="Roboto Lt" w:hAnsi="Roboto Lt"/>
          <w:sz w:val="24"/>
          <w:szCs w:val="24"/>
        </w:rPr>
        <w:t>5 au 09</w:t>
      </w:r>
      <w:r w:rsidRPr="00BA6987">
        <w:rPr>
          <w:rFonts w:ascii="Roboto Lt" w:hAnsi="Roboto Lt"/>
          <w:sz w:val="24"/>
          <w:szCs w:val="24"/>
        </w:rPr>
        <w:t>/05/202</w:t>
      </w:r>
      <w:r>
        <w:rPr>
          <w:rFonts w:ascii="Roboto Lt" w:hAnsi="Roboto Lt"/>
          <w:sz w:val="24"/>
          <w:szCs w:val="24"/>
        </w:rPr>
        <w:t>5</w:t>
      </w:r>
      <w:r w:rsidRPr="00BA6987">
        <w:rPr>
          <w:rFonts w:ascii="Roboto Lt" w:hAnsi="Roboto Lt"/>
          <w:sz w:val="24"/>
          <w:szCs w:val="24"/>
        </w:rPr>
        <w:t xml:space="preserve">, </w:t>
      </w:r>
      <w:r w:rsidRPr="00BA6987">
        <w:rPr>
          <w:rFonts w:ascii="Roboto" w:hAnsi="Roboto"/>
          <w:sz w:val="24"/>
          <w:szCs w:val="24"/>
        </w:rPr>
        <w:t xml:space="preserve">uniquement pour les </w:t>
      </w:r>
      <w:r>
        <w:rPr>
          <w:rFonts w:ascii="Roboto" w:hAnsi="Roboto"/>
          <w:sz w:val="24"/>
          <w:szCs w:val="24"/>
        </w:rPr>
        <w:t>conventionnements répondant à des zones non couvertes</w:t>
      </w:r>
      <w:r w:rsidRPr="00BA6987">
        <w:rPr>
          <w:rFonts w:ascii="Roboto Lt" w:hAnsi="Roboto Lt"/>
          <w:sz w:val="24"/>
          <w:szCs w:val="24"/>
        </w:rPr>
        <w:t xml:space="preserve">. </w:t>
      </w:r>
    </w:p>
    <w:p w14:paraId="0F0CE143" w14:textId="77777777" w:rsidR="006526EE" w:rsidRDefault="006526EE" w:rsidP="006526EE">
      <w:pPr>
        <w:spacing w:after="0" w:line="240" w:lineRule="auto"/>
        <w:contextualSpacing/>
        <w:jc w:val="both"/>
        <w:rPr>
          <w:rFonts w:ascii="Roboto Lt" w:hAnsi="Roboto Lt"/>
          <w:sz w:val="24"/>
          <w:szCs w:val="24"/>
        </w:rPr>
      </w:pPr>
    </w:p>
    <w:p w14:paraId="7C2A709F" w14:textId="77777777" w:rsidR="006526EE" w:rsidRDefault="006526EE" w:rsidP="006526EE">
      <w:pPr>
        <w:spacing w:after="0" w:line="240" w:lineRule="auto"/>
        <w:contextualSpacing/>
        <w:jc w:val="both"/>
        <w:rPr>
          <w:rFonts w:ascii="Roboto Lt" w:hAnsi="Roboto Lt"/>
          <w:sz w:val="24"/>
          <w:szCs w:val="24"/>
        </w:rPr>
      </w:pPr>
      <w:r>
        <w:rPr>
          <w:rFonts w:ascii="Roboto Lt" w:hAnsi="Roboto Lt"/>
          <w:sz w:val="24"/>
          <w:szCs w:val="24"/>
        </w:rPr>
        <w:t>Les candidatures devront être déposées puis validées dans le logiciel E partenaire, selon les modalités reprises dans l’appel à projets et dans les délais impartis. Passée la date de clôture de la session, la candidature ne pourra plus être déposée et prise en compte.</w:t>
      </w:r>
    </w:p>
    <w:p w14:paraId="032F8731" w14:textId="77777777" w:rsidR="006526EE" w:rsidRPr="002742FE" w:rsidRDefault="006526EE" w:rsidP="006526EE">
      <w:pPr>
        <w:spacing w:after="0" w:line="240" w:lineRule="auto"/>
        <w:contextualSpacing/>
        <w:jc w:val="both"/>
        <w:rPr>
          <w:rFonts w:ascii="Roboto Lt" w:hAnsi="Roboto Lt"/>
          <w:sz w:val="24"/>
          <w:szCs w:val="24"/>
        </w:rPr>
      </w:pPr>
    </w:p>
    <w:p w14:paraId="516206FE" w14:textId="77777777" w:rsidR="006526EE" w:rsidRDefault="006526EE" w:rsidP="006526EE">
      <w:pPr>
        <w:pStyle w:val="Paragraphedeliste"/>
        <w:numPr>
          <w:ilvl w:val="0"/>
          <w:numId w:val="3"/>
        </w:numPr>
        <w:spacing w:after="0" w:line="240" w:lineRule="auto"/>
        <w:jc w:val="both"/>
        <w:rPr>
          <w:rFonts w:ascii="Roboto" w:hAnsi="Roboto"/>
          <w:sz w:val="24"/>
          <w:szCs w:val="24"/>
          <w:u w:val="single"/>
        </w:rPr>
      </w:pPr>
      <w:r w:rsidRPr="00E9133F">
        <w:rPr>
          <w:rFonts w:ascii="Roboto" w:hAnsi="Roboto"/>
          <w:sz w:val="24"/>
          <w:szCs w:val="24"/>
          <w:u w:val="single"/>
        </w:rPr>
        <w:t>Durée du conventionnement</w:t>
      </w:r>
    </w:p>
    <w:p w14:paraId="38B30DDA" w14:textId="77777777" w:rsidR="006526EE" w:rsidRDefault="006526EE" w:rsidP="006526EE">
      <w:pPr>
        <w:spacing w:after="0" w:line="240" w:lineRule="auto"/>
        <w:contextualSpacing/>
        <w:jc w:val="both"/>
        <w:rPr>
          <w:rFonts w:ascii="Roboto Lt" w:hAnsi="Roboto Lt"/>
          <w:sz w:val="24"/>
          <w:szCs w:val="24"/>
        </w:rPr>
      </w:pPr>
      <w:r w:rsidRPr="0039695F">
        <w:rPr>
          <w:rFonts w:ascii="Roboto Lt" w:hAnsi="Roboto Lt"/>
          <w:sz w:val="24"/>
          <w:szCs w:val="24"/>
        </w:rPr>
        <w:t>La durée de</w:t>
      </w:r>
      <w:r>
        <w:rPr>
          <w:rFonts w:ascii="Roboto Lt" w:hAnsi="Roboto Lt"/>
          <w:sz w:val="24"/>
          <w:szCs w:val="24"/>
        </w:rPr>
        <w:t xml:space="preserve"> l’opération est fixée </w:t>
      </w:r>
      <w:r w:rsidRPr="00E5095B">
        <w:rPr>
          <w:rFonts w:ascii="Roboto Lt" w:hAnsi="Roboto Lt"/>
          <w:sz w:val="24"/>
          <w:szCs w:val="24"/>
        </w:rPr>
        <w:t xml:space="preserve">à </w:t>
      </w:r>
      <w:r>
        <w:rPr>
          <w:rFonts w:ascii="Roboto Lt" w:hAnsi="Roboto Lt"/>
          <w:sz w:val="24"/>
          <w:szCs w:val="24"/>
        </w:rPr>
        <w:t>6</w:t>
      </w:r>
      <w:r w:rsidRPr="00E5095B">
        <w:rPr>
          <w:rFonts w:ascii="Roboto Lt" w:hAnsi="Roboto Lt"/>
          <w:sz w:val="24"/>
          <w:szCs w:val="24"/>
        </w:rPr>
        <w:t xml:space="preserve"> mois, soit du </w:t>
      </w:r>
      <w:r>
        <w:rPr>
          <w:rFonts w:ascii="Roboto Lt" w:hAnsi="Roboto Lt"/>
          <w:sz w:val="24"/>
          <w:szCs w:val="24"/>
        </w:rPr>
        <w:t>01/07</w:t>
      </w:r>
      <w:r w:rsidRPr="00E5095B">
        <w:rPr>
          <w:rFonts w:ascii="Roboto Lt" w:hAnsi="Roboto Lt"/>
          <w:sz w:val="24"/>
          <w:szCs w:val="24"/>
        </w:rPr>
        <w:t>/202</w:t>
      </w:r>
      <w:r>
        <w:rPr>
          <w:rFonts w:ascii="Roboto Lt" w:hAnsi="Roboto Lt"/>
          <w:sz w:val="24"/>
          <w:szCs w:val="24"/>
        </w:rPr>
        <w:t>5</w:t>
      </w:r>
      <w:r w:rsidRPr="00E5095B">
        <w:rPr>
          <w:rFonts w:ascii="Roboto Lt" w:hAnsi="Roboto Lt"/>
          <w:sz w:val="24"/>
          <w:szCs w:val="24"/>
        </w:rPr>
        <w:t xml:space="preserve"> au 31/12/202</w:t>
      </w:r>
      <w:r>
        <w:rPr>
          <w:rFonts w:ascii="Roboto Lt" w:hAnsi="Roboto Lt"/>
          <w:sz w:val="24"/>
          <w:szCs w:val="24"/>
        </w:rPr>
        <w:t>5 pour la première session et 4 mois, soit du 01/09/2025 au 31/12/2025 pour la seconde session.</w:t>
      </w:r>
    </w:p>
    <w:p w14:paraId="48272AED" w14:textId="77777777" w:rsidR="006526EE" w:rsidRDefault="006526EE" w:rsidP="006526EE">
      <w:pPr>
        <w:spacing w:after="0" w:line="240" w:lineRule="auto"/>
        <w:contextualSpacing/>
        <w:jc w:val="both"/>
        <w:rPr>
          <w:rFonts w:ascii="Roboto Lt" w:hAnsi="Roboto Lt"/>
          <w:sz w:val="24"/>
          <w:szCs w:val="24"/>
        </w:rPr>
      </w:pPr>
    </w:p>
    <w:p w14:paraId="7B30B6A2" w14:textId="52276004" w:rsidR="005F480B" w:rsidRDefault="00E9133F" w:rsidP="00420CAF">
      <w:pPr>
        <w:pStyle w:val="Paragraphedeliste"/>
        <w:numPr>
          <w:ilvl w:val="0"/>
          <w:numId w:val="3"/>
        </w:numPr>
        <w:spacing w:after="0" w:line="240" w:lineRule="auto"/>
        <w:jc w:val="both"/>
        <w:rPr>
          <w:rFonts w:ascii="Roboto" w:hAnsi="Roboto"/>
          <w:sz w:val="24"/>
          <w:szCs w:val="24"/>
          <w:u w:val="single"/>
        </w:rPr>
      </w:pPr>
      <w:r w:rsidRPr="00E9133F">
        <w:rPr>
          <w:rFonts w:ascii="Roboto" w:hAnsi="Roboto"/>
          <w:sz w:val="24"/>
          <w:szCs w:val="24"/>
          <w:u w:val="single"/>
        </w:rPr>
        <w:t>Modalités de financement</w:t>
      </w:r>
      <w:r w:rsidR="005F480B" w:rsidRPr="00E9133F">
        <w:rPr>
          <w:rFonts w:ascii="Roboto" w:hAnsi="Roboto"/>
          <w:sz w:val="24"/>
          <w:szCs w:val="24"/>
          <w:u w:val="single"/>
        </w:rPr>
        <w:t xml:space="preserve"> </w:t>
      </w:r>
    </w:p>
    <w:p w14:paraId="4B9B650D" w14:textId="77777777" w:rsidR="002A1B3D" w:rsidRDefault="002A1B3D" w:rsidP="002A1B3D">
      <w:pPr>
        <w:pStyle w:val="Paragraphedeliste"/>
        <w:spacing w:after="0" w:line="240" w:lineRule="auto"/>
        <w:jc w:val="both"/>
        <w:rPr>
          <w:rFonts w:ascii="Roboto" w:hAnsi="Roboto"/>
          <w:sz w:val="24"/>
          <w:szCs w:val="24"/>
          <w:u w:val="single"/>
        </w:rPr>
      </w:pPr>
    </w:p>
    <w:p w14:paraId="493B8CAE" w14:textId="35B65EB3" w:rsidR="00EF697D" w:rsidRPr="00134C2C" w:rsidRDefault="002A1B3D" w:rsidP="00EF697D">
      <w:pPr>
        <w:spacing w:after="0" w:line="240" w:lineRule="auto"/>
        <w:jc w:val="both"/>
        <w:rPr>
          <w:rFonts w:ascii="Roboto" w:hAnsi="Roboto"/>
          <w:sz w:val="24"/>
          <w:szCs w:val="24"/>
          <w:u w:val="single"/>
        </w:rPr>
      </w:pPr>
      <w:r w:rsidRPr="00134C2C">
        <w:rPr>
          <w:rFonts w:ascii="Roboto" w:hAnsi="Roboto"/>
          <w:sz w:val="24"/>
          <w:szCs w:val="24"/>
          <w:u w:val="single"/>
        </w:rPr>
        <w:t>Du</w:t>
      </w:r>
      <w:r w:rsidR="00644EF6" w:rsidRPr="00134C2C">
        <w:rPr>
          <w:rFonts w:ascii="Roboto" w:hAnsi="Roboto"/>
          <w:sz w:val="24"/>
          <w:szCs w:val="24"/>
          <w:u w:val="single"/>
        </w:rPr>
        <w:t xml:space="preserve"> 01/0</w:t>
      </w:r>
      <w:r w:rsidR="000F64F1" w:rsidRPr="00134C2C">
        <w:rPr>
          <w:rFonts w:ascii="Roboto" w:hAnsi="Roboto"/>
          <w:sz w:val="24"/>
          <w:szCs w:val="24"/>
          <w:u w:val="single"/>
        </w:rPr>
        <w:t>7</w:t>
      </w:r>
      <w:r w:rsidR="00EF697D" w:rsidRPr="00134C2C">
        <w:rPr>
          <w:rFonts w:ascii="Roboto" w:hAnsi="Roboto"/>
          <w:sz w:val="24"/>
          <w:szCs w:val="24"/>
          <w:u w:val="single"/>
        </w:rPr>
        <w:t>/2025</w:t>
      </w:r>
      <w:r w:rsidR="00644EF6" w:rsidRPr="00134C2C">
        <w:rPr>
          <w:rFonts w:ascii="Roboto" w:hAnsi="Roboto"/>
          <w:sz w:val="24"/>
          <w:szCs w:val="24"/>
          <w:u w:val="single"/>
        </w:rPr>
        <w:t xml:space="preserve"> au 3</w:t>
      </w:r>
      <w:r w:rsidR="000F64F1" w:rsidRPr="00134C2C">
        <w:rPr>
          <w:rFonts w:ascii="Roboto" w:hAnsi="Roboto"/>
          <w:sz w:val="24"/>
          <w:szCs w:val="24"/>
          <w:u w:val="single"/>
        </w:rPr>
        <w:t>1</w:t>
      </w:r>
      <w:r w:rsidR="00644EF6" w:rsidRPr="00134C2C">
        <w:rPr>
          <w:rFonts w:ascii="Roboto" w:hAnsi="Roboto"/>
          <w:sz w:val="24"/>
          <w:szCs w:val="24"/>
          <w:u w:val="single"/>
        </w:rPr>
        <w:t>/</w:t>
      </w:r>
      <w:r w:rsidR="000F64F1" w:rsidRPr="00134C2C">
        <w:rPr>
          <w:rFonts w:ascii="Roboto" w:hAnsi="Roboto"/>
          <w:sz w:val="24"/>
          <w:szCs w:val="24"/>
          <w:u w:val="single"/>
        </w:rPr>
        <w:t>12</w:t>
      </w:r>
      <w:r w:rsidRPr="00134C2C">
        <w:rPr>
          <w:rFonts w:ascii="Roboto" w:hAnsi="Roboto"/>
          <w:sz w:val="24"/>
          <w:szCs w:val="24"/>
          <w:u w:val="single"/>
        </w:rPr>
        <w:t>/2025</w:t>
      </w:r>
      <w:r w:rsidR="00EF697D" w:rsidRPr="00134C2C">
        <w:rPr>
          <w:rFonts w:ascii="Roboto" w:hAnsi="Roboto"/>
          <w:sz w:val="24"/>
          <w:szCs w:val="24"/>
          <w:u w:val="single"/>
        </w:rPr>
        <w:t xml:space="preserve"> : </w:t>
      </w:r>
    </w:p>
    <w:p w14:paraId="315F2586" w14:textId="3F622968" w:rsidR="00EF697D" w:rsidRDefault="00EF697D" w:rsidP="00EF697D">
      <w:pPr>
        <w:spacing w:after="0" w:line="240" w:lineRule="auto"/>
        <w:contextualSpacing/>
        <w:jc w:val="both"/>
        <w:rPr>
          <w:rFonts w:ascii="Roboto Lt" w:hAnsi="Roboto Lt"/>
          <w:sz w:val="24"/>
          <w:szCs w:val="24"/>
        </w:rPr>
      </w:pPr>
      <w:r w:rsidRPr="00134C2C">
        <w:rPr>
          <w:rFonts w:ascii="Roboto Lt" w:hAnsi="Roboto Lt"/>
          <w:sz w:val="24"/>
          <w:szCs w:val="24"/>
        </w:rPr>
        <w:t>Sur</w:t>
      </w:r>
      <w:r w:rsidRPr="00134C2C">
        <w:rPr>
          <w:rFonts w:ascii="Roboto" w:hAnsi="Roboto"/>
          <w:sz w:val="24"/>
          <w:szCs w:val="24"/>
        </w:rPr>
        <w:t xml:space="preserve"> la base d’un coût </w:t>
      </w:r>
      <w:r w:rsidR="00644EF6" w:rsidRPr="00134C2C">
        <w:rPr>
          <w:rFonts w:ascii="Roboto" w:hAnsi="Roboto"/>
          <w:sz w:val="24"/>
          <w:szCs w:val="24"/>
        </w:rPr>
        <w:t>d’ETP fixé à 6</w:t>
      </w:r>
      <w:r w:rsidR="005D30D5" w:rsidRPr="00134C2C">
        <w:rPr>
          <w:rFonts w:ascii="Roboto" w:hAnsi="Roboto"/>
          <w:sz w:val="24"/>
          <w:szCs w:val="24"/>
        </w:rPr>
        <w:t>0</w:t>
      </w:r>
      <w:r w:rsidR="00B011A0" w:rsidRPr="00134C2C">
        <w:rPr>
          <w:rFonts w:ascii="Roboto" w:hAnsi="Roboto"/>
          <w:sz w:val="24"/>
          <w:szCs w:val="24"/>
        </w:rPr>
        <w:t xml:space="preserve"> </w:t>
      </w:r>
      <w:r w:rsidR="00FD00D9" w:rsidRPr="00134C2C">
        <w:rPr>
          <w:rFonts w:ascii="Roboto" w:hAnsi="Roboto"/>
          <w:sz w:val="24"/>
          <w:szCs w:val="24"/>
        </w:rPr>
        <w:t>000</w:t>
      </w:r>
      <w:r w:rsidRPr="00134C2C">
        <w:rPr>
          <w:rFonts w:ascii="Roboto" w:hAnsi="Roboto"/>
          <w:sz w:val="24"/>
          <w:szCs w:val="24"/>
        </w:rPr>
        <w:t xml:space="preserve"> € maximum </w:t>
      </w:r>
      <w:r w:rsidRPr="00134C2C">
        <w:rPr>
          <w:rFonts w:ascii="Roboto Lt" w:hAnsi="Roboto Lt"/>
          <w:sz w:val="24"/>
          <w:szCs w:val="24"/>
        </w:rPr>
        <w:t>les modalités de financement s’organisent comme suit :</w:t>
      </w:r>
      <w:r>
        <w:rPr>
          <w:rFonts w:ascii="Roboto Lt" w:hAnsi="Roboto Lt"/>
          <w:sz w:val="24"/>
          <w:szCs w:val="24"/>
        </w:rPr>
        <w:t xml:space="preserve">   </w:t>
      </w:r>
    </w:p>
    <w:p w14:paraId="00E0616D" w14:textId="1ECBA4B3" w:rsidR="00B011A0" w:rsidRPr="00D0071C" w:rsidRDefault="00B011A0" w:rsidP="00B011A0">
      <w:pPr>
        <w:pStyle w:val="Paragraphedeliste"/>
        <w:spacing w:after="0" w:line="240" w:lineRule="auto"/>
        <w:ind w:left="0"/>
        <w:jc w:val="both"/>
        <w:rPr>
          <w:rFonts w:ascii="Roboto Lt" w:hAnsi="Roboto Lt"/>
          <w:strike/>
          <w:sz w:val="24"/>
          <w:lang w:eastAsia="fr-FR"/>
        </w:rPr>
      </w:pPr>
      <w:r w:rsidRPr="00E425C4">
        <w:rPr>
          <w:rFonts w:ascii="Roboto" w:eastAsia="Times New Roman" w:hAnsi="Roboto" w:cs="Arial"/>
          <w:color w:val="000000"/>
          <w:sz w:val="24"/>
          <w:szCs w:val="24"/>
          <w:lang w:eastAsia="fr-FR"/>
        </w:rPr>
        <w:t xml:space="preserve">Part qualitative : </w:t>
      </w:r>
      <w:r w:rsidRPr="00E425C4">
        <w:rPr>
          <w:rFonts w:ascii="Roboto Lt" w:hAnsi="Roboto Lt"/>
          <w:sz w:val="24"/>
          <w:lang w:eastAsia="fr-FR"/>
        </w:rPr>
        <w:t xml:space="preserve">50% de la participation financière portera sur la qualité de l’accompagnement (le partenariat, le parcours d’insertion, les étapes, </w:t>
      </w:r>
      <w:r w:rsidR="00D0071C">
        <w:rPr>
          <w:rFonts w:ascii="Roboto Lt" w:hAnsi="Roboto Lt"/>
          <w:sz w:val="24"/>
          <w:lang w:eastAsia="fr-FR"/>
        </w:rPr>
        <w:t xml:space="preserve">la </w:t>
      </w:r>
      <w:r w:rsidR="005D30D5">
        <w:rPr>
          <w:rFonts w:ascii="Roboto Lt" w:hAnsi="Roboto Lt"/>
          <w:sz w:val="24"/>
          <w:lang w:eastAsia="fr-FR"/>
        </w:rPr>
        <w:t>qualité des CER.</w:t>
      </w:r>
      <w:r w:rsidR="00D0071C">
        <w:rPr>
          <w:rFonts w:ascii="Roboto Lt" w:hAnsi="Roboto Lt"/>
          <w:sz w:val="24"/>
          <w:lang w:eastAsia="fr-FR"/>
        </w:rPr>
        <w:t xml:space="preserve"> </w:t>
      </w:r>
    </w:p>
    <w:p w14:paraId="7E5881AC" w14:textId="77777777" w:rsidR="00EF697D" w:rsidRDefault="00EF697D" w:rsidP="00420CAF">
      <w:pPr>
        <w:spacing w:after="0" w:line="240" w:lineRule="auto"/>
        <w:contextualSpacing/>
        <w:jc w:val="both"/>
        <w:rPr>
          <w:rFonts w:ascii="Roboto Lt" w:hAnsi="Roboto Lt"/>
          <w:sz w:val="24"/>
          <w:szCs w:val="24"/>
        </w:rPr>
      </w:pPr>
    </w:p>
    <w:p w14:paraId="3C7C59E1" w14:textId="77777777" w:rsidR="00E87D9D" w:rsidRDefault="00E87D9D" w:rsidP="00AE11F9">
      <w:pPr>
        <w:spacing w:after="0" w:line="240" w:lineRule="auto"/>
        <w:contextualSpacing/>
        <w:jc w:val="both"/>
        <w:rPr>
          <w:rFonts w:ascii="Roboto Lt" w:hAnsi="Roboto Lt"/>
          <w:sz w:val="24"/>
          <w:szCs w:val="24"/>
        </w:rPr>
      </w:pPr>
    </w:p>
    <w:p w14:paraId="7693205B" w14:textId="255B0428" w:rsidR="00A14EFC" w:rsidRDefault="00A14EFC" w:rsidP="00420CAF">
      <w:pPr>
        <w:pStyle w:val="Paragraphedeliste"/>
        <w:numPr>
          <w:ilvl w:val="0"/>
          <w:numId w:val="3"/>
        </w:numPr>
        <w:spacing w:after="0" w:line="240" w:lineRule="auto"/>
        <w:jc w:val="both"/>
        <w:rPr>
          <w:rFonts w:ascii="Roboto" w:hAnsi="Roboto"/>
          <w:sz w:val="24"/>
          <w:szCs w:val="24"/>
          <w:u w:val="single"/>
        </w:rPr>
      </w:pPr>
      <w:r w:rsidRPr="00E9133F">
        <w:rPr>
          <w:rFonts w:ascii="Roboto" w:hAnsi="Roboto"/>
          <w:sz w:val="24"/>
          <w:szCs w:val="24"/>
          <w:u w:val="single"/>
        </w:rPr>
        <w:t xml:space="preserve">Modalités </w:t>
      </w:r>
      <w:r w:rsidR="00E9133F" w:rsidRPr="00E9133F">
        <w:rPr>
          <w:rFonts w:ascii="Roboto" w:hAnsi="Roboto"/>
          <w:sz w:val="24"/>
          <w:szCs w:val="24"/>
          <w:u w:val="single"/>
        </w:rPr>
        <w:t xml:space="preserve">de versement de la </w:t>
      </w:r>
      <w:r w:rsidR="00CE1080">
        <w:rPr>
          <w:rFonts w:ascii="Roboto" w:hAnsi="Roboto"/>
          <w:sz w:val="24"/>
          <w:szCs w:val="24"/>
          <w:u w:val="single"/>
        </w:rPr>
        <w:t>participation financière</w:t>
      </w:r>
    </w:p>
    <w:p w14:paraId="054D2BD0" w14:textId="3E38DF34" w:rsidR="008C46B7" w:rsidRDefault="008C46B7" w:rsidP="00AE11F9">
      <w:pPr>
        <w:spacing w:after="0" w:line="240" w:lineRule="auto"/>
        <w:contextualSpacing/>
        <w:jc w:val="both"/>
        <w:rPr>
          <w:rFonts w:ascii="Roboto Lt" w:hAnsi="Roboto Lt"/>
          <w:sz w:val="24"/>
          <w:szCs w:val="24"/>
        </w:rPr>
      </w:pPr>
      <w:r w:rsidRPr="008C46B7">
        <w:rPr>
          <w:rFonts w:ascii="Roboto Lt" w:hAnsi="Roboto Lt"/>
          <w:sz w:val="24"/>
          <w:szCs w:val="24"/>
        </w:rPr>
        <w:t xml:space="preserve">Les modalités de versement de la </w:t>
      </w:r>
      <w:r w:rsidR="00CE1080">
        <w:rPr>
          <w:rFonts w:ascii="Roboto Lt" w:hAnsi="Roboto Lt"/>
          <w:sz w:val="24"/>
          <w:szCs w:val="24"/>
        </w:rPr>
        <w:t xml:space="preserve">participation financière </w:t>
      </w:r>
      <w:r w:rsidR="00EE2FFC">
        <w:rPr>
          <w:rFonts w:ascii="Roboto Lt" w:hAnsi="Roboto Lt"/>
          <w:sz w:val="24"/>
          <w:szCs w:val="24"/>
        </w:rPr>
        <w:t xml:space="preserve">s’organisent comme suit :   </w:t>
      </w:r>
    </w:p>
    <w:p w14:paraId="6419295A" w14:textId="62BDF2B4" w:rsidR="00167E74" w:rsidRPr="00545F4D" w:rsidRDefault="00167E74" w:rsidP="00420CAF">
      <w:pPr>
        <w:pStyle w:val="Paragraphedeliste"/>
        <w:numPr>
          <w:ilvl w:val="0"/>
          <w:numId w:val="8"/>
        </w:numPr>
        <w:spacing w:after="0" w:line="240" w:lineRule="auto"/>
        <w:jc w:val="both"/>
        <w:rPr>
          <w:rFonts w:ascii="Roboto Lt" w:hAnsi="Roboto Lt"/>
          <w:sz w:val="24"/>
          <w:szCs w:val="24"/>
        </w:rPr>
      </w:pPr>
      <w:proofErr w:type="gramStart"/>
      <w:r w:rsidRPr="00545F4D">
        <w:rPr>
          <w:rFonts w:ascii="Roboto Lt" w:hAnsi="Roboto Lt"/>
          <w:sz w:val="24"/>
          <w:szCs w:val="24"/>
        </w:rPr>
        <w:t>une</w:t>
      </w:r>
      <w:proofErr w:type="gramEnd"/>
      <w:r w:rsidRPr="00545F4D">
        <w:rPr>
          <w:rFonts w:ascii="Roboto Lt" w:hAnsi="Roboto Lt"/>
          <w:sz w:val="24"/>
          <w:szCs w:val="24"/>
        </w:rPr>
        <w:t xml:space="preserve"> avance versée dès signature de la convention ;</w:t>
      </w:r>
    </w:p>
    <w:p w14:paraId="34544008" w14:textId="77777777" w:rsidR="00167E74" w:rsidRPr="00545F4D" w:rsidRDefault="00167E74" w:rsidP="00420CAF">
      <w:pPr>
        <w:pStyle w:val="Paragraphedeliste"/>
        <w:numPr>
          <w:ilvl w:val="0"/>
          <w:numId w:val="8"/>
        </w:numPr>
        <w:spacing w:after="0" w:line="240" w:lineRule="auto"/>
        <w:jc w:val="both"/>
        <w:rPr>
          <w:rFonts w:ascii="Roboto Lt" w:hAnsi="Roboto Lt"/>
          <w:sz w:val="24"/>
          <w:szCs w:val="24"/>
        </w:rPr>
      </w:pPr>
      <w:proofErr w:type="gramStart"/>
      <w:r w:rsidRPr="00545F4D">
        <w:rPr>
          <w:rFonts w:ascii="Roboto Lt" w:hAnsi="Roboto Lt"/>
          <w:sz w:val="24"/>
          <w:szCs w:val="24"/>
        </w:rPr>
        <w:t>un</w:t>
      </w:r>
      <w:proofErr w:type="gramEnd"/>
      <w:r w:rsidRPr="00545F4D">
        <w:rPr>
          <w:rFonts w:ascii="Roboto Lt" w:hAnsi="Roboto Lt"/>
          <w:sz w:val="24"/>
          <w:szCs w:val="24"/>
        </w:rPr>
        <w:t xml:space="preserve"> solde annuel sous réserve du respect des conditions liées aux objectifs fixés et au bilan.</w:t>
      </w:r>
    </w:p>
    <w:p w14:paraId="77146D33" w14:textId="6B9A44F7" w:rsidR="00E87D9D" w:rsidRDefault="00E87D9D" w:rsidP="00AE11F9">
      <w:pPr>
        <w:pBdr>
          <w:bottom w:val="single" w:sz="36" w:space="1" w:color="B8CCE4" w:themeColor="accent1" w:themeTint="66"/>
        </w:pBdr>
        <w:tabs>
          <w:tab w:val="left" w:pos="3705"/>
        </w:tabs>
        <w:spacing w:after="0" w:line="240" w:lineRule="auto"/>
        <w:contextualSpacing/>
        <w:jc w:val="both"/>
        <w:rPr>
          <w:rFonts w:ascii="Roboto Lt" w:hAnsi="Roboto Lt"/>
          <w:b/>
          <w:caps/>
          <w:sz w:val="28"/>
          <w:szCs w:val="28"/>
        </w:rPr>
      </w:pPr>
    </w:p>
    <w:p w14:paraId="484F3B0C" w14:textId="59BF416C" w:rsidR="00E71670" w:rsidRPr="00E9133F" w:rsidRDefault="00134C2C" w:rsidP="00134C2C">
      <w:pPr>
        <w:pBdr>
          <w:bottom w:val="single" w:sz="36" w:space="1" w:color="B8CCE4" w:themeColor="accent1" w:themeTint="66"/>
        </w:pBdr>
        <w:tabs>
          <w:tab w:val="left" w:pos="3705"/>
        </w:tabs>
        <w:spacing w:after="0" w:line="240" w:lineRule="auto"/>
        <w:contextualSpacing/>
        <w:jc w:val="center"/>
        <w:rPr>
          <w:rFonts w:ascii="Roboto Lt" w:hAnsi="Roboto Lt"/>
          <w:b/>
          <w:caps/>
          <w:sz w:val="28"/>
          <w:szCs w:val="28"/>
        </w:rPr>
      </w:pPr>
      <w:r>
        <w:rPr>
          <w:rFonts w:ascii="Roboto Lt" w:hAnsi="Roboto Lt"/>
          <w:b/>
          <w:caps/>
          <w:sz w:val="28"/>
          <w:szCs w:val="28"/>
        </w:rPr>
        <w:br w:type="column"/>
      </w:r>
      <w:r w:rsidR="00146A06" w:rsidRPr="00C71F80">
        <w:rPr>
          <w:rFonts w:ascii="Roboto Lt" w:hAnsi="Roboto Lt"/>
          <w:b/>
          <w:caps/>
          <w:sz w:val="28"/>
          <w:szCs w:val="28"/>
        </w:rPr>
        <w:lastRenderedPageBreak/>
        <w:t>evaluation</w:t>
      </w:r>
    </w:p>
    <w:p w14:paraId="4D11F758" w14:textId="77777777" w:rsidR="00134C2C" w:rsidRDefault="00134C2C" w:rsidP="00134C2C">
      <w:pPr>
        <w:pStyle w:val="Paragraphedeliste"/>
        <w:spacing w:after="0" w:line="240" w:lineRule="auto"/>
        <w:jc w:val="both"/>
        <w:rPr>
          <w:rFonts w:ascii="Roboto" w:hAnsi="Roboto"/>
          <w:sz w:val="24"/>
          <w:szCs w:val="24"/>
          <w:u w:val="single"/>
        </w:rPr>
      </w:pPr>
    </w:p>
    <w:p w14:paraId="350F3F7E" w14:textId="48AA6C85" w:rsidR="006C5F71" w:rsidRDefault="006C5F71" w:rsidP="00420CAF">
      <w:pPr>
        <w:pStyle w:val="Paragraphedeliste"/>
        <w:numPr>
          <w:ilvl w:val="0"/>
          <w:numId w:val="2"/>
        </w:numPr>
        <w:spacing w:after="0" w:line="240" w:lineRule="auto"/>
        <w:jc w:val="both"/>
        <w:rPr>
          <w:rFonts w:ascii="Roboto" w:hAnsi="Roboto"/>
          <w:sz w:val="24"/>
          <w:szCs w:val="24"/>
          <w:u w:val="single"/>
        </w:rPr>
      </w:pPr>
      <w:r w:rsidRPr="00E9133F">
        <w:rPr>
          <w:rFonts w:ascii="Roboto" w:hAnsi="Roboto"/>
          <w:sz w:val="24"/>
          <w:szCs w:val="24"/>
          <w:u w:val="single"/>
        </w:rPr>
        <w:t>Bilan final</w:t>
      </w:r>
    </w:p>
    <w:p w14:paraId="64477CC1" w14:textId="7DC78AFE" w:rsidR="00C21D5E" w:rsidRPr="00C21D5E" w:rsidRDefault="00C21D5E" w:rsidP="00AE11F9">
      <w:pPr>
        <w:spacing w:after="0" w:line="240" w:lineRule="auto"/>
        <w:contextualSpacing/>
        <w:jc w:val="both"/>
        <w:rPr>
          <w:rFonts w:ascii="Roboto Lt" w:hAnsi="Roboto Lt"/>
          <w:sz w:val="24"/>
          <w:szCs w:val="24"/>
        </w:rPr>
      </w:pPr>
      <w:r w:rsidRPr="00C21D5E">
        <w:rPr>
          <w:rFonts w:ascii="Roboto Lt" w:hAnsi="Roboto Lt"/>
          <w:sz w:val="24"/>
          <w:szCs w:val="24"/>
        </w:rPr>
        <w:t xml:space="preserve">À l’issue de l’opération, un bilan final d’exécution sera à remettre au plus tard au </w:t>
      </w:r>
      <w:r>
        <w:rPr>
          <w:rFonts w:ascii="Roboto Lt" w:hAnsi="Roboto Lt"/>
          <w:sz w:val="24"/>
          <w:szCs w:val="24"/>
        </w:rPr>
        <w:t>31 mars</w:t>
      </w:r>
      <w:r w:rsidRPr="00C21D5E">
        <w:rPr>
          <w:rFonts w:ascii="Roboto Lt" w:hAnsi="Roboto Lt"/>
          <w:sz w:val="24"/>
          <w:szCs w:val="24"/>
        </w:rPr>
        <w:t xml:space="preserve"> de l’année N+1. Ce bilan final permettra notamment de vérifier l’atteinte des objectifs quantitatifs et qualitatifs fixés.</w:t>
      </w:r>
    </w:p>
    <w:p w14:paraId="024BE791" w14:textId="052F3DE3" w:rsidR="004E2B8D" w:rsidRPr="004E2B8D" w:rsidRDefault="004E2B8D" w:rsidP="00AE11F9">
      <w:pPr>
        <w:spacing w:after="0" w:line="240" w:lineRule="auto"/>
        <w:contextualSpacing/>
        <w:jc w:val="both"/>
        <w:rPr>
          <w:rFonts w:ascii="Roboto" w:hAnsi="Roboto"/>
          <w:sz w:val="24"/>
          <w:szCs w:val="24"/>
          <w:u w:val="single"/>
        </w:rPr>
      </w:pPr>
    </w:p>
    <w:p w14:paraId="0FAE9799" w14:textId="4A51FF21" w:rsidR="0039695F" w:rsidRDefault="0039695F" w:rsidP="00420CAF">
      <w:pPr>
        <w:pStyle w:val="Paragraphedeliste"/>
        <w:numPr>
          <w:ilvl w:val="0"/>
          <w:numId w:val="2"/>
        </w:numPr>
        <w:spacing w:after="0" w:line="240" w:lineRule="auto"/>
        <w:jc w:val="both"/>
        <w:rPr>
          <w:rFonts w:ascii="Roboto" w:hAnsi="Roboto"/>
          <w:sz w:val="24"/>
          <w:szCs w:val="24"/>
          <w:u w:val="single"/>
        </w:rPr>
      </w:pPr>
      <w:r>
        <w:rPr>
          <w:rFonts w:ascii="Roboto" w:hAnsi="Roboto"/>
          <w:sz w:val="24"/>
          <w:szCs w:val="24"/>
          <w:u w:val="single"/>
        </w:rPr>
        <w:t>Indicateurs</w:t>
      </w:r>
      <w:r w:rsidR="00172B00">
        <w:rPr>
          <w:rFonts w:ascii="Roboto" w:hAnsi="Roboto"/>
          <w:sz w:val="24"/>
          <w:szCs w:val="24"/>
          <w:u w:val="single"/>
        </w:rPr>
        <w:t xml:space="preserve"> d’évaluation</w:t>
      </w:r>
    </w:p>
    <w:p w14:paraId="18117256" w14:textId="0013C4CC" w:rsidR="00295BFF" w:rsidRDefault="00A4057B" w:rsidP="00AE11F9">
      <w:pPr>
        <w:spacing w:after="0" w:line="240" w:lineRule="auto"/>
        <w:contextualSpacing/>
        <w:jc w:val="both"/>
        <w:rPr>
          <w:rFonts w:ascii="Roboto Lt" w:hAnsi="Roboto Lt"/>
          <w:sz w:val="24"/>
          <w:szCs w:val="24"/>
        </w:rPr>
      </w:pPr>
      <w:r>
        <w:rPr>
          <w:rFonts w:ascii="Roboto Lt" w:hAnsi="Roboto Lt"/>
          <w:sz w:val="24"/>
          <w:szCs w:val="24"/>
        </w:rPr>
        <w:t>S’agissant d’un démarrage d’action, l</w:t>
      </w:r>
      <w:r w:rsidR="00302F81" w:rsidRPr="00302F81">
        <w:rPr>
          <w:rFonts w:ascii="Roboto Lt" w:hAnsi="Roboto Lt"/>
          <w:sz w:val="24"/>
          <w:szCs w:val="24"/>
        </w:rPr>
        <w:t>’évaluation de la bonne mise en œuvre de la mission se fera au travers d’</w:t>
      </w:r>
      <w:r w:rsidR="00302F81">
        <w:rPr>
          <w:rFonts w:ascii="Roboto Lt" w:hAnsi="Roboto Lt"/>
          <w:sz w:val="24"/>
          <w:szCs w:val="24"/>
        </w:rPr>
        <w:t>indicateurs définis ci-dessous et répartis de la</w:t>
      </w:r>
      <w:r w:rsidR="00130C00">
        <w:rPr>
          <w:rFonts w:ascii="Roboto Lt" w:hAnsi="Roboto Lt"/>
          <w:sz w:val="24"/>
          <w:szCs w:val="24"/>
        </w:rPr>
        <w:t xml:space="preserve"> </w:t>
      </w:r>
      <w:r w:rsidR="00302F81">
        <w:rPr>
          <w:rFonts w:ascii="Roboto Lt" w:hAnsi="Roboto Lt"/>
          <w:sz w:val="24"/>
          <w:szCs w:val="24"/>
        </w:rPr>
        <w:t xml:space="preserve">manière suivante : </w:t>
      </w:r>
    </w:p>
    <w:p w14:paraId="4F7A7F6F" w14:textId="5D1A6C2E" w:rsidR="00AE11F9" w:rsidRPr="00A4057B" w:rsidRDefault="00AE11F9" w:rsidP="00A4057B">
      <w:pPr>
        <w:spacing w:after="0" w:line="240" w:lineRule="auto"/>
        <w:ind w:left="567"/>
        <w:contextualSpacing/>
        <w:jc w:val="both"/>
        <w:rPr>
          <w:rFonts w:ascii="Roboto" w:hAnsi="Roboto"/>
          <w:sz w:val="24"/>
          <w:szCs w:val="24"/>
          <w:u w:val="single"/>
        </w:rPr>
      </w:pPr>
    </w:p>
    <w:p w14:paraId="0D103AB2" w14:textId="77777777" w:rsidR="003C11D2" w:rsidRDefault="00302F81" w:rsidP="00420CAF">
      <w:pPr>
        <w:pStyle w:val="Paragraphedeliste"/>
        <w:numPr>
          <w:ilvl w:val="0"/>
          <w:numId w:val="8"/>
        </w:numPr>
        <w:spacing w:after="0" w:line="240" w:lineRule="auto"/>
        <w:ind w:left="567"/>
        <w:jc w:val="both"/>
        <w:rPr>
          <w:rFonts w:ascii="Roboto" w:hAnsi="Roboto"/>
          <w:sz w:val="24"/>
          <w:szCs w:val="24"/>
        </w:rPr>
      </w:pPr>
      <w:r w:rsidRPr="00AE11F9">
        <w:rPr>
          <w:rFonts w:ascii="Roboto" w:hAnsi="Roboto"/>
          <w:sz w:val="24"/>
          <w:szCs w:val="24"/>
        </w:rPr>
        <w:t>Part qualitative</w:t>
      </w:r>
      <w:r w:rsidR="007D4C92" w:rsidRPr="00AE11F9">
        <w:rPr>
          <w:rFonts w:ascii="Roboto" w:hAnsi="Roboto"/>
          <w:sz w:val="24"/>
          <w:szCs w:val="24"/>
        </w:rPr>
        <w:t xml:space="preserve"> (50% du </w:t>
      </w:r>
      <w:proofErr w:type="gramStart"/>
      <w:r w:rsidR="007D4C92" w:rsidRPr="00AE11F9">
        <w:rPr>
          <w:rFonts w:ascii="Roboto" w:hAnsi="Roboto"/>
          <w:sz w:val="24"/>
          <w:szCs w:val="24"/>
        </w:rPr>
        <w:t>financement) </w:t>
      </w:r>
      <w:r w:rsidRPr="00AE11F9">
        <w:rPr>
          <w:rFonts w:ascii="Roboto" w:hAnsi="Roboto"/>
          <w:sz w:val="24"/>
          <w:szCs w:val="24"/>
        </w:rPr>
        <w:t> :</w:t>
      </w:r>
      <w:proofErr w:type="gramEnd"/>
      <w:r w:rsidRPr="00AE11F9">
        <w:rPr>
          <w:rFonts w:ascii="Roboto" w:hAnsi="Roboto"/>
          <w:sz w:val="24"/>
          <w:szCs w:val="24"/>
        </w:rPr>
        <w:t xml:space="preserve"> </w:t>
      </w:r>
    </w:p>
    <w:p w14:paraId="652047E0" w14:textId="0F440804" w:rsidR="00A4057B" w:rsidRPr="00A4057B" w:rsidRDefault="00A4057B" w:rsidP="003C11D2">
      <w:pPr>
        <w:rPr>
          <w:rFonts w:ascii="Roboto Lt" w:hAnsi="Roboto Lt"/>
          <w:sz w:val="24"/>
          <w:szCs w:val="24"/>
        </w:rPr>
      </w:pPr>
      <w:r>
        <w:rPr>
          <w:rFonts w:ascii="Roboto Lt" w:hAnsi="Roboto Lt"/>
          <w:sz w:val="24"/>
          <w:szCs w:val="24"/>
        </w:rPr>
        <w:t>Les indicateurs seront construits et précisés avant juin 2025. Une attention particulière sera notamment apportée sur la qualité des CER</w:t>
      </w:r>
    </w:p>
    <w:p w14:paraId="6790904C" w14:textId="77777777" w:rsidR="00AE11F9" w:rsidRPr="003C11D2" w:rsidRDefault="00AE11F9" w:rsidP="003C11D2">
      <w:pPr>
        <w:spacing w:after="0" w:line="240" w:lineRule="auto"/>
        <w:jc w:val="both"/>
        <w:rPr>
          <w:rFonts w:ascii="Roboto" w:hAnsi="Roboto"/>
          <w:sz w:val="24"/>
          <w:szCs w:val="24"/>
        </w:rPr>
      </w:pPr>
    </w:p>
    <w:p w14:paraId="5EE6DF49" w14:textId="479B20D4" w:rsidR="00BC03AA" w:rsidRPr="00AF581D" w:rsidRDefault="009C247E" w:rsidP="00AF581D">
      <w:pPr>
        <w:spacing w:after="0"/>
        <w:rPr>
          <w:rFonts w:ascii="Roboto Lt" w:hAnsi="Roboto Lt"/>
          <w:sz w:val="28"/>
          <w:szCs w:val="28"/>
        </w:rPr>
      </w:pPr>
      <w:r w:rsidRPr="00E9133F">
        <w:rPr>
          <w:noProof/>
          <w:lang w:eastAsia="fr-FR"/>
        </w:rPr>
        <mc:AlternateContent>
          <mc:Choice Requires="wps">
            <w:drawing>
              <wp:anchor distT="45720" distB="45720" distL="114300" distR="114300" simplePos="0" relativeHeight="251660288" behindDoc="0" locked="0" layoutInCell="1" allowOverlap="1" wp14:anchorId="403A2031" wp14:editId="5E680DFB">
                <wp:simplePos x="0" y="0"/>
                <wp:positionH relativeFrom="column">
                  <wp:posOffset>-142875</wp:posOffset>
                </wp:positionH>
                <wp:positionV relativeFrom="paragraph">
                  <wp:posOffset>353695</wp:posOffset>
                </wp:positionV>
                <wp:extent cx="6929755" cy="3352800"/>
                <wp:effectExtent l="0" t="0" r="4445" b="0"/>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9755" cy="3352800"/>
                        </a:xfrm>
                        <a:prstGeom prst="rect">
                          <a:avLst/>
                        </a:prstGeom>
                        <a:solidFill>
                          <a:schemeClr val="accent1">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E96D83" w14:textId="0E4C6447" w:rsidR="00A5085A" w:rsidRDefault="00A5085A" w:rsidP="00D97FCA">
                            <w:pPr>
                              <w:contextualSpacing/>
                              <w:rPr>
                                <w:rFonts w:ascii="Roboto" w:hAnsi="Roboto"/>
                                <w:sz w:val="24"/>
                                <w:szCs w:val="24"/>
                                <w:u w:val="single"/>
                              </w:rPr>
                            </w:pPr>
                            <w:r w:rsidRPr="00D4039A">
                              <w:rPr>
                                <w:rFonts w:ascii="Roboto" w:hAnsi="Roboto"/>
                                <w:sz w:val="24"/>
                                <w:szCs w:val="24"/>
                                <w:u w:val="single"/>
                              </w:rPr>
                              <w:t xml:space="preserve">Pour toute question, vous pouvez contacter : </w:t>
                            </w:r>
                          </w:p>
                          <w:p w14:paraId="23AFBBC1" w14:textId="77777777" w:rsidR="00A5085A" w:rsidRDefault="00A5085A" w:rsidP="00D97FCA">
                            <w:pPr>
                              <w:contextualSpacing/>
                              <w:rPr>
                                <w:rFonts w:ascii="Roboto" w:hAnsi="Roboto"/>
                                <w:sz w:val="24"/>
                                <w:szCs w:val="24"/>
                                <w:u w:val="single"/>
                              </w:rPr>
                            </w:pPr>
                          </w:p>
                          <w:p w14:paraId="4A1D86E3" w14:textId="77777777" w:rsidR="00A5085A" w:rsidRPr="00E82229" w:rsidRDefault="00A5085A" w:rsidP="00C21D5E">
                            <w:pPr>
                              <w:spacing w:after="0"/>
                              <w:contextualSpacing/>
                              <w:rPr>
                                <w:rFonts w:ascii="Roboto" w:hAnsi="Roboto"/>
                                <w:szCs w:val="24"/>
                              </w:rPr>
                            </w:pPr>
                            <w:r w:rsidRPr="00E82229">
                              <w:rPr>
                                <w:rFonts w:ascii="Roboto" w:hAnsi="Roboto"/>
                                <w:szCs w:val="24"/>
                              </w:rPr>
                              <w:t xml:space="preserve">Direction des Politiques d’Inclusion Durable : </w:t>
                            </w:r>
                          </w:p>
                          <w:p w14:paraId="69CC9CC9" w14:textId="77777777" w:rsidR="00A5085A" w:rsidRPr="00AF581D" w:rsidRDefault="00A5085A" w:rsidP="00C21D5E">
                            <w:pPr>
                              <w:spacing w:after="0"/>
                              <w:contextualSpacing/>
                              <w:rPr>
                                <w:rFonts w:ascii="Roboto Lt" w:hAnsi="Roboto Lt"/>
                                <w:sz w:val="20"/>
                                <w:szCs w:val="24"/>
                              </w:rPr>
                            </w:pPr>
                            <w:r w:rsidRPr="00AF581D">
                              <w:rPr>
                                <w:rFonts w:ascii="Roboto Lt" w:hAnsi="Roboto Lt"/>
                                <w:sz w:val="20"/>
                                <w:szCs w:val="24"/>
                              </w:rPr>
                              <w:t>Territoire d’Hénin Carvin : Alizé Martin - 03 21 21 65 05</w:t>
                            </w:r>
                          </w:p>
                          <w:p w14:paraId="69A7C18E" w14:textId="77777777" w:rsidR="00A5085A" w:rsidRPr="00AF581D" w:rsidRDefault="00A5085A" w:rsidP="00C21D5E">
                            <w:pPr>
                              <w:spacing w:after="0"/>
                              <w:contextualSpacing/>
                              <w:rPr>
                                <w:rFonts w:ascii="Roboto Lt" w:hAnsi="Roboto Lt"/>
                                <w:sz w:val="20"/>
                                <w:szCs w:val="24"/>
                              </w:rPr>
                            </w:pPr>
                            <w:r w:rsidRPr="00AF581D">
                              <w:rPr>
                                <w:rFonts w:ascii="Roboto Lt" w:hAnsi="Roboto Lt"/>
                                <w:sz w:val="20"/>
                                <w:szCs w:val="24"/>
                              </w:rPr>
                              <w:t>Territoire de l’Artois, du Montreuillois et du Ternois : Charly Mehaignery - 03 21 21 65 66</w:t>
                            </w:r>
                          </w:p>
                          <w:p w14:paraId="63B94C0F" w14:textId="77777777" w:rsidR="00A5085A" w:rsidRPr="00AF581D" w:rsidRDefault="00A5085A" w:rsidP="00C21D5E">
                            <w:pPr>
                              <w:spacing w:after="0"/>
                              <w:contextualSpacing/>
                              <w:rPr>
                                <w:rFonts w:ascii="Roboto Lt" w:hAnsi="Roboto Lt"/>
                                <w:sz w:val="20"/>
                                <w:szCs w:val="24"/>
                              </w:rPr>
                            </w:pPr>
                            <w:r w:rsidRPr="00AF581D">
                              <w:rPr>
                                <w:rFonts w:ascii="Roboto Lt" w:hAnsi="Roboto Lt"/>
                                <w:sz w:val="20"/>
                                <w:szCs w:val="24"/>
                              </w:rPr>
                              <w:t>Territoire de l’Arrageois, du Boulonnais et de l’Audomarois : Mélanie Tullifer -03 21 21 67 49</w:t>
                            </w:r>
                          </w:p>
                          <w:p w14:paraId="56A7D5BB" w14:textId="77777777" w:rsidR="00A5085A" w:rsidRPr="00AF581D" w:rsidRDefault="00A5085A" w:rsidP="00C21D5E">
                            <w:pPr>
                              <w:spacing w:after="0"/>
                              <w:contextualSpacing/>
                              <w:rPr>
                                <w:rFonts w:ascii="Roboto Lt" w:hAnsi="Roboto Lt"/>
                                <w:sz w:val="20"/>
                                <w:szCs w:val="24"/>
                              </w:rPr>
                            </w:pPr>
                            <w:r w:rsidRPr="00AF581D">
                              <w:rPr>
                                <w:rFonts w:ascii="Roboto Lt" w:hAnsi="Roboto Lt"/>
                                <w:sz w:val="20"/>
                                <w:szCs w:val="24"/>
                              </w:rPr>
                              <w:t>Territoire du Calaisis et de Lens-Liévin : Laëtitia Vanderbergue - 03 21 21 65 97</w:t>
                            </w:r>
                          </w:p>
                          <w:p w14:paraId="30A35DD9" w14:textId="00A73AA9" w:rsidR="00A5085A" w:rsidRPr="00AF581D" w:rsidRDefault="00A5085A" w:rsidP="001E7578">
                            <w:pPr>
                              <w:spacing w:after="0"/>
                              <w:contextualSpacing/>
                              <w:rPr>
                                <w:rFonts w:ascii="Roboto Lt" w:hAnsi="Roboto Lt"/>
                                <w:szCs w:val="24"/>
                              </w:rPr>
                            </w:pPr>
                          </w:p>
                          <w:p w14:paraId="2A82284F" w14:textId="724C3445" w:rsidR="00A5085A" w:rsidRPr="00AF581D" w:rsidRDefault="00A5085A" w:rsidP="001E7578">
                            <w:pPr>
                              <w:spacing w:after="0"/>
                              <w:contextualSpacing/>
                              <w:rPr>
                                <w:rFonts w:ascii="Roboto" w:hAnsi="Roboto"/>
                                <w:szCs w:val="24"/>
                              </w:rPr>
                            </w:pPr>
                            <w:r w:rsidRPr="00AF581D">
                              <w:rPr>
                                <w:rFonts w:ascii="Roboto" w:hAnsi="Roboto"/>
                                <w:szCs w:val="24"/>
                              </w:rPr>
                              <w:t xml:space="preserve">SLAI : </w:t>
                            </w:r>
                          </w:p>
                          <w:p w14:paraId="3F88F5F6" w14:textId="0991822B" w:rsidR="00A5085A" w:rsidRPr="00AF581D" w:rsidRDefault="00A5085A" w:rsidP="00DB798E">
                            <w:pPr>
                              <w:spacing w:after="0"/>
                              <w:contextualSpacing/>
                              <w:rPr>
                                <w:rFonts w:ascii="Roboto Lt" w:hAnsi="Roboto Lt"/>
                                <w:sz w:val="20"/>
                                <w:szCs w:val="24"/>
                              </w:rPr>
                            </w:pPr>
                            <w:r w:rsidRPr="00AF581D">
                              <w:rPr>
                                <w:rFonts w:ascii="Roboto Lt" w:hAnsi="Roboto Lt"/>
                                <w:sz w:val="20"/>
                                <w:szCs w:val="24"/>
                              </w:rPr>
                              <w:t xml:space="preserve">Service Local Allocation Insertion de l’Arrageois : </w:t>
                            </w:r>
                            <w:r>
                              <w:rPr>
                                <w:rFonts w:ascii="Roboto Lt" w:hAnsi="Roboto Lt"/>
                                <w:sz w:val="20"/>
                                <w:szCs w:val="24"/>
                              </w:rPr>
                              <w:t>Sandra Cuvillier</w:t>
                            </w:r>
                            <w:r w:rsidRPr="00AF581D">
                              <w:rPr>
                                <w:rFonts w:ascii="Roboto Lt" w:hAnsi="Roboto Lt"/>
                                <w:sz w:val="20"/>
                                <w:szCs w:val="24"/>
                              </w:rPr>
                              <w:t xml:space="preserve"> – 03 21 15 21 10 </w:t>
                            </w:r>
                          </w:p>
                          <w:p w14:paraId="0450A388" w14:textId="24BD6FFA" w:rsidR="00A5085A" w:rsidRPr="00AF581D" w:rsidRDefault="00A5085A" w:rsidP="00DB798E">
                            <w:pPr>
                              <w:spacing w:after="0"/>
                              <w:contextualSpacing/>
                              <w:rPr>
                                <w:rFonts w:ascii="Roboto Lt" w:hAnsi="Roboto Lt"/>
                                <w:sz w:val="20"/>
                                <w:szCs w:val="24"/>
                              </w:rPr>
                            </w:pPr>
                            <w:r w:rsidRPr="00AF581D">
                              <w:rPr>
                                <w:rFonts w:ascii="Roboto Lt" w:hAnsi="Roboto Lt"/>
                                <w:sz w:val="20"/>
                                <w:szCs w:val="24"/>
                              </w:rPr>
                              <w:t xml:space="preserve">Service Local Allocation Insertion de l’Artois : </w:t>
                            </w:r>
                            <w:r w:rsidR="00D73A66">
                              <w:rPr>
                                <w:rFonts w:ascii="Roboto Lt" w:hAnsi="Roboto Lt"/>
                                <w:sz w:val="20"/>
                                <w:szCs w:val="24"/>
                              </w:rPr>
                              <w:t xml:space="preserve">Cécile Bacquet </w:t>
                            </w:r>
                            <w:bookmarkStart w:id="0" w:name="_GoBack"/>
                            <w:bookmarkEnd w:id="0"/>
                            <w:r w:rsidRPr="00AF581D">
                              <w:rPr>
                                <w:rFonts w:ascii="Roboto Lt" w:hAnsi="Roboto Lt"/>
                                <w:sz w:val="20"/>
                                <w:szCs w:val="24"/>
                              </w:rPr>
                              <w:t>– 03 21 56 88 55</w:t>
                            </w:r>
                          </w:p>
                          <w:p w14:paraId="249E3E9F" w14:textId="77777777" w:rsidR="00A5085A" w:rsidRPr="00AF581D" w:rsidRDefault="00A5085A" w:rsidP="00DB798E">
                            <w:pPr>
                              <w:spacing w:after="0"/>
                              <w:contextualSpacing/>
                              <w:rPr>
                                <w:rFonts w:ascii="Roboto Lt" w:hAnsi="Roboto Lt"/>
                                <w:sz w:val="20"/>
                                <w:szCs w:val="24"/>
                              </w:rPr>
                            </w:pPr>
                            <w:r w:rsidRPr="00AF581D">
                              <w:rPr>
                                <w:rFonts w:ascii="Roboto Lt" w:hAnsi="Roboto Lt"/>
                                <w:sz w:val="20"/>
                                <w:szCs w:val="24"/>
                              </w:rPr>
                              <w:t>Service Local Allocation Insertion de l’Audomarois : Hervé Leplat – 03 21 11 12 92</w:t>
                            </w:r>
                          </w:p>
                          <w:p w14:paraId="65D525A9" w14:textId="2BF7D847" w:rsidR="00A5085A" w:rsidRPr="00AF581D" w:rsidRDefault="00A5085A" w:rsidP="00DB798E">
                            <w:pPr>
                              <w:spacing w:after="0"/>
                              <w:contextualSpacing/>
                              <w:rPr>
                                <w:rFonts w:ascii="Roboto Lt" w:hAnsi="Roboto Lt"/>
                                <w:sz w:val="20"/>
                                <w:szCs w:val="24"/>
                              </w:rPr>
                            </w:pPr>
                            <w:r w:rsidRPr="00AF581D">
                              <w:rPr>
                                <w:rFonts w:ascii="Roboto Lt" w:hAnsi="Roboto Lt"/>
                                <w:sz w:val="20"/>
                                <w:szCs w:val="24"/>
                              </w:rPr>
                              <w:t xml:space="preserve">Service Local Allocation Insertion du Boulonnais : Christophe Nafre – 03 21 99 46 55 </w:t>
                            </w:r>
                          </w:p>
                          <w:p w14:paraId="3D12C4AC" w14:textId="0D2EC4FC" w:rsidR="00A5085A" w:rsidRPr="00AF581D" w:rsidRDefault="00A5085A" w:rsidP="00DB798E">
                            <w:pPr>
                              <w:spacing w:after="0"/>
                              <w:contextualSpacing/>
                              <w:rPr>
                                <w:rFonts w:ascii="Roboto Lt" w:hAnsi="Roboto Lt"/>
                                <w:sz w:val="20"/>
                                <w:szCs w:val="24"/>
                              </w:rPr>
                            </w:pPr>
                            <w:r w:rsidRPr="00AF581D">
                              <w:rPr>
                                <w:rFonts w:ascii="Roboto Lt" w:hAnsi="Roboto Lt"/>
                                <w:sz w:val="20"/>
                                <w:szCs w:val="24"/>
                              </w:rPr>
                              <w:t xml:space="preserve">Service Local Allocation Insertion du Calaisis : Nathalie Lhomme - 03 21 00 01 96 </w:t>
                            </w:r>
                          </w:p>
                          <w:p w14:paraId="140FD321" w14:textId="61C86353" w:rsidR="00A5085A" w:rsidRPr="00AF581D" w:rsidRDefault="00A5085A" w:rsidP="00DB798E">
                            <w:pPr>
                              <w:spacing w:after="0"/>
                              <w:contextualSpacing/>
                              <w:rPr>
                                <w:rFonts w:ascii="Roboto Lt" w:hAnsi="Roboto Lt"/>
                                <w:sz w:val="20"/>
                                <w:szCs w:val="24"/>
                              </w:rPr>
                            </w:pPr>
                            <w:r w:rsidRPr="00AF581D">
                              <w:rPr>
                                <w:rFonts w:ascii="Roboto Lt" w:hAnsi="Roboto Lt"/>
                                <w:sz w:val="20"/>
                                <w:szCs w:val="24"/>
                              </w:rPr>
                              <w:t>Service Local Allocation Insertion d’Hénin-Carvin : Edwige Luczak – 03 91 83 80 00</w:t>
                            </w:r>
                          </w:p>
                          <w:p w14:paraId="3E2347E5" w14:textId="6F7BCE73" w:rsidR="00A5085A" w:rsidRPr="00AF581D" w:rsidRDefault="00A5085A" w:rsidP="00DB798E">
                            <w:pPr>
                              <w:spacing w:after="0"/>
                              <w:contextualSpacing/>
                              <w:rPr>
                                <w:rFonts w:ascii="Roboto Lt" w:hAnsi="Roboto Lt"/>
                                <w:sz w:val="20"/>
                                <w:szCs w:val="24"/>
                              </w:rPr>
                            </w:pPr>
                            <w:r w:rsidRPr="00AF581D">
                              <w:rPr>
                                <w:rFonts w:ascii="Roboto Lt" w:hAnsi="Roboto Lt"/>
                                <w:sz w:val="20"/>
                                <w:szCs w:val="24"/>
                              </w:rPr>
                              <w:t>Service Local Allocation Insertion de Lens-Liévin : Karine Crepel– 03 21 13 19 35</w:t>
                            </w:r>
                          </w:p>
                          <w:p w14:paraId="480135FA" w14:textId="77777777" w:rsidR="00A5085A" w:rsidRPr="00AF581D" w:rsidRDefault="00A5085A" w:rsidP="00DB798E">
                            <w:pPr>
                              <w:spacing w:after="0"/>
                              <w:contextualSpacing/>
                              <w:rPr>
                                <w:rFonts w:ascii="Roboto Lt" w:hAnsi="Roboto Lt"/>
                                <w:sz w:val="20"/>
                                <w:szCs w:val="24"/>
                              </w:rPr>
                            </w:pPr>
                            <w:r w:rsidRPr="00AF581D">
                              <w:rPr>
                                <w:rFonts w:ascii="Roboto Lt" w:hAnsi="Roboto Lt"/>
                                <w:sz w:val="20"/>
                                <w:szCs w:val="24"/>
                              </w:rPr>
                              <w:t>Service Local Allocation Insertion du Montreuillois : Hervé Vanwalleghem – 03 21 90 88 21</w:t>
                            </w:r>
                          </w:p>
                          <w:p w14:paraId="2F4EBAF0" w14:textId="3E58BC73" w:rsidR="00A5085A" w:rsidRPr="00AF581D" w:rsidRDefault="00A5085A" w:rsidP="008669C6">
                            <w:pPr>
                              <w:spacing w:after="0"/>
                              <w:contextualSpacing/>
                              <w:rPr>
                                <w:rFonts w:ascii="Roboto Lt" w:hAnsi="Roboto Lt"/>
                                <w:sz w:val="20"/>
                                <w:szCs w:val="24"/>
                              </w:rPr>
                            </w:pPr>
                            <w:r w:rsidRPr="00AF581D">
                              <w:rPr>
                                <w:rFonts w:ascii="Roboto Lt" w:hAnsi="Roboto Lt"/>
                                <w:sz w:val="20"/>
                                <w:szCs w:val="24"/>
                              </w:rPr>
                              <w:t>Service Local Allocation Insertion du Ternois : Delphine Quintin – 03 21 03 98 73</w:t>
                            </w:r>
                          </w:p>
                          <w:p w14:paraId="4E8D8ED3" w14:textId="77777777" w:rsidR="00A5085A" w:rsidRPr="001E7578" w:rsidRDefault="00A5085A" w:rsidP="001E7578">
                            <w:pPr>
                              <w:spacing w:after="0"/>
                              <w:contextualSpacing/>
                              <w:rPr>
                                <w:sz w:val="20"/>
                                <w:szCs w:val="20"/>
                              </w:rPr>
                            </w:pPr>
                          </w:p>
                          <w:p w14:paraId="27AD1829" w14:textId="77777777" w:rsidR="00A5085A" w:rsidRDefault="00A5085A" w:rsidP="00D97FCA">
                            <w:pPr>
                              <w:contextualSpacing/>
                              <w:rPr>
                                <w:b/>
                                <w:sz w:val="28"/>
                                <w:szCs w:val="28"/>
                              </w:rPr>
                            </w:pPr>
                          </w:p>
                          <w:p w14:paraId="368498C3" w14:textId="77777777" w:rsidR="00A5085A" w:rsidRDefault="00A5085A" w:rsidP="00BC03AA">
                            <w:pPr>
                              <w:jc w:val="center"/>
                              <w:rPr>
                                <w:b/>
                                <w:sz w:val="28"/>
                                <w:szCs w:val="28"/>
                              </w:rPr>
                            </w:pPr>
                          </w:p>
                          <w:p w14:paraId="17E54FB4" w14:textId="77777777" w:rsidR="00A5085A" w:rsidRDefault="00A5085A" w:rsidP="00BC03AA">
                            <w:pPr>
                              <w:jc w:val="center"/>
                              <w:rPr>
                                <w:b/>
                                <w:sz w:val="28"/>
                                <w:szCs w:val="28"/>
                              </w:rPr>
                            </w:pPr>
                          </w:p>
                          <w:p w14:paraId="532F5E38" w14:textId="77777777" w:rsidR="00A5085A" w:rsidRDefault="00A5085A" w:rsidP="00BC03AA">
                            <w:pPr>
                              <w:jc w:val="center"/>
                              <w:rPr>
                                <w:b/>
                                <w:sz w:val="28"/>
                                <w:szCs w:val="28"/>
                              </w:rPr>
                            </w:pPr>
                          </w:p>
                          <w:p w14:paraId="5B3E5C2A" w14:textId="77777777" w:rsidR="00A5085A" w:rsidRPr="00BC03AA" w:rsidRDefault="00A5085A" w:rsidP="00BC03AA">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3A2031" id="_x0000_t202" coordsize="21600,21600" o:spt="202" path="m,l,21600r21600,l21600,xe">
                <v:stroke joinstyle="miter"/>
                <v:path gradientshapeok="t" o:connecttype="rect"/>
              </v:shapetype>
              <v:shape id="Zone de texte 2" o:spid="_x0000_s1029" type="#_x0000_t202" style="position:absolute;margin-left:-11.25pt;margin-top:27.85pt;width:545.65pt;height:26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" fillcolor="#b8cce4 [1300]" stroked="f">
                <v:textbox>
                  <w:txbxContent>
                    <w:p w14:paraId="4FE96D83" w14:textId="0E4C6447" w:rsidR="00A5085A" w:rsidRDefault="00A5085A" w:rsidP="00D97FCA">
                      <w:pPr>
                        <w:contextualSpacing/>
                        <w:rPr>
                          <w:rFonts w:ascii="Roboto" w:hAnsi="Roboto"/>
                          <w:sz w:val="24"/>
                          <w:szCs w:val="24"/>
                          <w:u w:val="single"/>
                        </w:rPr>
                      </w:pPr>
                      <w:r w:rsidRPr="00D4039A">
                        <w:rPr>
                          <w:rFonts w:ascii="Roboto" w:hAnsi="Roboto"/>
                          <w:sz w:val="24"/>
                          <w:szCs w:val="24"/>
                          <w:u w:val="single"/>
                        </w:rPr>
                        <w:t xml:space="preserve">Pour toute question, vous pouvez contacter : </w:t>
                      </w:r>
                    </w:p>
                    <w:p w14:paraId="23AFBBC1" w14:textId="77777777" w:rsidR="00A5085A" w:rsidRDefault="00A5085A" w:rsidP="00D97FCA">
                      <w:pPr>
                        <w:contextualSpacing/>
                        <w:rPr>
                          <w:rFonts w:ascii="Roboto" w:hAnsi="Roboto"/>
                          <w:sz w:val="24"/>
                          <w:szCs w:val="24"/>
                          <w:u w:val="single"/>
                        </w:rPr>
                      </w:pPr>
                    </w:p>
                    <w:p w14:paraId="4A1D86E3" w14:textId="77777777" w:rsidR="00A5085A" w:rsidRPr="00E82229" w:rsidRDefault="00A5085A" w:rsidP="00C21D5E">
                      <w:pPr>
                        <w:spacing w:after="0"/>
                        <w:contextualSpacing/>
                        <w:rPr>
                          <w:rFonts w:ascii="Roboto" w:hAnsi="Roboto"/>
                          <w:szCs w:val="24"/>
                        </w:rPr>
                      </w:pPr>
                      <w:r w:rsidRPr="00E82229">
                        <w:rPr>
                          <w:rFonts w:ascii="Roboto" w:hAnsi="Roboto"/>
                          <w:szCs w:val="24"/>
                        </w:rPr>
                        <w:t xml:space="preserve">Direction des Politiques d’Inclusion Durable : </w:t>
                      </w:r>
                    </w:p>
                    <w:p w14:paraId="69CC9CC9" w14:textId="77777777" w:rsidR="00A5085A" w:rsidRPr="00AF581D" w:rsidRDefault="00A5085A" w:rsidP="00C21D5E">
                      <w:pPr>
                        <w:spacing w:after="0"/>
                        <w:contextualSpacing/>
                        <w:rPr>
                          <w:rFonts w:ascii="Roboto Lt" w:hAnsi="Roboto Lt"/>
                          <w:sz w:val="20"/>
                          <w:szCs w:val="24"/>
                        </w:rPr>
                      </w:pPr>
                      <w:r w:rsidRPr="00AF581D">
                        <w:rPr>
                          <w:rFonts w:ascii="Roboto Lt" w:hAnsi="Roboto Lt"/>
                          <w:sz w:val="20"/>
                          <w:szCs w:val="24"/>
                        </w:rPr>
                        <w:t>Territoire d’Hénin Carvin : Alizé Martin - 03 21 21 65 05</w:t>
                      </w:r>
                    </w:p>
                    <w:p w14:paraId="69A7C18E" w14:textId="77777777" w:rsidR="00A5085A" w:rsidRPr="00AF581D" w:rsidRDefault="00A5085A" w:rsidP="00C21D5E">
                      <w:pPr>
                        <w:spacing w:after="0"/>
                        <w:contextualSpacing/>
                        <w:rPr>
                          <w:rFonts w:ascii="Roboto Lt" w:hAnsi="Roboto Lt"/>
                          <w:sz w:val="20"/>
                          <w:szCs w:val="24"/>
                        </w:rPr>
                      </w:pPr>
                      <w:r w:rsidRPr="00AF581D">
                        <w:rPr>
                          <w:rFonts w:ascii="Roboto Lt" w:hAnsi="Roboto Lt"/>
                          <w:sz w:val="20"/>
                          <w:szCs w:val="24"/>
                        </w:rPr>
                        <w:t>Territoire de l’Artois, du Montreuillois et du Ternois : Charly Mehaignery - 03 21 21 65 66</w:t>
                      </w:r>
                    </w:p>
                    <w:p w14:paraId="63B94C0F" w14:textId="77777777" w:rsidR="00A5085A" w:rsidRPr="00AF581D" w:rsidRDefault="00A5085A" w:rsidP="00C21D5E">
                      <w:pPr>
                        <w:spacing w:after="0"/>
                        <w:contextualSpacing/>
                        <w:rPr>
                          <w:rFonts w:ascii="Roboto Lt" w:hAnsi="Roboto Lt"/>
                          <w:sz w:val="20"/>
                          <w:szCs w:val="24"/>
                        </w:rPr>
                      </w:pPr>
                      <w:r w:rsidRPr="00AF581D">
                        <w:rPr>
                          <w:rFonts w:ascii="Roboto Lt" w:hAnsi="Roboto Lt"/>
                          <w:sz w:val="20"/>
                          <w:szCs w:val="24"/>
                        </w:rPr>
                        <w:t>Territoire de l’Arrageois, du Boulonnais et de l’Audomarois : Mélanie Tullifer -03 21 21 67 49</w:t>
                      </w:r>
                    </w:p>
                    <w:p w14:paraId="56A7D5BB" w14:textId="77777777" w:rsidR="00A5085A" w:rsidRPr="00AF581D" w:rsidRDefault="00A5085A" w:rsidP="00C21D5E">
                      <w:pPr>
                        <w:spacing w:after="0"/>
                        <w:contextualSpacing/>
                        <w:rPr>
                          <w:rFonts w:ascii="Roboto Lt" w:hAnsi="Roboto Lt"/>
                          <w:sz w:val="20"/>
                          <w:szCs w:val="24"/>
                        </w:rPr>
                      </w:pPr>
                      <w:r w:rsidRPr="00AF581D">
                        <w:rPr>
                          <w:rFonts w:ascii="Roboto Lt" w:hAnsi="Roboto Lt"/>
                          <w:sz w:val="20"/>
                          <w:szCs w:val="24"/>
                        </w:rPr>
                        <w:t>Territoire du Calaisis et de Lens-Liévin : Laëtitia Vanderbergue - 03 21 21 65 97</w:t>
                      </w:r>
                    </w:p>
                    <w:p w14:paraId="30A35DD9" w14:textId="00A73AA9" w:rsidR="00A5085A" w:rsidRPr="00AF581D" w:rsidRDefault="00A5085A" w:rsidP="001E7578">
                      <w:pPr>
                        <w:spacing w:after="0"/>
                        <w:contextualSpacing/>
                        <w:rPr>
                          <w:rFonts w:ascii="Roboto Lt" w:hAnsi="Roboto Lt"/>
                          <w:szCs w:val="24"/>
                        </w:rPr>
                      </w:pPr>
                    </w:p>
                    <w:p w14:paraId="2A82284F" w14:textId="724C3445" w:rsidR="00A5085A" w:rsidRPr="00AF581D" w:rsidRDefault="00A5085A" w:rsidP="001E7578">
                      <w:pPr>
                        <w:spacing w:after="0"/>
                        <w:contextualSpacing/>
                        <w:rPr>
                          <w:rFonts w:ascii="Roboto" w:hAnsi="Roboto"/>
                          <w:szCs w:val="24"/>
                        </w:rPr>
                      </w:pPr>
                      <w:r w:rsidRPr="00AF581D">
                        <w:rPr>
                          <w:rFonts w:ascii="Roboto" w:hAnsi="Roboto"/>
                          <w:szCs w:val="24"/>
                        </w:rPr>
                        <w:t xml:space="preserve">SLAI : </w:t>
                      </w:r>
                    </w:p>
                    <w:p w14:paraId="3F88F5F6" w14:textId="0991822B" w:rsidR="00A5085A" w:rsidRPr="00AF581D" w:rsidRDefault="00A5085A" w:rsidP="00DB798E">
                      <w:pPr>
                        <w:spacing w:after="0"/>
                        <w:contextualSpacing/>
                        <w:rPr>
                          <w:rFonts w:ascii="Roboto Lt" w:hAnsi="Roboto Lt"/>
                          <w:sz w:val="20"/>
                          <w:szCs w:val="24"/>
                        </w:rPr>
                      </w:pPr>
                      <w:r w:rsidRPr="00AF581D">
                        <w:rPr>
                          <w:rFonts w:ascii="Roboto Lt" w:hAnsi="Roboto Lt"/>
                          <w:sz w:val="20"/>
                          <w:szCs w:val="24"/>
                        </w:rPr>
                        <w:t xml:space="preserve">Service Local Allocation Insertion de l’Arrageois : </w:t>
                      </w:r>
                      <w:r>
                        <w:rPr>
                          <w:rFonts w:ascii="Roboto Lt" w:hAnsi="Roboto Lt"/>
                          <w:sz w:val="20"/>
                          <w:szCs w:val="24"/>
                        </w:rPr>
                        <w:t>Sandra Cuvillier</w:t>
                      </w:r>
                      <w:r w:rsidRPr="00AF581D">
                        <w:rPr>
                          <w:rFonts w:ascii="Roboto Lt" w:hAnsi="Roboto Lt"/>
                          <w:sz w:val="20"/>
                          <w:szCs w:val="24"/>
                        </w:rPr>
                        <w:t xml:space="preserve"> – 03 21 15 21 10 </w:t>
                      </w:r>
                    </w:p>
                    <w:p w14:paraId="0450A388" w14:textId="24BD6FFA" w:rsidR="00A5085A" w:rsidRPr="00AF581D" w:rsidRDefault="00A5085A" w:rsidP="00DB798E">
                      <w:pPr>
                        <w:spacing w:after="0"/>
                        <w:contextualSpacing/>
                        <w:rPr>
                          <w:rFonts w:ascii="Roboto Lt" w:hAnsi="Roboto Lt"/>
                          <w:sz w:val="20"/>
                          <w:szCs w:val="24"/>
                        </w:rPr>
                      </w:pPr>
                      <w:r w:rsidRPr="00AF581D">
                        <w:rPr>
                          <w:rFonts w:ascii="Roboto Lt" w:hAnsi="Roboto Lt"/>
                          <w:sz w:val="20"/>
                          <w:szCs w:val="24"/>
                        </w:rPr>
                        <w:t xml:space="preserve">Service Local Allocation Insertion de l’Artois : </w:t>
                      </w:r>
                      <w:r w:rsidR="00D73A66">
                        <w:rPr>
                          <w:rFonts w:ascii="Roboto Lt" w:hAnsi="Roboto Lt"/>
                          <w:sz w:val="20"/>
                          <w:szCs w:val="24"/>
                        </w:rPr>
                        <w:t xml:space="preserve">Cécile Bacquet </w:t>
                      </w:r>
                      <w:bookmarkStart w:id="1" w:name="_GoBack"/>
                      <w:bookmarkEnd w:id="1"/>
                      <w:r w:rsidRPr="00AF581D">
                        <w:rPr>
                          <w:rFonts w:ascii="Roboto Lt" w:hAnsi="Roboto Lt"/>
                          <w:sz w:val="20"/>
                          <w:szCs w:val="24"/>
                        </w:rPr>
                        <w:t>– 03 21 56 88 55</w:t>
                      </w:r>
                    </w:p>
                    <w:p w14:paraId="249E3E9F" w14:textId="77777777" w:rsidR="00A5085A" w:rsidRPr="00AF581D" w:rsidRDefault="00A5085A" w:rsidP="00DB798E">
                      <w:pPr>
                        <w:spacing w:after="0"/>
                        <w:contextualSpacing/>
                        <w:rPr>
                          <w:rFonts w:ascii="Roboto Lt" w:hAnsi="Roboto Lt"/>
                          <w:sz w:val="20"/>
                          <w:szCs w:val="24"/>
                        </w:rPr>
                      </w:pPr>
                      <w:r w:rsidRPr="00AF581D">
                        <w:rPr>
                          <w:rFonts w:ascii="Roboto Lt" w:hAnsi="Roboto Lt"/>
                          <w:sz w:val="20"/>
                          <w:szCs w:val="24"/>
                        </w:rPr>
                        <w:t>Service Local Allocation Insertion de l’Audomarois : Hervé Leplat – 03 21 11 12 92</w:t>
                      </w:r>
                    </w:p>
                    <w:p w14:paraId="65D525A9" w14:textId="2BF7D847" w:rsidR="00A5085A" w:rsidRPr="00AF581D" w:rsidRDefault="00A5085A" w:rsidP="00DB798E">
                      <w:pPr>
                        <w:spacing w:after="0"/>
                        <w:contextualSpacing/>
                        <w:rPr>
                          <w:rFonts w:ascii="Roboto Lt" w:hAnsi="Roboto Lt"/>
                          <w:sz w:val="20"/>
                          <w:szCs w:val="24"/>
                        </w:rPr>
                      </w:pPr>
                      <w:r w:rsidRPr="00AF581D">
                        <w:rPr>
                          <w:rFonts w:ascii="Roboto Lt" w:hAnsi="Roboto Lt"/>
                          <w:sz w:val="20"/>
                          <w:szCs w:val="24"/>
                        </w:rPr>
                        <w:t xml:space="preserve">Service Local Allocation Insertion du Boulonnais : Christophe Nafre – 03 21 99 46 55 </w:t>
                      </w:r>
                    </w:p>
                    <w:p w14:paraId="3D12C4AC" w14:textId="0D2EC4FC" w:rsidR="00A5085A" w:rsidRPr="00AF581D" w:rsidRDefault="00A5085A" w:rsidP="00DB798E">
                      <w:pPr>
                        <w:spacing w:after="0"/>
                        <w:contextualSpacing/>
                        <w:rPr>
                          <w:rFonts w:ascii="Roboto Lt" w:hAnsi="Roboto Lt"/>
                          <w:sz w:val="20"/>
                          <w:szCs w:val="24"/>
                        </w:rPr>
                      </w:pPr>
                      <w:r w:rsidRPr="00AF581D">
                        <w:rPr>
                          <w:rFonts w:ascii="Roboto Lt" w:hAnsi="Roboto Lt"/>
                          <w:sz w:val="20"/>
                          <w:szCs w:val="24"/>
                        </w:rPr>
                        <w:t xml:space="preserve">Service Local Allocation Insertion du Calaisis : Nathalie Lhomme - 03 21 00 01 96 </w:t>
                      </w:r>
                    </w:p>
                    <w:p w14:paraId="140FD321" w14:textId="61C86353" w:rsidR="00A5085A" w:rsidRPr="00AF581D" w:rsidRDefault="00A5085A" w:rsidP="00DB798E">
                      <w:pPr>
                        <w:spacing w:after="0"/>
                        <w:contextualSpacing/>
                        <w:rPr>
                          <w:rFonts w:ascii="Roboto Lt" w:hAnsi="Roboto Lt"/>
                          <w:sz w:val="20"/>
                          <w:szCs w:val="24"/>
                        </w:rPr>
                      </w:pPr>
                      <w:r w:rsidRPr="00AF581D">
                        <w:rPr>
                          <w:rFonts w:ascii="Roboto Lt" w:hAnsi="Roboto Lt"/>
                          <w:sz w:val="20"/>
                          <w:szCs w:val="24"/>
                        </w:rPr>
                        <w:t>Service Local Allocation Insertion d’Hénin-Carvin : Edwige Luczak – 03 91 83 80 00</w:t>
                      </w:r>
                    </w:p>
                    <w:p w14:paraId="3E2347E5" w14:textId="6F7BCE73" w:rsidR="00A5085A" w:rsidRPr="00AF581D" w:rsidRDefault="00A5085A" w:rsidP="00DB798E">
                      <w:pPr>
                        <w:spacing w:after="0"/>
                        <w:contextualSpacing/>
                        <w:rPr>
                          <w:rFonts w:ascii="Roboto Lt" w:hAnsi="Roboto Lt"/>
                          <w:sz w:val="20"/>
                          <w:szCs w:val="24"/>
                        </w:rPr>
                      </w:pPr>
                      <w:r w:rsidRPr="00AF581D">
                        <w:rPr>
                          <w:rFonts w:ascii="Roboto Lt" w:hAnsi="Roboto Lt"/>
                          <w:sz w:val="20"/>
                          <w:szCs w:val="24"/>
                        </w:rPr>
                        <w:t>Service Local Allocation Insertion de Lens-Liévin : Karine Crepel– 03 21 13 19 35</w:t>
                      </w:r>
                    </w:p>
                    <w:p w14:paraId="480135FA" w14:textId="77777777" w:rsidR="00A5085A" w:rsidRPr="00AF581D" w:rsidRDefault="00A5085A" w:rsidP="00DB798E">
                      <w:pPr>
                        <w:spacing w:after="0"/>
                        <w:contextualSpacing/>
                        <w:rPr>
                          <w:rFonts w:ascii="Roboto Lt" w:hAnsi="Roboto Lt"/>
                          <w:sz w:val="20"/>
                          <w:szCs w:val="24"/>
                        </w:rPr>
                      </w:pPr>
                      <w:r w:rsidRPr="00AF581D">
                        <w:rPr>
                          <w:rFonts w:ascii="Roboto Lt" w:hAnsi="Roboto Lt"/>
                          <w:sz w:val="20"/>
                          <w:szCs w:val="24"/>
                        </w:rPr>
                        <w:t>Service Local Allocation Insertion du Montreuillois : Hervé Vanwalleghem – 03 21 90 88 21</w:t>
                      </w:r>
                    </w:p>
                    <w:p w14:paraId="2F4EBAF0" w14:textId="3E58BC73" w:rsidR="00A5085A" w:rsidRPr="00AF581D" w:rsidRDefault="00A5085A" w:rsidP="008669C6">
                      <w:pPr>
                        <w:spacing w:after="0"/>
                        <w:contextualSpacing/>
                        <w:rPr>
                          <w:rFonts w:ascii="Roboto Lt" w:hAnsi="Roboto Lt"/>
                          <w:sz w:val="20"/>
                          <w:szCs w:val="24"/>
                        </w:rPr>
                      </w:pPr>
                      <w:r w:rsidRPr="00AF581D">
                        <w:rPr>
                          <w:rFonts w:ascii="Roboto Lt" w:hAnsi="Roboto Lt"/>
                          <w:sz w:val="20"/>
                          <w:szCs w:val="24"/>
                        </w:rPr>
                        <w:t>Service Local Allocation Insertion du Ternois : Delphine Quintin – 03 21 03 98 73</w:t>
                      </w:r>
                    </w:p>
                    <w:p w14:paraId="4E8D8ED3" w14:textId="77777777" w:rsidR="00A5085A" w:rsidRPr="001E7578" w:rsidRDefault="00A5085A" w:rsidP="001E7578">
                      <w:pPr>
                        <w:spacing w:after="0"/>
                        <w:contextualSpacing/>
                        <w:rPr>
                          <w:sz w:val="20"/>
                          <w:szCs w:val="20"/>
                        </w:rPr>
                      </w:pPr>
                    </w:p>
                    <w:p w14:paraId="27AD1829" w14:textId="77777777" w:rsidR="00A5085A" w:rsidRDefault="00A5085A" w:rsidP="00D97FCA">
                      <w:pPr>
                        <w:contextualSpacing/>
                        <w:rPr>
                          <w:b/>
                          <w:sz w:val="28"/>
                          <w:szCs w:val="28"/>
                        </w:rPr>
                      </w:pPr>
                    </w:p>
                    <w:p w14:paraId="368498C3" w14:textId="77777777" w:rsidR="00A5085A" w:rsidRDefault="00A5085A" w:rsidP="00BC03AA">
                      <w:pPr>
                        <w:jc w:val="center"/>
                        <w:rPr>
                          <w:b/>
                          <w:sz w:val="28"/>
                          <w:szCs w:val="28"/>
                        </w:rPr>
                      </w:pPr>
                    </w:p>
                    <w:p w14:paraId="17E54FB4" w14:textId="77777777" w:rsidR="00A5085A" w:rsidRDefault="00A5085A" w:rsidP="00BC03AA">
                      <w:pPr>
                        <w:jc w:val="center"/>
                        <w:rPr>
                          <w:b/>
                          <w:sz w:val="28"/>
                          <w:szCs w:val="28"/>
                        </w:rPr>
                      </w:pPr>
                    </w:p>
                    <w:p w14:paraId="532F5E38" w14:textId="77777777" w:rsidR="00A5085A" w:rsidRDefault="00A5085A" w:rsidP="00BC03AA">
                      <w:pPr>
                        <w:jc w:val="center"/>
                        <w:rPr>
                          <w:b/>
                          <w:sz w:val="28"/>
                          <w:szCs w:val="28"/>
                        </w:rPr>
                      </w:pPr>
                    </w:p>
                    <w:p w14:paraId="5B3E5C2A" w14:textId="77777777" w:rsidR="00A5085A" w:rsidRPr="00BC03AA" w:rsidRDefault="00A5085A" w:rsidP="00BC03AA">
                      <w:pPr>
                        <w:jc w:val="center"/>
                      </w:pPr>
                    </w:p>
                  </w:txbxContent>
                </v:textbox>
                <w10:wrap type="square"/>
              </v:shape>
            </w:pict>
          </mc:Fallback>
        </mc:AlternateContent>
      </w:r>
    </w:p>
    <w:sectPr w:rsidR="00BC03AA" w:rsidRPr="00AF581D" w:rsidSect="00DB798E">
      <w:headerReference w:type="even" r:id="rId9"/>
      <w:headerReference w:type="default" r:id="rId10"/>
      <w:footerReference w:type="even" r:id="rId11"/>
      <w:footerReference w:type="default" r:id="rId12"/>
      <w:headerReference w:type="first" r:id="rId13"/>
      <w:footerReference w:type="first" r:id="rId14"/>
      <w:pgSz w:w="11906" w:h="16838" w:code="9"/>
      <w:pgMar w:top="720" w:right="720" w:bottom="720" w:left="720" w:header="709" w:footer="340" w:gutter="0"/>
      <w:pgBorders w:offsetFrom="page">
        <w:top w:val="single" w:sz="4" w:space="31" w:color="0F243E" w:themeColor="text2" w:themeShade="80"/>
        <w:left w:val="single" w:sz="4" w:space="24" w:color="0F243E" w:themeColor="text2" w:themeShade="80"/>
        <w:bottom w:val="single" w:sz="4" w:space="24" w:color="0F243E" w:themeColor="text2" w:themeShade="80"/>
        <w:right w:val="single" w:sz="4" w:space="24" w:color="0F243E" w:themeColor="text2"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720539" w14:textId="77777777" w:rsidR="00A5085A" w:rsidRDefault="00A5085A" w:rsidP="004F7908">
      <w:pPr>
        <w:spacing w:after="0" w:line="240" w:lineRule="auto"/>
      </w:pPr>
      <w:r>
        <w:separator/>
      </w:r>
    </w:p>
  </w:endnote>
  <w:endnote w:type="continuationSeparator" w:id="0">
    <w:p w14:paraId="34ADAE3C" w14:textId="77777777" w:rsidR="00A5085A" w:rsidRDefault="00A5085A" w:rsidP="004F7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panose1 w:val="00000000000000000000"/>
    <w:charset w:val="00"/>
    <w:family w:val="auto"/>
    <w:pitch w:val="variable"/>
    <w:sig w:usb0="E00002E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Lt">
    <w:panose1 w:val="00000000000000000000"/>
    <w:charset w:val="00"/>
    <w:family w:val="auto"/>
    <w:pitch w:val="variable"/>
    <w:sig w:usb0="E00002E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E9466" w14:textId="77777777" w:rsidR="00A5085A" w:rsidRDefault="00A5085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6019283"/>
      <w:docPartObj>
        <w:docPartGallery w:val="Page Numbers (Bottom of Page)"/>
        <w:docPartUnique/>
      </w:docPartObj>
    </w:sdtPr>
    <w:sdtEndPr/>
    <w:sdtContent>
      <w:p w14:paraId="6735B279" w14:textId="37E473D0" w:rsidR="00A5085A" w:rsidRDefault="00A5085A">
        <w:pPr>
          <w:pStyle w:val="Pieddepage"/>
          <w:jc w:val="right"/>
        </w:pPr>
        <w:r>
          <w:fldChar w:fldCharType="begin"/>
        </w:r>
        <w:r>
          <w:instrText>PAGE   \* MERGEFORMAT</w:instrText>
        </w:r>
        <w:r>
          <w:fldChar w:fldCharType="separate"/>
        </w:r>
        <w:r w:rsidR="00D73A66">
          <w:rPr>
            <w:noProof/>
          </w:rPr>
          <w:t>6</w:t>
        </w:r>
        <w:r>
          <w:fldChar w:fldCharType="end"/>
        </w:r>
      </w:p>
    </w:sdtContent>
  </w:sdt>
  <w:p w14:paraId="120CAC8B" w14:textId="77777777" w:rsidR="00A5085A" w:rsidRDefault="00A5085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A37EA" w14:textId="77777777" w:rsidR="00A5085A" w:rsidRDefault="00A5085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5A99DC" w14:textId="77777777" w:rsidR="00A5085A" w:rsidRDefault="00A5085A" w:rsidP="004F7908">
      <w:pPr>
        <w:spacing w:after="0" w:line="240" w:lineRule="auto"/>
      </w:pPr>
      <w:r>
        <w:separator/>
      </w:r>
    </w:p>
  </w:footnote>
  <w:footnote w:type="continuationSeparator" w:id="0">
    <w:p w14:paraId="0ACC4E6E" w14:textId="77777777" w:rsidR="00A5085A" w:rsidRDefault="00A5085A" w:rsidP="004F79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83F0E" w14:textId="77777777" w:rsidR="00A5085A" w:rsidRDefault="00A5085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85D92" w14:textId="299915C0" w:rsidR="00A5085A" w:rsidRDefault="00A5085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6A57C" w14:textId="77777777" w:rsidR="00A5085A" w:rsidRDefault="00A5085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16DF1"/>
    <w:multiLevelType w:val="hybridMultilevel"/>
    <w:tmpl w:val="ECA2B6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FA5CDD"/>
    <w:multiLevelType w:val="hybridMultilevel"/>
    <w:tmpl w:val="B85E906C"/>
    <w:lvl w:ilvl="0" w:tplc="040C0001">
      <w:start w:val="1"/>
      <w:numFmt w:val="bullet"/>
      <w:lvlText w:val=""/>
      <w:lvlJc w:val="left"/>
      <w:pPr>
        <w:ind w:left="720" w:hanging="360"/>
      </w:pPr>
      <w:rPr>
        <w:rFonts w:ascii="Symbol" w:hAnsi="Symbol" w:hint="default"/>
        <w:b w:val="0"/>
        <w:i w:val="0"/>
        <w:color w:val="000000" w:themeColor="text1"/>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087B09"/>
    <w:multiLevelType w:val="multilevel"/>
    <w:tmpl w:val="95F2F31E"/>
    <w:lvl w:ilvl="0">
      <w:start w:val="4"/>
      <w:numFmt w:val="decimal"/>
      <w:lvlText w:val="%1-"/>
      <w:lvlJc w:val="left"/>
      <w:pPr>
        <w:ind w:left="470" w:hanging="4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E6E3AAB"/>
    <w:multiLevelType w:val="hybridMultilevel"/>
    <w:tmpl w:val="20F00588"/>
    <w:lvl w:ilvl="0" w:tplc="023CF478">
      <w:start w:val="1"/>
      <w:numFmt w:val="upperLetter"/>
      <w:pStyle w:val="Titre3"/>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3EB42DF"/>
    <w:multiLevelType w:val="hybridMultilevel"/>
    <w:tmpl w:val="7286F680"/>
    <w:lvl w:ilvl="0" w:tplc="76D8A818">
      <w:start w:val="1"/>
      <w:numFmt w:val="bullet"/>
      <w:lvlText w:val=""/>
      <w:lvlJc w:val="left"/>
      <w:pPr>
        <w:ind w:left="720" w:hanging="360"/>
      </w:pPr>
      <w:rPr>
        <w:rFonts w:ascii="Symbol" w:hAnsi="Symbol" w:hint="default"/>
        <w:b/>
        <w:i w:val="0"/>
        <w:color w:val="E36C0A" w:themeColor="accent6" w:themeShade="BF"/>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53000D7"/>
    <w:multiLevelType w:val="hybridMultilevel"/>
    <w:tmpl w:val="BD8AC7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6D056E5"/>
    <w:multiLevelType w:val="hybridMultilevel"/>
    <w:tmpl w:val="BBFA18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B7A4049"/>
    <w:multiLevelType w:val="hybridMultilevel"/>
    <w:tmpl w:val="00C8414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1BA66D38"/>
    <w:multiLevelType w:val="multilevel"/>
    <w:tmpl w:val="7FEE6928"/>
    <w:lvl w:ilvl="0">
      <w:start w:val="3"/>
      <w:numFmt w:val="decimal"/>
      <w:lvlText w:val="%1-"/>
      <w:lvlJc w:val="left"/>
      <w:pPr>
        <w:ind w:left="470" w:hanging="470"/>
      </w:pPr>
      <w:rPr>
        <w:rFonts w:hint="default"/>
        <w:b/>
      </w:rPr>
    </w:lvl>
    <w:lvl w:ilvl="1">
      <w:start w:val="1"/>
      <w:numFmt w:val="decimal"/>
      <w:lvlText w:val="%1-%2)"/>
      <w:lvlJc w:val="left"/>
      <w:pPr>
        <w:ind w:left="1800" w:hanging="72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4320" w:hanging="1080"/>
      </w:pPr>
      <w:rPr>
        <w:rFonts w:hint="default"/>
        <w:b/>
      </w:rPr>
    </w:lvl>
    <w:lvl w:ilvl="4">
      <w:start w:val="1"/>
      <w:numFmt w:val="decimal"/>
      <w:lvlText w:val="%1-%2)%3.%4.%5."/>
      <w:lvlJc w:val="left"/>
      <w:pPr>
        <w:ind w:left="5760" w:hanging="1440"/>
      </w:pPr>
      <w:rPr>
        <w:rFonts w:hint="default"/>
        <w:b/>
      </w:rPr>
    </w:lvl>
    <w:lvl w:ilvl="5">
      <w:start w:val="1"/>
      <w:numFmt w:val="decimal"/>
      <w:lvlText w:val="%1-%2)%3.%4.%5.%6."/>
      <w:lvlJc w:val="left"/>
      <w:pPr>
        <w:ind w:left="6840" w:hanging="1440"/>
      </w:pPr>
      <w:rPr>
        <w:rFonts w:hint="default"/>
        <w:b/>
      </w:rPr>
    </w:lvl>
    <w:lvl w:ilvl="6">
      <w:start w:val="1"/>
      <w:numFmt w:val="decimal"/>
      <w:lvlText w:val="%1-%2)%3.%4.%5.%6.%7."/>
      <w:lvlJc w:val="left"/>
      <w:pPr>
        <w:ind w:left="8280" w:hanging="1800"/>
      </w:pPr>
      <w:rPr>
        <w:rFonts w:hint="default"/>
        <w:b/>
      </w:rPr>
    </w:lvl>
    <w:lvl w:ilvl="7">
      <w:start w:val="1"/>
      <w:numFmt w:val="decimal"/>
      <w:lvlText w:val="%1-%2)%3.%4.%5.%6.%7.%8."/>
      <w:lvlJc w:val="left"/>
      <w:pPr>
        <w:ind w:left="9360" w:hanging="1800"/>
      </w:pPr>
      <w:rPr>
        <w:rFonts w:hint="default"/>
        <w:b/>
      </w:rPr>
    </w:lvl>
    <w:lvl w:ilvl="8">
      <w:start w:val="1"/>
      <w:numFmt w:val="decimal"/>
      <w:lvlText w:val="%1-%2)%3.%4.%5.%6.%7.%8.%9."/>
      <w:lvlJc w:val="left"/>
      <w:pPr>
        <w:ind w:left="10800" w:hanging="2160"/>
      </w:pPr>
      <w:rPr>
        <w:rFonts w:hint="default"/>
        <w:b/>
      </w:rPr>
    </w:lvl>
  </w:abstractNum>
  <w:abstractNum w:abstractNumId="9" w15:restartNumberingAfterBreak="0">
    <w:nsid w:val="1CEE0993"/>
    <w:multiLevelType w:val="hybridMultilevel"/>
    <w:tmpl w:val="E216FFD4"/>
    <w:lvl w:ilvl="0" w:tplc="040C0001">
      <w:start w:val="1"/>
      <w:numFmt w:val="bullet"/>
      <w:lvlText w:val=""/>
      <w:lvlJc w:val="left"/>
      <w:pPr>
        <w:ind w:left="720" w:hanging="360"/>
      </w:pPr>
      <w:rPr>
        <w:rFonts w:ascii="Symbol" w:hAnsi="Symbol" w:hint="default"/>
        <w:b w:val="0"/>
        <w:i w:val="0"/>
        <w:color w:val="000000" w:themeColor="text1"/>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DBE4C34"/>
    <w:multiLevelType w:val="hybridMultilevel"/>
    <w:tmpl w:val="5B7E439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C653B32"/>
    <w:multiLevelType w:val="hybridMultilevel"/>
    <w:tmpl w:val="366E6F4E"/>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39E559E"/>
    <w:multiLevelType w:val="hybridMultilevel"/>
    <w:tmpl w:val="A9800F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4651FC3"/>
    <w:multiLevelType w:val="hybridMultilevel"/>
    <w:tmpl w:val="95DE05AA"/>
    <w:lvl w:ilvl="0" w:tplc="70DE97A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4" w15:restartNumberingAfterBreak="0">
    <w:nsid w:val="449A0EBD"/>
    <w:multiLevelType w:val="hybridMultilevel"/>
    <w:tmpl w:val="236082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A222CB3"/>
    <w:multiLevelType w:val="hybridMultilevel"/>
    <w:tmpl w:val="F060508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4B1C407E"/>
    <w:multiLevelType w:val="hybridMultilevel"/>
    <w:tmpl w:val="BBB224E8"/>
    <w:lvl w:ilvl="0" w:tplc="040C0001">
      <w:start w:val="1"/>
      <w:numFmt w:val="bullet"/>
      <w:lvlText w:val=""/>
      <w:lvlJc w:val="left"/>
      <w:pPr>
        <w:ind w:left="720" w:hanging="360"/>
      </w:pPr>
      <w:rPr>
        <w:rFonts w:ascii="Symbol" w:hAnsi="Symbol" w:hint="default"/>
        <w:b w:val="0"/>
        <w:i w:val="0"/>
        <w:color w:val="000000" w:themeColor="text1"/>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CF2338F"/>
    <w:multiLevelType w:val="hybridMultilevel"/>
    <w:tmpl w:val="412829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D1E06A9"/>
    <w:multiLevelType w:val="hybridMultilevel"/>
    <w:tmpl w:val="62C0D8B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2E71464"/>
    <w:multiLevelType w:val="hybridMultilevel"/>
    <w:tmpl w:val="D4763D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3BB3A90"/>
    <w:multiLevelType w:val="hybridMultilevel"/>
    <w:tmpl w:val="ED6ABDC8"/>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A865683"/>
    <w:multiLevelType w:val="hybridMultilevel"/>
    <w:tmpl w:val="3EFA57F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15:restartNumberingAfterBreak="0">
    <w:nsid w:val="6C596D08"/>
    <w:multiLevelType w:val="hybridMultilevel"/>
    <w:tmpl w:val="4F2CA31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29C1CCA"/>
    <w:multiLevelType w:val="hybridMultilevel"/>
    <w:tmpl w:val="88324FF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7CC0CEE"/>
    <w:multiLevelType w:val="hybridMultilevel"/>
    <w:tmpl w:val="4F2CA31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B4E43B4"/>
    <w:multiLevelType w:val="hybridMultilevel"/>
    <w:tmpl w:val="017AEAAC"/>
    <w:lvl w:ilvl="0" w:tplc="040C0001">
      <w:start w:val="1"/>
      <w:numFmt w:val="bullet"/>
      <w:lvlText w:val=""/>
      <w:lvlJc w:val="left"/>
      <w:pPr>
        <w:ind w:left="720" w:hanging="360"/>
      </w:pPr>
      <w:rPr>
        <w:rFonts w:ascii="Symbol" w:hAnsi="Symbol" w:hint="default"/>
        <w:b w:val="0"/>
        <w:i w:val="0"/>
        <w:color w:val="000000" w:themeColor="text1"/>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CE94C12"/>
    <w:multiLevelType w:val="hybridMultilevel"/>
    <w:tmpl w:val="493CDA2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4"/>
  </w:num>
  <w:num w:numId="3">
    <w:abstractNumId w:val="22"/>
  </w:num>
  <w:num w:numId="4">
    <w:abstractNumId w:val="4"/>
  </w:num>
  <w:num w:numId="5">
    <w:abstractNumId w:val="23"/>
  </w:num>
  <w:num w:numId="6">
    <w:abstractNumId w:val="25"/>
  </w:num>
  <w:num w:numId="7">
    <w:abstractNumId w:val="9"/>
  </w:num>
  <w:num w:numId="8">
    <w:abstractNumId w:val="16"/>
  </w:num>
  <w:num w:numId="9">
    <w:abstractNumId w:val="18"/>
  </w:num>
  <w:num w:numId="10">
    <w:abstractNumId w:val="5"/>
  </w:num>
  <w:num w:numId="11">
    <w:abstractNumId w:val="1"/>
  </w:num>
  <w:num w:numId="12">
    <w:abstractNumId w:val="20"/>
  </w:num>
  <w:num w:numId="13">
    <w:abstractNumId w:val="11"/>
  </w:num>
  <w:num w:numId="14">
    <w:abstractNumId w:val="26"/>
  </w:num>
  <w:num w:numId="15">
    <w:abstractNumId w:val="21"/>
  </w:num>
  <w:num w:numId="16">
    <w:abstractNumId w:val="13"/>
  </w:num>
  <w:num w:numId="17">
    <w:abstractNumId w:val="15"/>
  </w:num>
  <w:num w:numId="18">
    <w:abstractNumId w:val="14"/>
  </w:num>
  <w:num w:numId="19">
    <w:abstractNumId w:val="8"/>
  </w:num>
  <w:num w:numId="20">
    <w:abstractNumId w:val="2"/>
  </w:num>
  <w:num w:numId="21">
    <w:abstractNumId w:val="10"/>
  </w:num>
  <w:num w:numId="22">
    <w:abstractNumId w:val="17"/>
  </w:num>
  <w:num w:numId="23">
    <w:abstractNumId w:val="6"/>
  </w:num>
  <w:num w:numId="24">
    <w:abstractNumId w:val="19"/>
  </w:num>
  <w:num w:numId="25">
    <w:abstractNumId w:val="12"/>
  </w:num>
  <w:num w:numId="26">
    <w:abstractNumId w:val="0"/>
  </w:num>
  <w:num w:numId="27">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hideSpellingErrors/>
  <w:hideGrammaticalErrors/>
  <w:proofState w:spelling="clean" w:grammar="clean"/>
  <w:defaultTabStop w:val="708"/>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940"/>
    <w:rsid w:val="00005F25"/>
    <w:rsid w:val="00012586"/>
    <w:rsid w:val="00013A99"/>
    <w:rsid w:val="00015E99"/>
    <w:rsid w:val="00054E87"/>
    <w:rsid w:val="000A3D31"/>
    <w:rsid w:val="000E37BD"/>
    <w:rsid w:val="000F64F1"/>
    <w:rsid w:val="00130C00"/>
    <w:rsid w:val="00134C2C"/>
    <w:rsid w:val="00146A06"/>
    <w:rsid w:val="00167E74"/>
    <w:rsid w:val="00172B00"/>
    <w:rsid w:val="001755F8"/>
    <w:rsid w:val="00191F53"/>
    <w:rsid w:val="001D3364"/>
    <w:rsid w:val="001D57E6"/>
    <w:rsid w:val="001E7578"/>
    <w:rsid w:val="001E7D43"/>
    <w:rsid w:val="00206884"/>
    <w:rsid w:val="00211DEB"/>
    <w:rsid w:val="00217EB0"/>
    <w:rsid w:val="00221F86"/>
    <w:rsid w:val="0023203A"/>
    <w:rsid w:val="00237731"/>
    <w:rsid w:val="002555E8"/>
    <w:rsid w:val="00266A5C"/>
    <w:rsid w:val="002742FE"/>
    <w:rsid w:val="00276C43"/>
    <w:rsid w:val="002911DF"/>
    <w:rsid w:val="00295BFF"/>
    <w:rsid w:val="002A1B3D"/>
    <w:rsid w:val="002D0AA4"/>
    <w:rsid w:val="002E5143"/>
    <w:rsid w:val="00302F81"/>
    <w:rsid w:val="00322481"/>
    <w:rsid w:val="00323FCD"/>
    <w:rsid w:val="00333188"/>
    <w:rsid w:val="00337A5D"/>
    <w:rsid w:val="003656A7"/>
    <w:rsid w:val="0037321D"/>
    <w:rsid w:val="003852E9"/>
    <w:rsid w:val="00392F28"/>
    <w:rsid w:val="0039695F"/>
    <w:rsid w:val="003A369E"/>
    <w:rsid w:val="003B3ED9"/>
    <w:rsid w:val="003C11D2"/>
    <w:rsid w:val="003D168F"/>
    <w:rsid w:val="003F7B77"/>
    <w:rsid w:val="00410F39"/>
    <w:rsid w:val="00420CAF"/>
    <w:rsid w:val="004237F0"/>
    <w:rsid w:val="00431886"/>
    <w:rsid w:val="00441C62"/>
    <w:rsid w:val="00455C2F"/>
    <w:rsid w:val="00456FD6"/>
    <w:rsid w:val="00486B6F"/>
    <w:rsid w:val="004871FF"/>
    <w:rsid w:val="00495E56"/>
    <w:rsid w:val="004A5760"/>
    <w:rsid w:val="004B2A7E"/>
    <w:rsid w:val="004C0885"/>
    <w:rsid w:val="004E2B8D"/>
    <w:rsid w:val="004F7908"/>
    <w:rsid w:val="005066A4"/>
    <w:rsid w:val="0053541F"/>
    <w:rsid w:val="005408FB"/>
    <w:rsid w:val="00545F4D"/>
    <w:rsid w:val="005518F4"/>
    <w:rsid w:val="00552763"/>
    <w:rsid w:val="00553B1D"/>
    <w:rsid w:val="00554FA1"/>
    <w:rsid w:val="005C378F"/>
    <w:rsid w:val="005D30D5"/>
    <w:rsid w:val="005E2998"/>
    <w:rsid w:val="005F04BD"/>
    <w:rsid w:val="005F480B"/>
    <w:rsid w:val="00616721"/>
    <w:rsid w:val="00624137"/>
    <w:rsid w:val="00642FE1"/>
    <w:rsid w:val="006443CF"/>
    <w:rsid w:val="00644EF6"/>
    <w:rsid w:val="006507D4"/>
    <w:rsid w:val="006526EE"/>
    <w:rsid w:val="006621F2"/>
    <w:rsid w:val="00665EE5"/>
    <w:rsid w:val="006775B6"/>
    <w:rsid w:val="00682DC3"/>
    <w:rsid w:val="0069679C"/>
    <w:rsid w:val="006A4900"/>
    <w:rsid w:val="006C33BE"/>
    <w:rsid w:val="006C5F71"/>
    <w:rsid w:val="006D58E6"/>
    <w:rsid w:val="006E1A37"/>
    <w:rsid w:val="006F272C"/>
    <w:rsid w:val="00727F25"/>
    <w:rsid w:val="00734458"/>
    <w:rsid w:val="00795BF9"/>
    <w:rsid w:val="007B26E5"/>
    <w:rsid w:val="007C782E"/>
    <w:rsid w:val="007D012E"/>
    <w:rsid w:val="007D4C92"/>
    <w:rsid w:val="0080371F"/>
    <w:rsid w:val="00806E58"/>
    <w:rsid w:val="00827AFF"/>
    <w:rsid w:val="008438F3"/>
    <w:rsid w:val="00863EF4"/>
    <w:rsid w:val="008669C6"/>
    <w:rsid w:val="00872234"/>
    <w:rsid w:val="00882AFE"/>
    <w:rsid w:val="0088732C"/>
    <w:rsid w:val="00890A6B"/>
    <w:rsid w:val="008A147E"/>
    <w:rsid w:val="008A2079"/>
    <w:rsid w:val="008A526E"/>
    <w:rsid w:val="008A6B5D"/>
    <w:rsid w:val="008C189C"/>
    <w:rsid w:val="008C46B7"/>
    <w:rsid w:val="008D69ED"/>
    <w:rsid w:val="008E59B4"/>
    <w:rsid w:val="009273CE"/>
    <w:rsid w:val="009532B9"/>
    <w:rsid w:val="009557AA"/>
    <w:rsid w:val="00956BA3"/>
    <w:rsid w:val="0096491F"/>
    <w:rsid w:val="00966AEF"/>
    <w:rsid w:val="00976C38"/>
    <w:rsid w:val="0098473D"/>
    <w:rsid w:val="009C247E"/>
    <w:rsid w:val="009D26C8"/>
    <w:rsid w:val="009D3585"/>
    <w:rsid w:val="009F3D46"/>
    <w:rsid w:val="00A056B6"/>
    <w:rsid w:val="00A14EFC"/>
    <w:rsid w:val="00A16325"/>
    <w:rsid w:val="00A4057B"/>
    <w:rsid w:val="00A427DC"/>
    <w:rsid w:val="00A5085A"/>
    <w:rsid w:val="00A528A6"/>
    <w:rsid w:val="00A83C7A"/>
    <w:rsid w:val="00AB21CA"/>
    <w:rsid w:val="00AD1E0A"/>
    <w:rsid w:val="00AE11F9"/>
    <w:rsid w:val="00AF052E"/>
    <w:rsid w:val="00AF581D"/>
    <w:rsid w:val="00B011A0"/>
    <w:rsid w:val="00B33902"/>
    <w:rsid w:val="00B40626"/>
    <w:rsid w:val="00B51419"/>
    <w:rsid w:val="00B64670"/>
    <w:rsid w:val="00B73074"/>
    <w:rsid w:val="00B83971"/>
    <w:rsid w:val="00BB676B"/>
    <w:rsid w:val="00BC03AA"/>
    <w:rsid w:val="00BC2533"/>
    <w:rsid w:val="00BD3E5C"/>
    <w:rsid w:val="00BE03A7"/>
    <w:rsid w:val="00BE4BAB"/>
    <w:rsid w:val="00C21D5E"/>
    <w:rsid w:val="00C23E3A"/>
    <w:rsid w:val="00C56CD5"/>
    <w:rsid w:val="00C71F80"/>
    <w:rsid w:val="00CA3788"/>
    <w:rsid w:val="00CA7A4E"/>
    <w:rsid w:val="00CB486C"/>
    <w:rsid w:val="00CB651E"/>
    <w:rsid w:val="00CB6887"/>
    <w:rsid w:val="00CC025F"/>
    <w:rsid w:val="00CC1C6C"/>
    <w:rsid w:val="00CD5236"/>
    <w:rsid w:val="00CD5343"/>
    <w:rsid w:val="00CE1080"/>
    <w:rsid w:val="00D0071C"/>
    <w:rsid w:val="00D03CFE"/>
    <w:rsid w:val="00D04663"/>
    <w:rsid w:val="00D07FC4"/>
    <w:rsid w:val="00D4039A"/>
    <w:rsid w:val="00D43A9D"/>
    <w:rsid w:val="00D635C4"/>
    <w:rsid w:val="00D64A28"/>
    <w:rsid w:val="00D7278A"/>
    <w:rsid w:val="00D73A66"/>
    <w:rsid w:val="00D76850"/>
    <w:rsid w:val="00D91EF6"/>
    <w:rsid w:val="00D97344"/>
    <w:rsid w:val="00D97FCA"/>
    <w:rsid w:val="00DA611F"/>
    <w:rsid w:val="00DB798E"/>
    <w:rsid w:val="00DC175F"/>
    <w:rsid w:val="00DD0346"/>
    <w:rsid w:val="00DD5AD4"/>
    <w:rsid w:val="00DE29E7"/>
    <w:rsid w:val="00DE5358"/>
    <w:rsid w:val="00DF2A29"/>
    <w:rsid w:val="00E3503F"/>
    <w:rsid w:val="00E42FEE"/>
    <w:rsid w:val="00E5095B"/>
    <w:rsid w:val="00E52C2E"/>
    <w:rsid w:val="00E52F81"/>
    <w:rsid w:val="00E71670"/>
    <w:rsid w:val="00E74922"/>
    <w:rsid w:val="00E77AFA"/>
    <w:rsid w:val="00E82229"/>
    <w:rsid w:val="00E875A7"/>
    <w:rsid w:val="00E87D9D"/>
    <w:rsid w:val="00E9133F"/>
    <w:rsid w:val="00EA4B73"/>
    <w:rsid w:val="00EC5E4C"/>
    <w:rsid w:val="00ED5940"/>
    <w:rsid w:val="00EE2FFC"/>
    <w:rsid w:val="00EE63EF"/>
    <w:rsid w:val="00EF5DEC"/>
    <w:rsid w:val="00EF655D"/>
    <w:rsid w:val="00EF697D"/>
    <w:rsid w:val="00F10F2E"/>
    <w:rsid w:val="00F3182A"/>
    <w:rsid w:val="00F32164"/>
    <w:rsid w:val="00F53F39"/>
    <w:rsid w:val="00F65AF3"/>
    <w:rsid w:val="00F7187B"/>
    <w:rsid w:val="00FB3E36"/>
    <w:rsid w:val="00FD00D9"/>
    <w:rsid w:val="00FE20B9"/>
    <w:rsid w:val="00FF3096"/>
    <w:rsid w:val="00FF5397"/>
    <w:rsid w:val="00FF5BA7"/>
    <w:rsid w:val="00FF76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7C36B429"/>
  <w15:chartTrackingRefBased/>
  <w15:docId w15:val="{F3640EA4-F4CF-4CB2-A326-F3E6CF89A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7D4"/>
  </w:style>
  <w:style w:type="paragraph" w:styleId="Titre3">
    <w:name w:val="heading 3"/>
    <w:basedOn w:val="Sous-titre"/>
    <w:next w:val="Normal"/>
    <w:link w:val="Titre3Car"/>
    <w:uiPriority w:val="9"/>
    <w:unhideWhenUsed/>
    <w:qFormat/>
    <w:rsid w:val="003A369E"/>
    <w:pPr>
      <w:numPr>
        <w:ilvl w:val="0"/>
        <w:numId w:val="1"/>
      </w:numPr>
      <w:outlineLvl w:val="2"/>
    </w:pPr>
    <w:rPr>
      <w:rFonts w:ascii="Roboto" w:hAnsi="Roboto"/>
      <w:color w:val="17365D" w:themeColor="text2" w:themeShade="BF"/>
      <w:sz w:val="20"/>
      <w:szCs w:val="28"/>
      <w:u w:val="single"/>
    </w:rPr>
  </w:style>
  <w:style w:type="paragraph" w:styleId="Titre4">
    <w:name w:val="heading 4"/>
    <w:basedOn w:val="Normal"/>
    <w:next w:val="Normal"/>
    <w:link w:val="Titre4Car"/>
    <w:uiPriority w:val="9"/>
    <w:semiHidden/>
    <w:unhideWhenUsed/>
    <w:qFormat/>
    <w:rsid w:val="007B26E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D5940"/>
    <w:pPr>
      <w:autoSpaceDE w:val="0"/>
      <w:autoSpaceDN w:val="0"/>
      <w:adjustRightInd w:val="0"/>
      <w:spacing w:after="0" w:line="240" w:lineRule="auto"/>
    </w:pPr>
    <w:rPr>
      <w:rFonts w:ascii="Arial" w:hAnsi="Arial" w:cs="Arial"/>
      <w:color w:val="000000"/>
      <w:sz w:val="24"/>
      <w:szCs w:val="24"/>
    </w:rPr>
  </w:style>
  <w:style w:type="paragraph" w:styleId="En-tte">
    <w:name w:val="header"/>
    <w:basedOn w:val="Normal"/>
    <w:link w:val="En-tteCar"/>
    <w:uiPriority w:val="99"/>
    <w:unhideWhenUsed/>
    <w:rsid w:val="004F7908"/>
    <w:pPr>
      <w:tabs>
        <w:tab w:val="center" w:pos="4536"/>
        <w:tab w:val="right" w:pos="9072"/>
      </w:tabs>
      <w:spacing w:after="0" w:line="240" w:lineRule="auto"/>
    </w:pPr>
  </w:style>
  <w:style w:type="character" w:customStyle="1" w:styleId="En-tteCar">
    <w:name w:val="En-tête Car"/>
    <w:basedOn w:val="Policepardfaut"/>
    <w:link w:val="En-tte"/>
    <w:uiPriority w:val="99"/>
    <w:rsid w:val="004F7908"/>
  </w:style>
  <w:style w:type="paragraph" w:styleId="Pieddepage">
    <w:name w:val="footer"/>
    <w:basedOn w:val="Normal"/>
    <w:link w:val="PieddepageCar"/>
    <w:uiPriority w:val="99"/>
    <w:unhideWhenUsed/>
    <w:rsid w:val="004F79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F7908"/>
  </w:style>
  <w:style w:type="paragraph" w:styleId="Paragraphedeliste">
    <w:name w:val="List Paragraph"/>
    <w:aliases w:val="Bullet Niv 1,Listes,Inter2,Liste couleur - Accent 12,Normal bullet 2,Bullet list,List Paragraph1,List Paragraph11,Normal bullet 21,List Paragraph111,Bullet list1,Paragraph,Bullet point 1,Paragraphe,lp1,texte de base,Puce focus"/>
    <w:basedOn w:val="Normal"/>
    <w:link w:val="ParagraphedelisteCar"/>
    <w:uiPriority w:val="34"/>
    <w:qFormat/>
    <w:rsid w:val="00BC03AA"/>
    <w:pPr>
      <w:ind w:left="720"/>
      <w:contextualSpacing/>
    </w:pPr>
  </w:style>
  <w:style w:type="paragraph" w:styleId="Textedebulles">
    <w:name w:val="Balloon Text"/>
    <w:basedOn w:val="Normal"/>
    <w:link w:val="TextedebullesCar"/>
    <w:uiPriority w:val="99"/>
    <w:semiHidden/>
    <w:unhideWhenUsed/>
    <w:rsid w:val="00B8397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83971"/>
    <w:rPr>
      <w:rFonts w:ascii="Segoe UI" w:hAnsi="Segoe UI" w:cs="Segoe UI"/>
      <w:sz w:val="18"/>
      <w:szCs w:val="18"/>
    </w:rPr>
  </w:style>
  <w:style w:type="character" w:customStyle="1" w:styleId="Titre3Car">
    <w:name w:val="Titre 3 Car"/>
    <w:basedOn w:val="Policepardfaut"/>
    <w:link w:val="Titre3"/>
    <w:uiPriority w:val="9"/>
    <w:rsid w:val="003A369E"/>
    <w:rPr>
      <w:rFonts w:ascii="Roboto" w:eastAsiaTheme="minorEastAsia" w:hAnsi="Roboto"/>
      <w:color w:val="17365D" w:themeColor="text2" w:themeShade="BF"/>
      <w:spacing w:val="15"/>
      <w:sz w:val="20"/>
      <w:szCs w:val="28"/>
      <w:u w:val="single"/>
    </w:rPr>
  </w:style>
  <w:style w:type="character" w:styleId="Lienhypertexte">
    <w:name w:val="Hyperlink"/>
    <w:basedOn w:val="Policepardfaut"/>
    <w:uiPriority w:val="99"/>
    <w:rsid w:val="003A369E"/>
    <w:rPr>
      <w:rFonts w:cs="Times New Roman"/>
      <w:color w:val="0000FF"/>
      <w:u w:val="single"/>
    </w:rPr>
  </w:style>
  <w:style w:type="paragraph" w:styleId="Sous-titre">
    <w:name w:val="Subtitle"/>
    <w:basedOn w:val="Normal"/>
    <w:next w:val="Normal"/>
    <w:link w:val="Sous-titreCar"/>
    <w:uiPriority w:val="11"/>
    <w:qFormat/>
    <w:rsid w:val="003A369E"/>
    <w:pPr>
      <w:numPr>
        <w:ilvl w:val="1"/>
      </w:numPr>
      <w:spacing w:after="160"/>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3A369E"/>
    <w:rPr>
      <w:rFonts w:eastAsiaTheme="minorEastAsia"/>
      <w:color w:val="5A5A5A" w:themeColor="text1" w:themeTint="A5"/>
      <w:spacing w:val="15"/>
    </w:rPr>
  </w:style>
  <w:style w:type="character" w:customStyle="1" w:styleId="ParagraphedelisteCar">
    <w:name w:val="Paragraphe de liste Car"/>
    <w:aliases w:val="Bullet Niv 1 Car,Listes Car,Inter2 Car,Liste couleur - Accent 12 Car,Normal bullet 2 Car,Bullet list Car,List Paragraph1 Car,List Paragraph11 Car,Normal bullet 21 Car,List Paragraph111 Car,Bullet list1 Car,Paragraph Car,lp1 Car"/>
    <w:basedOn w:val="Policepardfaut"/>
    <w:link w:val="Paragraphedeliste"/>
    <w:uiPriority w:val="34"/>
    <w:qFormat/>
    <w:locked/>
    <w:rsid w:val="00B40626"/>
  </w:style>
  <w:style w:type="character" w:styleId="Marquedecommentaire">
    <w:name w:val="annotation reference"/>
    <w:basedOn w:val="Policepardfaut"/>
    <w:uiPriority w:val="99"/>
    <w:semiHidden/>
    <w:unhideWhenUsed/>
    <w:rsid w:val="001755F8"/>
    <w:rPr>
      <w:sz w:val="16"/>
      <w:szCs w:val="16"/>
    </w:rPr>
  </w:style>
  <w:style w:type="paragraph" w:styleId="Commentaire">
    <w:name w:val="annotation text"/>
    <w:basedOn w:val="Normal"/>
    <w:link w:val="CommentaireCar"/>
    <w:uiPriority w:val="99"/>
    <w:semiHidden/>
    <w:unhideWhenUsed/>
    <w:rsid w:val="001755F8"/>
    <w:pPr>
      <w:spacing w:line="240" w:lineRule="auto"/>
    </w:pPr>
    <w:rPr>
      <w:sz w:val="20"/>
      <w:szCs w:val="20"/>
    </w:rPr>
  </w:style>
  <w:style w:type="character" w:customStyle="1" w:styleId="CommentaireCar">
    <w:name w:val="Commentaire Car"/>
    <w:basedOn w:val="Policepardfaut"/>
    <w:link w:val="Commentaire"/>
    <w:uiPriority w:val="99"/>
    <w:semiHidden/>
    <w:rsid w:val="001755F8"/>
    <w:rPr>
      <w:sz w:val="20"/>
      <w:szCs w:val="20"/>
    </w:rPr>
  </w:style>
  <w:style w:type="paragraph" w:styleId="Objetducommentaire">
    <w:name w:val="annotation subject"/>
    <w:basedOn w:val="Commentaire"/>
    <w:next w:val="Commentaire"/>
    <w:link w:val="ObjetducommentaireCar"/>
    <w:uiPriority w:val="99"/>
    <w:semiHidden/>
    <w:unhideWhenUsed/>
    <w:rsid w:val="001755F8"/>
    <w:rPr>
      <w:b/>
      <w:bCs/>
    </w:rPr>
  </w:style>
  <w:style w:type="character" w:customStyle="1" w:styleId="ObjetducommentaireCar">
    <w:name w:val="Objet du commentaire Car"/>
    <w:basedOn w:val="CommentaireCar"/>
    <w:link w:val="Objetducommentaire"/>
    <w:uiPriority w:val="99"/>
    <w:semiHidden/>
    <w:rsid w:val="001755F8"/>
    <w:rPr>
      <w:b/>
      <w:bCs/>
      <w:sz w:val="20"/>
      <w:szCs w:val="20"/>
    </w:rPr>
  </w:style>
  <w:style w:type="paragraph" w:styleId="Titre">
    <w:name w:val="Title"/>
    <w:basedOn w:val="Normal"/>
    <w:next w:val="Normal"/>
    <w:link w:val="TitreCar"/>
    <w:uiPriority w:val="10"/>
    <w:qFormat/>
    <w:rsid w:val="00266A5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66A5C"/>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C71F80"/>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C71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semiHidden/>
    <w:rsid w:val="007B26E5"/>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337908">
      <w:bodyDiv w:val="1"/>
      <w:marLeft w:val="0"/>
      <w:marRight w:val="0"/>
      <w:marTop w:val="0"/>
      <w:marBottom w:val="0"/>
      <w:divBdr>
        <w:top w:val="none" w:sz="0" w:space="0" w:color="auto"/>
        <w:left w:val="none" w:sz="0" w:space="0" w:color="auto"/>
        <w:bottom w:val="none" w:sz="0" w:space="0" w:color="auto"/>
        <w:right w:val="none" w:sz="0" w:space="0" w:color="auto"/>
      </w:divBdr>
    </w:div>
    <w:div w:id="679621636">
      <w:bodyDiv w:val="1"/>
      <w:marLeft w:val="0"/>
      <w:marRight w:val="0"/>
      <w:marTop w:val="0"/>
      <w:marBottom w:val="0"/>
      <w:divBdr>
        <w:top w:val="none" w:sz="0" w:space="0" w:color="auto"/>
        <w:left w:val="none" w:sz="0" w:space="0" w:color="auto"/>
        <w:bottom w:val="none" w:sz="0" w:space="0" w:color="auto"/>
        <w:right w:val="none" w:sz="0" w:space="0" w:color="auto"/>
      </w:divBdr>
    </w:div>
    <w:div w:id="1362630902">
      <w:bodyDiv w:val="1"/>
      <w:marLeft w:val="0"/>
      <w:marRight w:val="0"/>
      <w:marTop w:val="0"/>
      <w:marBottom w:val="0"/>
      <w:divBdr>
        <w:top w:val="none" w:sz="0" w:space="0" w:color="auto"/>
        <w:left w:val="none" w:sz="0" w:space="0" w:color="auto"/>
        <w:bottom w:val="none" w:sz="0" w:space="0" w:color="auto"/>
        <w:right w:val="none" w:sz="0" w:space="0" w:color="auto"/>
      </w:divBdr>
    </w:div>
    <w:div w:id="1365986843">
      <w:bodyDiv w:val="1"/>
      <w:marLeft w:val="0"/>
      <w:marRight w:val="0"/>
      <w:marTop w:val="0"/>
      <w:marBottom w:val="0"/>
      <w:divBdr>
        <w:top w:val="none" w:sz="0" w:space="0" w:color="auto"/>
        <w:left w:val="none" w:sz="0" w:space="0" w:color="auto"/>
        <w:bottom w:val="none" w:sz="0" w:space="0" w:color="auto"/>
        <w:right w:val="none" w:sz="0" w:space="0" w:color="auto"/>
      </w:divBdr>
    </w:div>
    <w:div w:id="1687904657">
      <w:bodyDiv w:val="1"/>
      <w:marLeft w:val="0"/>
      <w:marRight w:val="0"/>
      <w:marTop w:val="0"/>
      <w:marBottom w:val="0"/>
      <w:divBdr>
        <w:top w:val="none" w:sz="0" w:space="0" w:color="auto"/>
        <w:left w:val="none" w:sz="0" w:space="0" w:color="auto"/>
        <w:bottom w:val="none" w:sz="0" w:space="0" w:color="auto"/>
        <w:right w:val="none" w:sz="0" w:space="0" w:color="auto"/>
      </w:divBdr>
    </w:div>
    <w:div w:id="169141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5CA61-1137-41A7-B240-8247255E8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6</Pages>
  <Words>1751</Words>
  <Characters>9635</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Département du Pas de Calais</Company>
  <LinksUpToDate>false</LinksUpToDate>
  <CharactersWithSpaces>11364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Vanderbergue Laetitia</dc:creator>
  <cp:keywords/>
  <dc:description/>
  <cp:lastModifiedBy>Tullifer Mélanie</cp:lastModifiedBy>
  <cp:revision>15</cp:revision>
  <cp:lastPrinted>2024-11-13T16:56:00Z</cp:lastPrinted>
  <dcterms:created xsi:type="dcterms:W3CDTF">2024-11-13T16:58:00Z</dcterms:created>
  <dcterms:modified xsi:type="dcterms:W3CDTF">2025-01-14T10:55:00Z</dcterms:modified>
</cp:coreProperties>
</file>