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6BCA7B" w14:textId="3535214B" w:rsidR="002E5143" w:rsidRPr="00A83C7A" w:rsidRDefault="0039695F" w:rsidP="008A2079">
      <w:pPr>
        <w:spacing w:after="0"/>
        <w:jc w:val="center"/>
        <w:rPr>
          <w:i/>
          <w:sz w:val="24"/>
          <w:szCs w:val="24"/>
        </w:rPr>
      </w:pPr>
      <w:r>
        <w:rPr>
          <w:b/>
          <w:caps/>
          <w:noProof/>
          <w:sz w:val="28"/>
          <w:szCs w:val="28"/>
          <w:lang w:eastAsia="fr-FR"/>
        </w:rPr>
        <mc:AlternateContent>
          <mc:Choice Requires="wpg">
            <w:drawing>
              <wp:anchor distT="0" distB="0" distL="114300" distR="114300" simplePos="0" relativeHeight="251659263" behindDoc="0" locked="0" layoutInCell="1" allowOverlap="1" wp14:anchorId="5FF63AD3" wp14:editId="24664774">
                <wp:simplePos x="0" y="0"/>
                <wp:positionH relativeFrom="column">
                  <wp:posOffset>-154593</wp:posOffset>
                </wp:positionH>
                <wp:positionV relativeFrom="paragraph">
                  <wp:posOffset>-187486</wp:posOffset>
                </wp:positionV>
                <wp:extent cx="6986845" cy="1449910"/>
                <wp:effectExtent l="0" t="0" r="0" b="0"/>
                <wp:wrapNone/>
                <wp:docPr id="6" name="Groupe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86845" cy="1449910"/>
                          <a:chOff x="0" y="-129467"/>
                          <a:chExt cx="6986845" cy="1450660"/>
                        </a:xfrm>
                      </wpg:grpSpPr>
                      <wps:wsp>
                        <wps:cNvPr id="2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52645" y="-129467"/>
                            <a:ext cx="6934200" cy="109469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xtLst/>
                        </wps:spPr>
                        <wps:txbx>
                          <w:txbxContent>
                            <w:p w14:paraId="71EC0AD5" w14:textId="77777777" w:rsidR="004F7908" w:rsidRPr="001E2069" w:rsidRDefault="004F7908" w:rsidP="004F7908">
                              <w:pPr>
                                <w:spacing w:after="0"/>
                                <w:contextualSpacing/>
                                <w:jc w:val="center"/>
                                <w:rPr>
                                  <w:rFonts w:ascii="Calibri" w:eastAsia="Calibri" w:hAnsi="Calibri" w:cs="Calibri"/>
                                  <w:b/>
                                  <w:color w:val="FFFFFF" w:themeColor="background1"/>
                                  <w:sz w:val="24"/>
                                  <w:szCs w:val="24"/>
                                  <w:lang w:eastAsia="fr-FR"/>
                                </w:rPr>
                              </w:pPr>
                            </w:p>
                            <w:p w14:paraId="07687575" w14:textId="524B167B" w:rsidR="004F7908" w:rsidRDefault="007C502A" w:rsidP="007C502A">
                              <w:pPr>
                                <w:ind w:left="-142" w:firstLine="708"/>
                                <w:rPr>
                                  <w:rFonts w:ascii="Roboto" w:eastAsia="Calibri" w:hAnsi="Roboto" w:cs="Calibri"/>
                                  <w:b/>
                                  <w:color w:val="17365D" w:themeColor="text2" w:themeShade="BF"/>
                                  <w:sz w:val="24"/>
                                  <w:szCs w:val="24"/>
                                  <w:lang w:eastAsia="fr-FR"/>
                                </w:rPr>
                              </w:pPr>
                              <w:r>
                                <w:rPr>
                                  <w:noProof/>
                                  <w:lang w:eastAsia="fr-FR"/>
                                </w:rPr>
                                <w:drawing>
                                  <wp:inline distT="0" distB="0" distL="0" distR="0" wp14:anchorId="25AA5D87" wp14:editId="13D2CCA7">
                                    <wp:extent cx="2481580" cy="554990"/>
                                    <wp:effectExtent l="0" t="0" r="0" b="0"/>
                                    <wp:docPr id="24" name="Image 24" descr="C:\Users\Vanderbergue Laetiti\Downloads\14- Logo Mon Département bleu.jpg"/>
                                    <wp:cNvGraphicFramePr/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24" name="Image 24" descr="C:\Users\Vanderbergue Laetiti\Downloads\14- Logo Mon Département bleu.jpg"/>
                                            <pic:cNvPicPr/>
                                          </pic:nvPicPr>
                                          <pic:blipFill>
                                            <a:blip r:embed="rId8" cstate="print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481580" cy="55499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="008E45BD">
                                <w:rPr>
                                  <w:rFonts w:ascii="Roboto" w:eastAsia="Calibri" w:hAnsi="Roboto" w:cs="Calibri"/>
                                  <w:b/>
                                  <w:color w:val="17365D" w:themeColor="text2" w:themeShade="BF"/>
                                  <w:sz w:val="24"/>
                                  <w:szCs w:val="24"/>
                                  <w:lang w:eastAsia="fr-FR"/>
                                </w:rPr>
                                <w:t>2.14</w:t>
                              </w:r>
                              <w:r w:rsidR="00307522">
                                <w:rPr>
                                  <w:rFonts w:ascii="Roboto" w:eastAsia="Calibri" w:hAnsi="Roboto" w:cs="Calibri"/>
                                  <w:b/>
                                  <w:color w:val="17365D" w:themeColor="text2" w:themeShade="BF"/>
                                  <w:sz w:val="24"/>
                                  <w:szCs w:val="24"/>
                                  <w:lang w:eastAsia="fr-FR"/>
                                </w:rPr>
                                <w:t xml:space="preserve"> </w:t>
                              </w:r>
                              <w:r w:rsidR="006C3DE5">
                                <w:rPr>
                                  <w:rFonts w:ascii="Roboto" w:eastAsia="Calibri" w:hAnsi="Roboto" w:cs="Calibri"/>
                                  <w:b/>
                                  <w:color w:val="17365D" w:themeColor="text2" w:themeShade="BF"/>
                                  <w:sz w:val="24"/>
                                  <w:szCs w:val="24"/>
                                  <w:lang w:eastAsia="fr-FR"/>
                                </w:rPr>
                                <w:t>- FSL-</w:t>
                              </w:r>
                              <w:r w:rsidR="00FC587B">
                                <w:rPr>
                                  <w:rFonts w:ascii="Roboto" w:eastAsia="Calibri" w:hAnsi="Roboto" w:cs="Calibri"/>
                                  <w:b/>
                                  <w:color w:val="17365D" w:themeColor="text2" w:themeShade="BF"/>
                                  <w:sz w:val="40"/>
                                  <w:szCs w:val="40"/>
                                  <w:lang w:eastAsia="fr-FR"/>
                                </w:rPr>
                                <w:t xml:space="preserve"> </w:t>
                              </w:r>
                              <w:r w:rsidR="00D064CA">
                                <w:rPr>
                                  <w:rFonts w:ascii="Roboto" w:eastAsia="Calibri" w:hAnsi="Roboto" w:cs="Calibri"/>
                                  <w:b/>
                                  <w:color w:val="17365D" w:themeColor="text2" w:themeShade="BF"/>
                                  <w:sz w:val="24"/>
                                  <w:szCs w:val="24"/>
                                  <w:lang w:eastAsia="fr-FR"/>
                                </w:rPr>
                                <w:t>DIAGNOSTIC SOCIAL ET FINANCIER (DSF)</w:t>
                              </w:r>
                            </w:p>
                            <w:p w14:paraId="2A636F2C" w14:textId="02080808" w:rsidR="00ED3D14" w:rsidRPr="00D064CA" w:rsidRDefault="00ED3D14" w:rsidP="001E2069">
                              <w:pPr>
                                <w:ind w:left="2124" w:firstLine="708"/>
                                <w:jc w:val="center"/>
                                <w:rPr>
                                  <w:rFonts w:ascii="Roboto" w:eastAsia="Calibri" w:hAnsi="Roboto" w:cs="Calibri"/>
                                  <w:b/>
                                  <w:color w:val="17365D" w:themeColor="text2" w:themeShade="BF"/>
                                  <w:sz w:val="24"/>
                                  <w:szCs w:val="24"/>
                                  <w:lang w:eastAsia="fr-FR"/>
                                </w:rPr>
                              </w:pPr>
                            </w:p>
                            <w:p w14:paraId="4D6EC885" w14:textId="77777777" w:rsidR="00DE5358" w:rsidRDefault="00DE5358" w:rsidP="004F7908">
                              <w:pPr>
                                <w:jc w:val="center"/>
                                <w:rPr>
                                  <w:rFonts w:ascii="Calibri" w:eastAsia="Calibri" w:hAnsi="Calibri" w:cs="Calibri"/>
                                  <w:b/>
                                  <w:color w:val="FFFFFF" w:themeColor="background1"/>
                                  <w:sz w:val="32"/>
                                  <w:szCs w:val="32"/>
                                  <w:lang w:eastAsia="fr-FR"/>
                                </w:rPr>
                              </w:pPr>
                            </w:p>
                            <w:p w14:paraId="2E0F66F1" w14:textId="77777777" w:rsidR="00DE5358" w:rsidRPr="008A2079" w:rsidRDefault="00DE5358" w:rsidP="004F7908">
                              <w:pPr>
                                <w:jc w:val="center"/>
                                <w:rPr>
                                  <w:rFonts w:ascii="Calibri" w:eastAsia="Calibri" w:hAnsi="Calibri" w:cs="Calibri"/>
                                  <w:b/>
                                  <w:color w:val="FFFFFF" w:themeColor="background1"/>
                                  <w:sz w:val="32"/>
                                  <w:szCs w:val="32"/>
                                  <w:lang w:eastAsia="fr-FR"/>
                                </w:rPr>
                              </w:pPr>
                            </w:p>
                            <w:p w14:paraId="1FECF01D" w14:textId="77777777" w:rsidR="00E52F81" w:rsidRPr="008A2079" w:rsidRDefault="00E52F81" w:rsidP="004F7908">
                              <w:pPr>
                                <w:jc w:val="center"/>
                                <w:rPr>
                                  <w:rFonts w:ascii="Calibri" w:eastAsia="Calibri" w:hAnsi="Calibri" w:cs="Calibri"/>
                                  <w:b/>
                                  <w:color w:val="FFFFFF" w:themeColor="background1"/>
                                  <w:sz w:val="32"/>
                                  <w:szCs w:val="32"/>
                                  <w:lang w:eastAsia="fr-FR"/>
                                </w:rPr>
                              </w:pPr>
                            </w:p>
                            <w:p w14:paraId="5FC443BA" w14:textId="77777777" w:rsidR="00E52F81" w:rsidRPr="008A2079" w:rsidRDefault="00E52F81" w:rsidP="004F7908">
                              <w:pPr>
                                <w:jc w:val="center"/>
                                <w:rPr>
                                  <w:rFonts w:ascii="Calibri" w:eastAsia="Calibri" w:hAnsi="Calibri" w:cs="Calibri"/>
                                  <w:b/>
                                  <w:color w:val="FFFFFF" w:themeColor="background1"/>
                                  <w:sz w:val="32"/>
                                  <w:szCs w:val="32"/>
                                  <w:lang w:eastAsia="fr-FR"/>
                                </w:rPr>
                              </w:pPr>
                            </w:p>
                            <w:p w14:paraId="07672372" w14:textId="77777777" w:rsidR="00E52F81" w:rsidRPr="008A2079" w:rsidRDefault="00E52F81" w:rsidP="004F7908">
                              <w:pPr>
                                <w:jc w:val="center"/>
                                <w:rPr>
                                  <w:color w:val="FFFFFF" w:themeColor="background1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Zone de texte 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965385"/>
                            <a:ext cx="6943725" cy="355808"/>
                          </a:xfrm>
                          <a:prstGeom prst="rect">
                            <a:avLst/>
                          </a:prstGeom>
                          <a:solidFill>
                            <a:schemeClr val="tx2">
                              <a:lumMod val="75000"/>
                            </a:schemeClr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xtLst/>
                        </wps:spPr>
                        <wps:txbx>
                          <w:txbxContent>
                            <w:p w14:paraId="6964D066" w14:textId="640A0574" w:rsidR="006C3DE5" w:rsidRDefault="006C3DE5" w:rsidP="006C3DE5">
                              <w:pPr>
                                <w:pStyle w:val="Paragraphedeliste"/>
                                <w:numPr>
                                  <w:ilvl w:val="0"/>
                                  <w:numId w:val="29"/>
                                </w:numPr>
                                <w:spacing w:after="0" w:line="240" w:lineRule="auto"/>
                                <w:ind w:left="1134"/>
                                <w:jc w:val="both"/>
                                <w:rPr>
                                  <w:rFonts w:ascii="Roboto" w:hAnsi="Roboto" w:cstheme="minorHAnsi"/>
                                </w:rPr>
                              </w:pPr>
                              <w:r>
                                <w:rPr>
                                  <w:rFonts w:ascii="Roboto" w:hAnsi="Roboto" w:cstheme="minorHAnsi"/>
                                  <w:color w:val="FFFFFF" w:themeColor="background1"/>
                                </w:rPr>
                                <w:t xml:space="preserve">Axe </w:t>
                              </w:r>
                              <w:r w:rsidR="008E45BD">
                                <w:rPr>
                                  <w:rFonts w:ascii="Roboto" w:hAnsi="Roboto" w:cstheme="minorHAnsi"/>
                                  <w:color w:val="FFFFFF" w:themeColor="background1"/>
                                </w:rPr>
                                <w:t>2</w:t>
                              </w:r>
                              <w:r>
                                <w:rPr>
                                  <w:rFonts w:ascii="Roboto" w:hAnsi="Roboto" w:cstheme="minorHAnsi"/>
                                  <w:color w:val="FFFFFF" w:themeColor="background1"/>
                                </w:rPr>
                                <w:t> </w:t>
                              </w:r>
                              <w:r>
                                <w:rPr>
                                  <w:rFonts w:ascii="Roboto" w:hAnsi="Roboto" w:cstheme="minorHAnsi"/>
                                </w:rPr>
                                <w:t xml:space="preserve">: </w:t>
                              </w:r>
                              <w:r w:rsidR="008E45BD">
                                <w:rPr>
                                  <w:rFonts w:ascii="Roboto" w:hAnsi="Roboto" w:cstheme="minorHAnsi"/>
                                </w:rPr>
                                <w:t>Parcours l</w:t>
                              </w:r>
                              <w:r>
                                <w:rPr>
                                  <w:rFonts w:ascii="Roboto" w:hAnsi="Roboto" w:cstheme="minorHAnsi"/>
                                </w:rPr>
                                <w:t>ogement et accompagnement budgétaire</w:t>
                              </w:r>
                            </w:p>
                            <w:p w14:paraId="5048A34B" w14:textId="77777777" w:rsidR="00E52F81" w:rsidRDefault="00E52F81" w:rsidP="00E52F81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FF63AD3" id="Groupe 6" o:spid="_x0000_s1026" style="position:absolute;left:0;text-align:left;margin-left:-12.15pt;margin-top:-14.75pt;width:550.15pt;height:114.15pt;z-index:251659263;mso-width-relative:margin;mso-height-relative:margin" coordorigin=",-1294" coordsize="69868,145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left:526;top:-1294;width:69342;height:109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" filled="f" stroked="f">
                  <v:textbox>
                    <w:txbxContent>
                      <w:p w14:paraId="71EC0AD5" w14:textId="77777777" w:rsidR="004F7908" w:rsidRPr="001E2069" w:rsidRDefault="004F7908" w:rsidP="004F7908">
                        <w:pPr>
                          <w:spacing w:after="0"/>
                          <w:contextualSpacing/>
                          <w:jc w:val="center"/>
                          <w:rPr>
                            <w:rFonts w:ascii="Calibri" w:eastAsia="Calibri" w:hAnsi="Calibri" w:cs="Calibri"/>
                            <w:b/>
                            <w:color w:val="FFFFFF" w:themeColor="background1"/>
                            <w:sz w:val="24"/>
                            <w:szCs w:val="24"/>
                            <w:lang w:eastAsia="fr-FR"/>
                          </w:rPr>
                        </w:pPr>
                      </w:p>
                      <w:p w14:paraId="07687575" w14:textId="524B167B" w:rsidR="004F7908" w:rsidRDefault="007C502A" w:rsidP="007C502A">
                        <w:pPr>
                          <w:ind w:left="-142" w:firstLine="708"/>
                          <w:rPr>
                            <w:rFonts w:ascii="Roboto" w:eastAsia="Calibri" w:hAnsi="Roboto" w:cs="Calibri"/>
                            <w:b/>
                            <w:color w:val="17365D" w:themeColor="text2" w:themeShade="BF"/>
                            <w:sz w:val="24"/>
                            <w:szCs w:val="24"/>
                            <w:lang w:eastAsia="fr-FR"/>
                          </w:rPr>
                        </w:pPr>
                        <w:r>
                          <w:rPr>
                            <w:noProof/>
                            <w:lang w:eastAsia="fr-FR"/>
                          </w:rPr>
                          <w:drawing>
                            <wp:inline distT="0" distB="0" distL="0" distR="0" wp14:anchorId="25AA5D87" wp14:editId="13D2CCA7">
                              <wp:extent cx="2481580" cy="554990"/>
                              <wp:effectExtent l="0" t="0" r="0" b="0"/>
                              <wp:docPr id="24" name="Image 24" descr="C:\Users\Vanderbergue Laetiti\Downloads\14- Logo Mon Département bleu.jp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24" name="Image 24" descr="C:\Users\Vanderbergue Laetiti\Downloads\14- Logo Mon Département bleu.jpg"/>
                                      <pic:cNvPicPr/>
                                    </pic:nvPicPr>
                                    <pic:blipFill>
                                      <a:blip r:embed="rId9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481580" cy="55499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="008E45BD">
                          <w:rPr>
                            <w:rFonts w:ascii="Roboto" w:eastAsia="Calibri" w:hAnsi="Roboto" w:cs="Calibri"/>
                            <w:b/>
                            <w:color w:val="17365D" w:themeColor="text2" w:themeShade="BF"/>
                            <w:sz w:val="24"/>
                            <w:szCs w:val="24"/>
                            <w:lang w:eastAsia="fr-FR"/>
                          </w:rPr>
                          <w:t>2.14</w:t>
                        </w:r>
                        <w:r w:rsidR="00307522">
                          <w:rPr>
                            <w:rFonts w:ascii="Roboto" w:eastAsia="Calibri" w:hAnsi="Roboto" w:cs="Calibri"/>
                            <w:b/>
                            <w:color w:val="17365D" w:themeColor="text2" w:themeShade="BF"/>
                            <w:sz w:val="24"/>
                            <w:szCs w:val="24"/>
                            <w:lang w:eastAsia="fr-FR"/>
                          </w:rPr>
                          <w:t xml:space="preserve"> </w:t>
                        </w:r>
                        <w:r w:rsidR="006C3DE5">
                          <w:rPr>
                            <w:rFonts w:ascii="Roboto" w:eastAsia="Calibri" w:hAnsi="Roboto" w:cs="Calibri"/>
                            <w:b/>
                            <w:color w:val="17365D" w:themeColor="text2" w:themeShade="BF"/>
                            <w:sz w:val="24"/>
                            <w:szCs w:val="24"/>
                            <w:lang w:eastAsia="fr-FR"/>
                          </w:rPr>
                          <w:t>- FSL-</w:t>
                        </w:r>
                        <w:r w:rsidR="00FC587B">
                          <w:rPr>
                            <w:rFonts w:ascii="Roboto" w:eastAsia="Calibri" w:hAnsi="Roboto" w:cs="Calibri"/>
                            <w:b/>
                            <w:color w:val="17365D" w:themeColor="text2" w:themeShade="BF"/>
                            <w:sz w:val="40"/>
                            <w:szCs w:val="40"/>
                            <w:lang w:eastAsia="fr-FR"/>
                          </w:rPr>
                          <w:t xml:space="preserve"> </w:t>
                        </w:r>
                        <w:r w:rsidR="00D064CA">
                          <w:rPr>
                            <w:rFonts w:ascii="Roboto" w:eastAsia="Calibri" w:hAnsi="Roboto" w:cs="Calibri"/>
                            <w:b/>
                            <w:color w:val="17365D" w:themeColor="text2" w:themeShade="BF"/>
                            <w:sz w:val="24"/>
                            <w:szCs w:val="24"/>
                            <w:lang w:eastAsia="fr-FR"/>
                          </w:rPr>
                          <w:t>DIAGNOSTIC SOCIAL ET FINANCIER (DSF)</w:t>
                        </w:r>
                      </w:p>
                      <w:p w14:paraId="2A636F2C" w14:textId="02080808" w:rsidR="00ED3D14" w:rsidRPr="00D064CA" w:rsidRDefault="00ED3D14" w:rsidP="001E2069">
                        <w:pPr>
                          <w:ind w:left="2124" w:firstLine="708"/>
                          <w:jc w:val="center"/>
                          <w:rPr>
                            <w:rFonts w:ascii="Roboto" w:eastAsia="Calibri" w:hAnsi="Roboto" w:cs="Calibri"/>
                            <w:b/>
                            <w:color w:val="17365D" w:themeColor="text2" w:themeShade="BF"/>
                            <w:sz w:val="24"/>
                            <w:szCs w:val="24"/>
                            <w:lang w:eastAsia="fr-FR"/>
                          </w:rPr>
                        </w:pPr>
                      </w:p>
                      <w:p w14:paraId="4D6EC885" w14:textId="77777777" w:rsidR="00DE5358" w:rsidRDefault="00DE5358" w:rsidP="004F7908">
                        <w:pPr>
                          <w:jc w:val="center"/>
                          <w:rPr>
                            <w:rFonts w:ascii="Calibri" w:eastAsia="Calibri" w:hAnsi="Calibri" w:cs="Calibri"/>
                            <w:b/>
                            <w:color w:val="FFFFFF" w:themeColor="background1"/>
                            <w:sz w:val="32"/>
                            <w:szCs w:val="32"/>
                            <w:lang w:eastAsia="fr-FR"/>
                          </w:rPr>
                        </w:pPr>
                      </w:p>
                      <w:p w14:paraId="2E0F66F1" w14:textId="77777777" w:rsidR="00DE5358" w:rsidRPr="008A2079" w:rsidRDefault="00DE5358" w:rsidP="004F7908">
                        <w:pPr>
                          <w:jc w:val="center"/>
                          <w:rPr>
                            <w:rFonts w:ascii="Calibri" w:eastAsia="Calibri" w:hAnsi="Calibri" w:cs="Calibri"/>
                            <w:b/>
                            <w:color w:val="FFFFFF" w:themeColor="background1"/>
                            <w:sz w:val="32"/>
                            <w:szCs w:val="32"/>
                            <w:lang w:eastAsia="fr-FR"/>
                          </w:rPr>
                        </w:pPr>
                      </w:p>
                      <w:p w14:paraId="1FECF01D" w14:textId="77777777" w:rsidR="00E52F81" w:rsidRPr="008A2079" w:rsidRDefault="00E52F81" w:rsidP="004F7908">
                        <w:pPr>
                          <w:jc w:val="center"/>
                          <w:rPr>
                            <w:rFonts w:ascii="Calibri" w:eastAsia="Calibri" w:hAnsi="Calibri" w:cs="Calibri"/>
                            <w:b/>
                            <w:color w:val="FFFFFF" w:themeColor="background1"/>
                            <w:sz w:val="32"/>
                            <w:szCs w:val="32"/>
                            <w:lang w:eastAsia="fr-FR"/>
                          </w:rPr>
                        </w:pPr>
                      </w:p>
                      <w:p w14:paraId="5FC443BA" w14:textId="77777777" w:rsidR="00E52F81" w:rsidRPr="008A2079" w:rsidRDefault="00E52F81" w:rsidP="004F7908">
                        <w:pPr>
                          <w:jc w:val="center"/>
                          <w:rPr>
                            <w:rFonts w:ascii="Calibri" w:eastAsia="Calibri" w:hAnsi="Calibri" w:cs="Calibri"/>
                            <w:b/>
                            <w:color w:val="FFFFFF" w:themeColor="background1"/>
                            <w:sz w:val="32"/>
                            <w:szCs w:val="32"/>
                            <w:lang w:eastAsia="fr-FR"/>
                          </w:rPr>
                        </w:pPr>
                      </w:p>
                      <w:p w14:paraId="07672372" w14:textId="77777777" w:rsidR="00E52F81" w:rsidRPr="008A2079" w:rsidRDefault="00E52F81" w:rsidP="004F7908">
                        <w:pPr>
                          <w:jc w:val="center"/>
                          <w:rPr>
                            <w:color w:val="FFFFFF" w:themeColor="background1"/>
                          </w:rPr>
                        </w:pPr>
                      </w:p>
                    </w:txbxContent>
                  </v:textbox>
                </v:shape>
                <v:shape id="Zone de texte 5" o:spid="_x0000_s1028" type="#_x0000_t202" style="position:absolute;top:9653;width:69437;height:35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" fillcolor="#17365d [2415]" stroked="f">
                  <v:textbox>
                    <w:txbxContent>
                      <w:p w14:paraId="6964D066" w14:textId="640A0574" w:rsidR="006C3DE5" w:rsidRDefault="006C3DE5" w:rsidP="006C3DE5">
                        <w:pPr>
                          <w:pStyle w:val="Paragraphedeliste"/>
                          <w:numPr>
                            <w:ilvl w:val="0"/>
                            <w:numId w:val="29"/>
                          </w:numPr>
                          <w:spacing w:after="0" w:line="240" w:lineRule="auto"/>
                          <w:ind w:left="1134"/>
                          <w:jc w:val="both"/>
                          <w:rPr>
                            <w:rFonts w:ascii="Roboto" w:hAnsi="Roboto" w:cstheme="minorHAnsi"/>
                          </w:rPr>
                        </w:pPr>
                        <w:r>
                          <w:rPr>
                            <w:rFonts w:ascii="Roboto" w:hAnsi="Roboto" w:cstheme="minorHAnsi"/>
                            <w:color w:val="FFFFFF" w:themeColor="background1"/>
                          </w:rPr>
                          <w:t xml:space="preserve">Axe </w:t>
                        </w:r>
                        <w:r w:rsidR="008E45BD">
                          <w:rPr>
                            <w:rFonts w:ascii="Roboto" w:hAnsi="Roboto" w:cstheme="minorHAnsi"/>
                            <w:color w:val="FFFFFF" w:themeColor="background1"/>
                          </w:rPr>
                          <w:t>2</w:t>
                        </w:r>
                        <w:r>
                          <w:rPr>
                            <w:rFonts w:ascii="Roboto" w:hAnsi="Roboto" w:cstheme="minorHAnsi"/>
                            <w:color w:val="FFFFFF" w:themeColor="background1"/>
                          </w:rPr>
                          <w:t> </w:t>
                        </w:r>
                        <w:r>
                          <w:rPr>
                            <w:rFonts w:ascii="Roboto" w:hAnsi="Roboto" w:cstheme="minorHAnsi"/>
                          </w:rPr>
                          <w:t xml:space="preserve">: </w:t>
                        </w:r>
                        <w:r w:rsidR="008E45BD">
                          <w:rPr>
                            <w:rFonts w:ascii="Roboto" w:hAnsi="Roboto" w:cstheme="minorHAnsi"/>
                          </w:rPr>
                          <w:t>Parcours l</w:t>
                        </w:r>
                        <w:r>
                          <w:rPr>
                            <w:rFonts w:ascii="Roboto" w:hAnsi="Roboto" w:cstheme="minorHAnsi"/>
                          </w:rPr>
                          <w:t>ogement et accompagnement budgétaire</w:t>
                        </w:r>
                      </w:p>
                      <w:p w14:paraId="5048A34B" w14:textId="77777777" w:rsidR="00E52F81" w:rsidRDefault="00E52F81" w:rsidP="00E52F81">
                        <w:pPr>
                          <w:jc w:val="center"/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2E43AE32" w14:textId="77777777" w:rsidR="008A2079" w:rsidRDefault="008A2079" w:rsidP="00BC03AA">
      <w:pPr>
        <w:pBdr>
          <w:bottom w:val="single" w:sz="36" w:space="1" w:color="B8CCE4" w:themeColor="accent1" w:themeTint="66"/>
        </w:pBdr>
        <w:tabs>
          <w:tab w:val="left" w:pos="3705"/>
        </w:tabs>
        <w:jc w:val="center"/>
        <w:rPr>
          <w:b/>
          <w:caps/>
          <w:sz w:val="28"/>
          <w:szCs w:val="28"/>
        </w:rPr>
      </w:pPr>
    </w:p>
    <w:p w14:paraId="757E8203" w14:textId="77777777" w:rsidR="008A2079" w:rsidRDefault="008A2079" w:rsidP="00BC03AA">
      <w:pPr>
        <w:pBdr>
          <w:bottom w:val="single" w:sz="36" w:space="1" w:color="B8CCE4" w:themeColor="accent1" w:themeTint="66"/>
        </w:pBdr>
        <w:tabs>
          <w:tab w:val="left" w:pos="3705"/>
        </w:tabs>
        <w:jc w:val="center"/>
        <w:rPr>
          <w:b/>
          <w:caps/>
          <w:sz w:val="28"/>
          <w:szCs w:val="28"/>
        </w:rPr>
      </w:pPr>
    </w:p>
    <w:p w14:paraId="114EA2BB" w14:textId="77777777" w:rsidR="0039695F" w:rsidRDefault="0039695F" w:rsidP="00D97FCA">
      <w:pPr>
        <w:pBdr>
          <w:bottom w:val="single" w:sz="36" w:space="1" w:color="B8CCE4" w:themeColor="accent1" w:themeTint="66"/>
        </w:pBdr>
        <w:tabs>
          <w:tab w:val="left" w:pos="3705"/>
        </w:tabs>
        <w:spacing w:after="0"/>
        <w:contextualSpacing/>
        <w:jc w:val="center"/>
        <w:rPr>
          <w:rFonts w:ascii="Roboto Lt" w:hAnsi="Roboto Lt"/>
          <w:b/>
          <w:caps/>
          <w:sz w:val="28"/>
          <w:szCs w:val="28"/>
        </w:rPr>
      </w:pPr>
    </w:p>
    <w:p w14:paraId="4F08491D" w14:textId="77777777" w:rsidR="007C502A" w:rsidRDefault="007C502A" w:rsidP="00D97FCA">
      <w:pPr>
        <w:pBdr>
          <w:bottom w:val="single" w:sz="36" w:space="1" w:color="B8CCE4" w:themeColor="accent1" w:themeTint="66"/>
        </w:pBdr>
        <w:tabs>
          <w:tab w:val="left" w:pos="3705"/>
        </w:tabs>
        <w:spacing w:after="0"/>
        <w:contextualSpacing/>
        <w:jc w:val="center"/>
        <w:rPr>
          <w:rFonts w:ascii="Roboto Lt" w:hAnsi="Roboto Lt"/>
          <w:b/>
          <w:caps/>
          <w:sz w:val="28"/>
          <w:szCs w:val="28"/>
        </w:rPr>
      </w:pPr>
    </w:p>
    <w:p w14:paraId="10C59A4E" w14:textId="0F1C62D5" w:rsidR="004F7908" w:rsidRPr="00E9133F" w:rsidRDefault="004F7908" w:rsidP="00D97FCA">
      <w:pPr>
        <w:pBdr>
          <w:bottom w:val="single" w:sz="36" w:space="1" w:color="B8CCE4" w:themeColor="accent1" w:themeTint="66"/>
        </w:pBdr>
        <w:tabs>
          <w:tab w:val="left" w:pos="3705"/>
        </w:tabs>
        <w:spacing w:after="0"/>
        <w:contextualSpacing/>
        <w:jc w:val="center"/>
        <w:rPr>
          <w:rFonts w:ascii="Roboto Lt" w:hAnsi="Roboto Lt"/>
          <w:b/>
          <w:caps/>
          <w:sz w:val="28"/>
          <w:szCs w:val="28"/>
        </w:rPr>
      </w:pPr>
      <w:r w:rsidRPr="00E9133F">
        <w:rPr>
          <w:rFonts w:ascii="Roboto Lt" w:hAnsi="Roboto Lt"/>
          <w:b/>
          <w:caps/>
          <w:sz w:val="28"/>
          <w:szCs w:val="28"/>
        </w:rPr>
        <w:t>CONTEXTE</w:t>
      </w:r>
    </w:p>
    <w:p w14:paraId="4A9D1224" w14:textId="77777777" w:rsidR="003D30B3" w:rsidRDefault="003D30B3" w:rsidP="003D30B3">
      <w:pPr>
        <w:spacing w:after="0" w:line="240" w:lineRule="auto"/>
        <w:jc w:val="both"/>
        <w:rPr>
          <w:rFonts w:ascii="Roboto Lt" w:hAnsi="Roboto Lt"/>
          <w:sz w:val="24"/>
          <w:szCs w:val="24"/>
        </w:rPr>
      </w:pPr>
    </w:p>
    <w:p w14:paraId="28FD28D6" w14:textId="1481977B" w:rsidR="003D30B3" w:rsidRDefault="003D30B3" w:rsidP="003D30B3">
      <w:pPr>
        <w:spacing w:after="0" w:line="240" w:lineRule="auto"/>
        <w:jc w:val="both"/>
        <w:rPr>
          <w:rFonts w:ascii="Roboto Lt" w:hAnsi="Roboto Lt"/>
          <w:sz w:val="24"/>
          <w:szCs w:val="24"/>
        </w:rPr>
      </w:pPr>
      <w:r>
        <w:rPr>
          <w:rFonts w:ascii="Roboto Lt" w:hAnsi="Roboto Lt"/>
          <w:sz w:val="24"/>
          <w:szCs w:val="24"/>
        </w:rPr>
        <w:t xml:space="preserve">Institué par la loi n°90-449 du 31 mai 1990 relative à la mise en œuvre du droit au logement, le Fonds Solidarité Logement (FSL) est un des outils indispensables à la mise en </w:t>
      </w:r>
      <w:proofErr w:type="spellStart"/>
      <w:r>
        <w:rPr>
          <w:rFonts w:ascii="Roboto Lt" w:hAnsi="Roboto Lt"/>
          <w:sz w:val="24"/>
          <w:szCs w:val="24"/>
        </w:rPr>
        <w:t>oeuvre</w:t>
      </w:r>
      <w:proofErr w:type="spellEnd"/>
      <w:r>
        <w:rPr>
          <w:rFonts w:ascii="Roboto Lt" w:hAnsi="Roboto Lt"/>
          <w:sz w:val="24"/>
          <w:szCs w:val="24"/>
        </w:rPr>
        <w:t xml:space="preserve"> des politiques sociales du logement en faveur des personnes défavorisées. </w:t>
      </w:r>
    </w:p>
    <w:p w14:paraId="13146280" w14:textId="1C2F6154" w:rsidR="003D30B3" w:rsidRDefault="003D30B3" w:rsidP="003D30B3">
      <w:pPr>
        <w:spacing w:after="0" w:line="240" w:lineRule="auto"/>
        <w:jc w:val="both"/>
        <w:rPr>
          <w:rFonts w:ascii="Roboto Lt" w:hAnsi="Roboto Lt"/>
          <w:sz w:val="24"/>
          <w:szCs w:val="24"/>
        </w:rPr>
      </w:pPr>
      <w:r>
        <w:rPr>
          <w:rFonts w:ascii="Roboto Lt" w:hAnsi="Roboto Lt"/>
          <w:sz w:val="24"/>
          <w:szCs w:val="24"/>
        </w:rPr>
        <w:t>Outre, les aides financières accordées pour accéder au logement, ou pour s’y maintenir dans de bonnes conditions, le FSL finance des mesures d’</w:t>
      </w:r>
      <w:r w:rsidR="0057498A">
        <w:rPr>
          <w:rFonts w:ascii="Roboto Lt" w:hAnsi="Roboto Lt"/>
          <w:sz w:val="24"/>
          <w:szCs w:val="24"/>
        </w:rPr>
        <w:t>a</w:t>
      </w:r>
      <w:r>
        <w:rPr>
          <w:rFonts w:ascii="Roboto Lt" w:hAnsi="Roboto Lt"/>
          <w:sz w:val="24"/>
          <w:szCs w:val="24"/>
        </w:rPr>
        <w:t xml:space="preserve">ccompagnement </w:t>
      </w:r>
      <w:r w:rsidR="0057498A">
        <w:rPr>
          <w:rFonts w:ascii="Roboto Lt" w:hAnsi="Roboto Lt"/>
          <w:sz w:val="24"/>
          <w:szCs w:val="24"/>
        </w:rPr>
        <w:t>social.</w:t>
      </w:r>
    </w:p>
    <w:p w14:paraId="56547427" w14:textId="3679F3D5" w:rsidR="0057498A" w:rsidRPr="005B1CCF" w:rsidRDefault="003D30B3" w:rsidP="005B1CCF">
      <w:pPr>
        <w:spacing w:after="0" w:line="240" w:lineRule="auto"/>
        <w:jc w:val="both"/>
        <w:rPr>
          <w:rFonts w:ascii="Roboto Lt" w:hAnsi="Roboto Lt"/>
          <w:sz w:val="24"/>
          <w:szCs w:val="24"/>
        </w:rPr>
      </w:pPr>
      <w:r>
        <w:rPr>
          <w:rFonts w:ascii="Roboto Lt" w:hAnsi="Roboto Lt"/>
          <w:sz w:val="24"/>
          <w:szCs w:val="24"/>
        </w:rPr>
        <w:t>Le D</w:t>
      </w:r>
      <w:r w:rsidR="0057498A">
        <w:rPr>
          <w:rFonts w:ascii="Roboto Lt" w:hAnsi="Roboto Lt"/>
          <w:sz w:val="24"/>
          <w:szCs w:val="24"/>
        </w:rPr>
        <w:t xml:space="preserve">iagnostic </w:t>
      </w:r>
      <w:r>
        <w:rPr>
          <w:rFonts w:ascii="Roboto Lt" w:hAnsi="Roboto Lt"/>
          <w:sz w:val="24"/>
          <w:szCs w:val="24"/>
        </w:rPr>
        <w:t>S</w:t>
      </w:r>
      <w:r w:rsidR="0057498A">
        <w:rPr>
          <w:rFonts w:ascii="Roboto Lt" w:hAnsi="Roboto Lt"/>
          <w:sz w:val="24"/>
          <w:szCs w:val="24"/>
        </w:rPr>
        <w:t xml:space="preserve">ocial et </w:t>
      </w:r>
      <w:r>
        <w:rPr>
          <w:rFonts w:ascii="Roboto Lt" w:hAnsi="Roboto Lt"/>
          <w:sz w:val="24"/>
          <w:szCs w:val="24"/>
        </w:rPr>
        <w:t>F</w:t>
      </w:r>
      <w:r w:rsidR="0057498A">
        <w:rPr>
          <w:rFonts w:ascii="Roboto Lt" w:hAnsi="Roboto Lt"/>
          <w:sz w:val="24"/>
          <w:szCs w:val="24"/>
        </w:rPr>
        <w:t xml:space="preserve">inancier </w:t>
      </w:r>
      <w:r w:rsidR="005B1CCF">
        <w:rPr>
          <w:rFonts w:ascii="Roboto Lt" w:hAnsi="Roboto Lt"/>
          <w:sz w:val="24"/>
          <w:szCs w:val="24"/>
        </w:rPr>
        <w:t>(DSF)</w:t>
      </w:r>
      <w:r>
        <w:rPr>
          <w:rFonts w:ascii="Roboto Lt" w:hAnsi="Roboto Lt"/>
          <w:sz w:val="24"/>
          <w:szCs w:val="24"/>
        </w:rPr>
        <w:t xml:space="preserve"> fait partie </w:t>
      </w:r>
      <w:r w:rsidR="0057498A">
        <w:rPr>
          <w:rFonts w:ascii="Roboto Lt" w:hAnsi="Roboto Lt"/>
          <w:sz w:val="24"/>
          <w:szCs w:val="24"/>
        </w:rPr>
        <w:t>de ces mesures.</w:t>
      </w:r>
    </w:p>
    <w:p w14:paraId="3F121334" w14:textId="15912268" w:rsidR="005B1CCF" w:rsidRDefault="005B1CCF" w:rsidP="0057498A">
      <w:pPr>
        <w:autoSpaceDE w:val="0"/>
        <w:autoSpaceDN w:val="0"/>
        <w:adjustRightInd w:val="0"/>
        <w:spacing w:after="0" w:line="240" w:lineRule="auto"/>
        <w:rPr>
          <w:rFonts w:ascii="Univers LT Std" w:hAnsi="Univers LT Std" w:cs="Univers LT Std"/>
          <w:color w:val="000000"/>
          <w:sz w:val="24"/>
          <w:szCs w:val="24"/>
        </w:rPr>
      </w:pPr>
    </w:p>
    <w:p w14:paraId="7BE19C6F" w14:textId="06E32A5F" w:rsidR="005B1CCF" w:rsidRPr="005B1CCF" w:rsidRDefault="005B1CCF" w:rsidP="0057498A">
      <w:pPr>
        <w:autoSpaceDE w:val="0"/>
        <w:autoSpaceDN w:val="0"/>
        <w:adjustRightInd w:val="0"/>
        <w:spacing w:after="0" w:line="240" w:lineRule="auto"/>
        <w:rPr>
          <w:rFonts w:ascii="Roboto Lt" w:hAnsi="Roboto Lt"/>
          <w:sz w:val="24"/>
          <w:szCs w:val="24"/>
        </w:rPr>
      </w:pPr>
      <w:r w:rsidRPr="005B1CCF">
        <w:rPr>
          <w:rFonts w:ascii="Roboto Lt" w:hAnsi="Roboto Lt"/>
          <w:sz w:val="24"/>
          <w:szCs w:val="24"/>
        </w:rPr>
        <w:t>Le DSF</w:t>
      </w:r>
      <w:r>
        <w:rPr>
          <w:rFonts w:ascii="Roboto Lt" w:hAnsi="Roboto Lt"/>
          <w:sz w:val="24"/>
          <w:szCs w:val="24"/>
        </w:rPr>
        <w:t xml:space="preserve"> est issu de la loi n°89-462 du 6 juillet 1989.</w:t>
      </w:r>
    </w:p>
    <w:p w14:paraId="38F98857" w14:textId="0DA8D75F" w:rsidR="0057498A" w:rsidRDefault="0057498A" w:rsidP="003D30B3">
      <w:pPr>
        <w:spacing w:after="0" w:line="240" w:lineRule="auto"/>
        <w:jc w:val="both"/>
        <w:rPr>
          <w:rFonts w:ascii="Roboto Lt" w:hAnsi="Roboto Lt"/>
          <w:sz w:val="24"/>
          <w:szCs w:val="24"/>
        </w:rPr>
      </w:pPr>
    </w:p>
    <w:p w14:paraId="2BCE4AB5" w14:textId="404BB5C7" w:rsidR="005B1CCF" w:rsidRPr="00C81043" w:rsidRDefault="005B1CCF" w:rsidP="00D97FCA">
      <w:pPr>
        <w:spacing w:after="0"/>
        <w:contextualSpacing/>
        <w:rPr>
          <w:rFonts w:ascii="Roboto Lt" w:hAnsi="Roboto Lt"/>
          <w:sz w:val="24"/>
          <w:szCs w:val="24"/>
          <w:u w:val="single"/>
        </w:rPr>
      </w:pPr>
      <w:r>
        <w:rPr>
          <w:rFonts w:ascii="Roboto Lt" w:hAnsi="Roboto Lt"/>
          <w:sz w:val="24"/>
          <w:szCs w:val="24"/>
          <w:u w:val="single"/>
        </w:rPr>
        <w:t xml:space="preserve">Définition </w:t>
      </w:r>
    </w:p>
    <w:p w14:paraId="091FB78C" w14:textId="3AD5BC2C" w:rsidR="00C81043" w:rsidRDefault="005B1CCF" w:rsidP="009B5FE0">
      <w:pPr>
        <w:spacing w:after="0" w:line="240" w:lineRule="auto"/>
        <w:ind w:right="118" w:hanging="284"/>
        <w:rPr>
          <w:rFonts w:ascii="Roboto Lt" w:hAnsi="Roboto Lt"/>
          <w:sz w:val="24"/>
          <w:szCs w:val="24"/>
        </w:rPr>
      </w:pPr>
      <w:r>
        <w:rPr>
          <w:rFonts w:ascii="Roboto" w:hAnsi="Roboto"/>
          <w:sz w:val="24"/>
          <w:szCs w:val="24"/>
        </w:rPr>
        <w:t xml:space="preserve">     </w:t>
      </w:r>
      <w:r w:rsidRPr="005B1CCF">
        <w:rPr>
          <w:rFonts w:ascii="Roboto Lt" w:hAnsi="Roboto Lt"/>
          <w:sz w:val="24"/>
          <w:szCs w:val="24"/>
        </w:rPr>
        <w:t>Le DSF est un o</w:t>
      </w:r>
      <w:r>
        <w:rPr>
          <w:rFonts w:ascii="Roboto Lt" w:hAnsi="Roboto Lt"/>
          <w:sz w:val="24"/>
          <w:szCs w:val="24"/>
        </w:rPr>
        <w:t>util</w:t>
      </w:r>
      <w:r w:rsidRPr="005B1CCF">
        <w:rPr>
          <w:rFonts w:ascii="Roboto Lt" w:hAnsi="Roboto Lt"/>
          <w:sz w:val="24"/>
          <w:szCs w:val="24"/>
        </w:rPr>
        <w:t xml:space="preserve"> de traitement des expulsions locatives pour impayés de loyer.</w:t>
      </w:r>
      <w:r w:rsidR="009B5FE0">
        <w:rPr>
          <w:rFonts w:ascii="Roboto Lt" w:hAnsi="Roboto Lt"/>
          <w:sz w:val="24"/>
          <w:szCs w:val="24"/>
        </w:rPr>
        <w:t xml:space="preserve"> Il est effectué avant l’audience en vue de la </w:t>
      </w:r>
      <w:proofErr w:type="spellStart"/>
      <w:r w:rsidR="009B5FE0">
        <w:rPr>
          <w:rFonts w:ascii="Roboto Lt" w:hAnsi="Roboto Lt"/>
          <w:sz w:val="24"/>
          <w:szCs w:val="24"/>
        </w:rPr>
        <w:t>résilation</w:t>
      </w:r>
      <w:proofErr w:type="spellEnd"/>
      <w:r w:rsidR="009B5FE0">
        <w:rPr>
          <w:rFonts w:ascii="Roboto Lt" w:hAnsi="Roboto Lt"/>
          <w:sz w:val="24"/>
          <w:szCs w:val="24"/>
        </w:rPr>
        <w:t xml:space="preserve"> du bail.</w:t>
      </w:r>
    </w:p>
    <w:p w14:paraId="4773B421" w14:textId="06361B04" w:rsidR="005B1CCF" w:rsidRDefault="005B1CCF" w:rsidP="005B1CCF">
      <w:pPr>
        <w:spacing w:after="0" w:line="240" w:lineRule="auto"/>
        <w:ind w:right="-867" w:hanging="284"/>
        <w:rPr>
          <w:rFonts w:ascii="Roboto Lt" w:hAnsi="Roboto Lt"/>
          <w:sz w:val="24"/>
          <w:szCs w:val="24"/>
        </w:rPr>
      </w:pPr>
      <w:r>
        <w:rPr>
          <w:rFonts w:ascii="Roboto Lt" w:hAnsi="Roboto Lt"/>
          <w:sz w:val="24"/>
          <w:szCs w:val="24"/>
        </w:rPr>
        <w:t xml:space="preserve">     </w:t>
      </w:r>
    </w:p>
    <w:p w14:paraId="64B72418" w14:textId="46164179" w:rsidR="005B1CCF" w:rsidRPr="005B1CCF" w:rsidRDefault="005B1CCF" w:rsidP="005B1CCF">
      <w:pPr>
        <w:spacing w:after="0" w:line="240" w:lineRule="auto"/>
        <w:ind w:right="-867"/>
        <w:rPr>
          <w:rFonts w:ascii="Roboto Lt" w:hAnsi="Roboto Lt"/>
          <w:sz w:val="24"/>
          <w:szCs w:val="24"/>
          <w:u w:val="single"/>
        </w:rPr>
      </w:pPr>
      <w:r w:rsidRPr="005B1CCF">
        <w:rPr>
          <w:rFonts w:ascii="Roboto Lt" w:hAnsi="Roboto Lt"/>
          <w:sz w:val="24"/>
          <w:szCs w:val="24"/>
          <w:u w:val="single"/>
        </w:rPr>
        <w:t xml:space="preserve">Objectifs </w:t>
      </w:r>
    </w:p>
    <w:p w14:paraId="7F2CD14A" w14:textId="27236B74" w:rsidR="005B1CCF" w:rsidRPr="005B1CCF" w:rsidRDefault="005B1CCF" w:rsidP="005B1CCF">
      <w:pPr>
        <w:spacing w:line="240" w:lineRule="auto"/>
        <w:ind w:left="-284" w:right="-867"/>
        <w:rPr>
          <w:rFonts w:ascii="Roboto Lt" w:hAnsi="Roboto Lt"/>
          <w:sz w:val="24"/>
          <w:szCs w:val="24"/>
        </w:rPr>
      </w:pPr>
      <w:r>
        <w:rPr>
          <w:rFonts w:ascii="Roboto" w:hAnsi="Roboto"/>
          <w:color w:val="595959" w:themeColor="text1" w:themeTint="A6"/>
          <w:sz w:val="24"/>
          <w:szCs w:val="24"/>
        </w:rPr>
        <w:t xml:space="preserve">     </w:t>
      </w:r>
      <w:r w:rsidRPr="005B1CCF">
        <w:rPr>
          <w:rFonts w:ascii="Roboto Lt" w:hAnsi="Roboto Lt"/>
          <w:sz w:val="24"/>
          <w:szCs w:val="24"/>
        </w:rPr>
        <w:t>Le DSF a un double objectif :</w:t>
      </w:r>
    </w:p>
    <w:p w14:paraId="3369E112" w14:textId="77777777" w:rsidR="005B1CCF" w:rsidRPr="005B1CCF" w:rsidRDefault="005B1CCF" w:rsidP="005B1CCF">
      <w:pPr>
        <w:pStyle w:val="Paragraphedeliste"/>
        <w:numPr>
          <w:ilvl w:val="0"/>
          <w:numId w:val="24"/>
        </w:numPr>
        <w:spacing w:after="111" w:line="240" w:lineRule="auto"/>
        <w:ind w:right="-867"/>
        <w:rPr>
          <w:rFonts w:ascii="Roboto Lt" w:hAnsi="Roboto Lt"/>
          <w:sz w:val="24"/>
          <w:szCs w:val="24"/>
        </w:rPr>
      </w:pPr>
      <w:r w:rsidRPr="005B1CCF">
        <w:rPr>
          <w:rFonts w:ascii="Roboto Lt" w:hAnsi="Roboto Lt"/>
          <w:sz w:val="24"/>
          <w:szCs w:val="24"/>
        </w:rPr>
        <w:t>Auprès du Juge : il apporte les éléments administratifs, financiers et sociaux indispensables</w:t>
      </w:r>
    </w:p>
    <w:p w14:paraId="7565FD0A" w14:textId="3DD9D59D" w:rsidR="005B1CCF" w:rsidRPr="005B1CCF" w:rsidRDefault="005B1CCF" w:rsidP="005B1CCF">
      <w:pPr>
        <w:pStyle w:val="Paragraphedeliste"/>
        <w:spacing w:after="111" w:line="240" w:lineRule="auto"/>
        <w:ind w:left="578" w:right="-867"/>
        <w:rPr>
          <w:rFonts w:ascii="Roboto Lt" w:hAnsi="Roboto Lt"/>
          <w:sz w:val="24"/>
          <w:szCs w:val="24"/>
        </w:rPr>
      </w:pPr>
      <w:proofErr w:type="gramStart"/>
      <w:r w:rsidRPr="005B1CCF">
        <w:rPr>
          <w:rFonts w:ascii="Roboto Lt" w:hAnsi="Roboto Lt"/>
          <w:sz w:val="24"/>
          <w:szCs w:val="24"/>
        </w:rPr>
        <w:t>à</w:t>
      </w:r>
      <w:proofErr w:type="gramEnd"/>
      <w:r w:rsidRPr="005B1CCF">
        <w:rPr>
          <w:rFonts w:ascii="Roboto Lt" w:hAnsi="Roboto Lt"/>
          <w:sz w:val="24"/>
          <w:szCs w:val="24"/>
        </w:rPr>
        <w:t xml:space="preserve"> la prise de décision ;</w:t>
      </w:r>
    </w:p>
    <w:p w14:paraId="323965C0" w14:textId="4D87C3BF" w:rsidR="00C81043" w:rsidRPr="005B1CCF" w:rsidRDefault="005B1CCF" w:rsidP="005B1CCF">
      <w:pPr>
        <w:pStyle w:val="Paragraphedeliste"/>
        <w:numPr>
          <w:ilvl w:val="0"/>
          <w:numId w:val="24"/>
        </w:numPr>
        <w:spacing w:after="0" w:line="240" w:lineRule="auto"/>
        <w:ind w:right="-867"/>
        <w:rPr>
          <w:rFonts w:ascii="Roboto Lt" w:hAnsi="Roboto Lt"/>
          <w:sz w:val="24"/>
          <w:szCs w:val="24"/>
        </w:rPr>
      </w:pPr>
      <w:r w:rsidRPr="005B1CCF">
        <w:rPr>
          <w:rFonts w:ascii="Roboto Lt" w:hAnsi="Roboto Lt"/>
          <w:sz w:val="24"/>
          <w:szCs w:val="24"/>
        </w:rPr>
        <w:t>Auprès du ménage : il informe sur la procédure d’expulsion et incite à se rendre à l’audience.</w:t>
      </w:r>
    </w:p>
    <w:p w14:paraId="048D2DB3" w14:textId="77777777" w:rsidR="00C81043" w:rsidRDefault="00C81043" w:rsidP="00D97FCA">
      <w:pPr>
        <w:spacing w:after="0"/>
        <w:contextualSpacing/>
        <w:rPr>
          <w:caps/>
          <w:sz w:val="24"/>
          <w:szCs w:val="24"/>
        </w:rPr>
      </w:pPr>
    </w:p>
    <w:p w14:paraId="086EDD43" w14:textId="77777777" w:rsidR="004F7908" w:rsidRPr="00E9133F" w:rsidRDefault="004F7908" w:rsidP="00D97FCA">
      <w:pPr>
        <w:pBdr>
          <w:bottom w:val="single" w:sz="36" w:space="1" w:color="B8CCE4" w:themeColor="accent1" w:themeTint="66"/>
        </w:pBdr>
        <w:tabs>
          <w:tab w:val="left" w:pos="3705"/>
        </w:tabs>
        <w:spacing w:after="0"/>
        <w:contextualSpacing/>
        <w:jc w:val="center"/>
        <w:rPr>
          <w:rFonts w:ascii="Roboto Lt" w:hAnsi="Roboto Lt"/>
          <w:b/>
          <w:caps/>
          <w:sz w:val="28"/>
          <w:szCs w:val="28"/>
        </w:rPr>
      </w:pPr>
      <w:r w:rsidRPr="00E9133F">
        <w:rPr>
          <w:rFonts w:ascii="Roboto Lt" w:hAnsi="Roboto Lt"/>
          <w:b/>
          <w:caps/>
          <w:sz w:val="28"/>
          <w:szCs w:val="28"/>
        </w:rPr>
        <w:t>PUBLIC CIBLE</w:t>
      </w:r>
    </w:p>
    <w:p w14:paraId="7B51C43D" w14:textId="77777777" w:rsidR="005816FF" w:rsidRDefault="005816FF" w:rsidP="005816FF">
      <w:pPr>
        <w:spacing w:after="8" w:line="240" w:lineRule="auto"/>
        <w:ind w:left="-284" w:right="-867"/>
        <w:rPr>
          <w:rFonts w:ascii="Roboto" w:hAnsi="Roboto"/>
          <w:sz w:val="24"/>
          <w:szCs w:val="24"/>
        </w:rPr>
      </w:pPr>
    </w:p>
    <w:p w14:paraId="1391BD9B" w14:textId="32610AE3" w:rsidR="005816FF" w:rsidRPr="005B1CCF" w:rsidRDefault="005816FF" w:rsidP="005816FF">
      <w:pPr>
        <w:spacing w:after="8" w:line="240" w:lineRule="auto"/>
        <w:ind w:left="-284" w:right="-867"/>
        <w:rPr>
          <w:rFonts w:ascii="Roboto Lt" w:hAnsi="Roboto Lt"/>
          <w:sz w:val="24"/>
          <w:szCs w:val="24"/>
        </w:rPr>
      </w:pPr>
      <w:r>
        <w:rPr>
          <w:rFonts w:ascii="Roboto" w:hAnsi="Roboto"/>
          <w:sz w:val="24"/>
          <w:szCs w:val="24"/>
        </w:rPr>
        <w:t xml:space="preserve">      </w:t>
      </w:r>
      <w:r w:rsidRPr="005B1CCF">
        <w:rPr>
          <w:rFonts w:ascii="Roboto Lt" w:hAnsi="Roboto Lt"/>
          <w:sz w:val="24"/>
          <w:szCs w:val="24"/>
        </w:rPr>
        <w:t>Les ménages assignés en résiliation de bail pour impayés de loyer.</w:t>
      </w:r>
    </w:p>
    <w:p w14:paraId="59239E33" w14:textId="77777777" w:rsidR="005816FF" w:rsidRPr="00F74A4A" w:rsidRDefault="005816FF" w:rsidP="005816FF">
      <w:pPr>
        <w:pStyle w:val="Titre7"/>
        <w:spacing w:line="240" w:lineRule="auto"/>
        <w:ind w:left="-284" w:right="-867"/>
        <w:rPr>
          <w:color w:val="595959" w:themeColor="text1" w:themeTint="A6"/>
        </w:rPr>
      </w:pPr>
    </w:p>
    <w:p w14:paraId="202AF74F" w14:textId="77777777" w:rsidR="001755F8" w:rsidRDefault="001755F8" w:rsidP="00D97FCA">
      <w:pPr>
        <w:spacing w:after="0"/>
        <w:contextualSpacing/>
        <w:jc w:val="center"/>
        <w:rPr>
          <w:caps/>
          <w:sz w:val="24"/>
          <w:szCs w:val="24"/>
        </w:rPr>
      </w:pPr>
    </w:p>
    <w:p w14:paraId="2B5E4C5F" w14:textId="77777777" w:rsidR="004F7908" w:rsidRPr="00E9133F" w:rsidRDefault="00BC03AA" w:rsidP="00D97FCA">
      <w:pPr>
        <w:pBdr>
          <w:bottom w:val="single" w:sz="36" w:space="1" w:color="B8CCE4" w:themeColor="accent1" w:themeTint="66"/>
        </w:pBdr>
        <w:tabs>
          <w:tab w:val="left" w:pos="3705"/>
        </w:tabs>
        <w:spacing w:after="0"/>
        <w:contextualSpacing/>
        <w:jc w:val="center"/>
        <w:rPr>
          <w:rFonts w:ascii="Roboto Lt" w:hAnsi="Roboto Lt"/>
          <w:b/>
          <w:caps/>
          <w:sz w:val="28"/>
          <w:szCs w:val="28"/>
        </w:rPr>
      </w:pPr>
      <w:r w:rsidRPr="00E9133F">
        <w:rPr>
          <w:rFonts w:ascii="Roboto Lt" w:hAnsi="Roboto Lt"/>
          <w:b/>
          <w:caps/>
          <w:sz w:val="28"/>
          <w:szCs w:val="28"/>
        </w:rPr>
        <w:t>CONTENU DU PROJET</w:t>
      </w:r>
    </w:p>
    <w:p w14:paraId="17C191F6" w14:textId="77777777" w:rsidR="00F74A4A" w:rsidRDefault="00F74A4A" w:rsidP="00F74A4A">
      <w:pPr>
        <w:pStyle w:val="Paragraphedeliste"/>
        <w:spacing w:after="0"/>
        <w:rPr>
          <w:rFonts w:ascii="Roboto" w:hAnsi="Roboto"/>
          <w:sz w:val="24"/>
          <w:szCs w:val="24"/>
          <w:u w:val="single"/>
        </w:rPr>
      </w:pPr>
    </w:p>
    <w:p w14:paraId="56C26B76" w14:textId="77777777" w:rsidR="005B1CCF" w:rsidRPr="005B1CCF" w:rsidRDefault="005B1CCF" w:rsidP="005B1CCF">
      <w:pPr>
        <w:numPr>
          <w:ilvl w:val="0"/>
          <w:numId w:val="4"/>
        </w:numPr>
        <w:spacing w:after="0"/>
        <w:ind w:left="720"/>
        <w:contextualSpacing/>
        <w:rPr>
          <w:rFonts w:ascii="Roboto" w:hAnsi="Roboto"/>
          <w:sz w:val="24"/>
          <w:szCs w:val="24"/>
          <w:u w:val="single"/>
        </w:rPr>
      </w:pPr>
      <w:r w:rsidRPr="005B1CCF">
        <w:rPr>
          <w:rFonts w:ascii="Roboto" w:hAnsi="Roboto"/>
          <w:sz w:val="24"/>
          <w:szCs w:val="24"/>
          <w:u w:val="single"/>
        </w:rPr>
        <w:t>Objectifs</w:t>
      </w:r>
    </w:p>
    <w:p w14:paraId="2B875CD4" w14:textId="4C545996" w:rsidR="00260B77" w:rsidRPr="005B1CCF" w:rsidRDefault="005B1CCF" w:rsidP="005B1CCF">
      <w:pPr>
        <w:spacing w:after="0" w:line="240" w:lineRule="auto"/>
        <w:jc w:val="both"/>
        <w:rPr>
          <w:rFonts w:ascii="Roboto Lt" w:hAnsi="Roboto Lt"/>
          <w:strike/>
          <w:sz w:val="24"/>
          <w:szCs w:val="24"/>
        </w:rPr>
      </w:pPr>
      <w:proofErr w:type="gramStart"/>
      <w:r w:rsidRPr="005B1CCF">
        <w:rPr>
          <w:rFonts w:ascii="Roboto Lt" w:hAnsi="Roboto Lt"/>
          <w:sz w:val="24"/>
          <w:szCs w:val="24"/>
        </w:rPr>
        <w:t>L’ appel</w:t>
      </w:r>
      <w:proofErr w:type="gramEnd"/>
      <w:r w:rsidRPr="005B1CCF">
        <w:rPr>
          <w:rFonts w:ascii="Roboto Lt" w:hAnsi="Roboto Lt"/>
          <w:sz w:val="24"/>
          <w:szCs w:val="24"/>
        </w:rPr>
        <w:t xml:space="preserve"> à projet vise à retenir les opérateurs chargés </w:t>
      </w:r>
      <w:r>
        <w:rPr>
          <w:rFonts w:ascii="Roboto Lt" w:hAnsi="Roboto Lt"/>
          <w:sz w:val="24"/>
          <w:szCs w:val="24"/>
        </w:rPr>
        <w:t xml:space="preserve">d’effectuer le Diagnostic Social et Financier </w:t>
      </w:r>
      <w:r w:rsidRPr="005B1CCF">
        <w:rPr>
          <w:rFonts w:ascii="Roboto Lt" w:hAnsi="Roboto Lt"/>
          <w:sz w:val="24"/>
          <w:szCs w:val="24"/>
        </w:rPr>
        <w:t>du 1</w:t>
      </w:r>
      <w:r w:rsidRPr="005B1CCF">
        <w:rPr>
          <w:rFonts w:ascii="Roboto Lt" w:hAnsi="Roboto Lt"/>
          <w:sz w:val="24"/>
          <w:szCs w:val="24"/>
          <w:vertAlign w:val="superscript"/>
        </w:rPr>
        <w:t>er</w:t>
      </w:r>
      <w:r w:rsidRPr="005B1CCF">
        <w:rPr>
          <w:rFonts w:ascii="Roboto Lt" w:hAnsi="Roboto Lt"/>
          <w:sz w:val="24"/>
          <w:szCs w:val="24"/>
        </w:rPr>
        <w:t xml:space="preserve"> juillet 202</w:t>
      </w:r>
      <w:r w:rsidR="008E45BD">
        <w:rPr>
          <w:rFonts w:ascii="Roboto Lt" w:hAnsi="Roboto Lt"/>
          <w:sz w:val="24"/>
          <w:szCs w:val="24"/>
        </w:rPr>
        <w:t>5</w:t>
      </w:r>
      <w:r w:rsidRPr="005B1CCF">
        <w:rPr>
          <w:rFonts w:ascii="Roboto Lt" w:hAnsi="Roboto Lt"/>
          <w:sz w:val="24"/>
          <w:szCs w:val="24"/>
        </w:rPr>
        <w:t xml:space="preserve"> au 31/12/202</w:t>
      </w:r>
      <w:r w:rsidR="008E45BD">
        <w:rPr>
          <w:rFonts w:ascii="Roboto Lt" w:hAnsi="Roboto Lt"/>
          <w:sz w:val="24"/>
          <w:szCs w:val="24"/>
        </w:rPr>
        <w:t>7</w:t>
      </w:r>
      <w:r w:rsidRPr="005B1CCF">
        <w:rPr>
          <w:rFonts w:ascii="Roboto Lt" w:hAnsi="Roboto Lt"/>
          <w:sz w:val="24"/>
          <w:szCs w:val="24"/>
        </w:rPr>
        <w:t xml:space="preserve"> selon le cadre défini </w:t>
      </w:r>
      <w:r>
        <w:rPr>
          <w:rFonts w:ascii="Roboto Lt" w:hAnsi="Roboto Lt"/>
          <w:sz w:val="24"/>
          <w:szCs w:val="24"/>
        </w:rPr>
        <w:t>ci-dessous.</w:t>
      </w:r>
    </w:p>
    <w:p w14:paraId="1ACE5BCD" w14:textId="77777777" w:rsidR="00DA6333" w:rsidRDefault="00DA6333" w:rsidP="00DA6333">
      <w:pPr>
        <w:pStyle w:val="Paragraphedeliste"/>
        <w:spacing w:after="0"/>
        <w:ind w:left="502"/>
        <w:rPr>
          <w:rFonts w:ascii="Roboto" w:hAnsi="Roboto"/>
          <w:color w:val="595959" w:themeColor="text1" w:themeTint="A6"/>
          <w:sz w:val="24"/>
          <w:szCs w:val="24"/>
          <w:u w:val="single"/>
        </w:rPr>
      </w:pPr>
    </w:p>
    <w:p w14:paraId="3E632469" w14:textId="37384ADB" w:rsidR="004D2FAC" w:rsidRDefault="009B5FE0" w:rsidP="005B1CCF">
      <w:pPr>
        <w:numPr>
          <w:ilvl w:val="0"/>
          <w:numId w:val="4"/>
        </w:numPr>
        <w:spacing w:after="0"/>
        <w:ind w:left="720"/>
        <w:contextualSpacing/>
        <w:rPr>
          <w:rFonts w:ascii="Roboto" w:hAnsi="Roboto"/>
          <w:sz w:val="24"/>
          <w:szCs w:val="24"/>
          <w:u w:val="single"/>
        </w:rPr>
      </w:pPr>
      <w:r>
        <w:rPr>
          <w:rFonts w:ascii="Roboto" w:hAnsi="Roboto"/>
          <w:sz w:val="24"/>
          <w:szCs w:val="24"/>
          <w:u w:val="single"/>
        </w:rPr>
        <w:t>Modalités de réalisation</w:t>
      </w:r>
      <w:r w:rsidR="00062CFD">
        <w:rPr>
          <w:rFonts w:ascii="Roboto" w:hAnsi="Roboto"/>
          <w:sz w:val="24"/>
          <w:szCs w:val="24"/>
          <w:u w:val="single"/>
        </w:rPr>
        <w:t xml:space="preserve"> </w:t>
      </w:r>
      <w:r w:rsidR="003765F6" w:rsidRPr="005B1CCF">
        <w:rPr>
          <w:rFonts w:ascii="Roboto" w:hAnsi="Roboto"/>
          <w:sz w:val="24"/>
          <w:szCs w:val="24"/>
          <w:u w:val="single"/>
        </w:rPr>
        <w:t>du Diagnostic :</w:t>
      </w:r>
    </w:p>
    <w:p w14:paraId="50DFEE59" w14:textId="61099349" w:rsidR="00062CFD" w:rsidRPr="00062CFD" w:rsidRDefault="009B5FE0" w:rsidP="00062CFD">
      <w:pPr>
        <w:spacing w:after="0"/>
        <w:contextualSpacing/>
        <w:rPr>
          <w:rFonts w:ascii="Roboto Lt" w:hAnsi="Roboto Lt"/>
          <w:sz w:val="24"/>
          <w:szCs w:val="24"/>
        </w:rPr>
      </w:pPr>
      <w:r>
        <w:rPr>
          <w:rFonts w:ascii="Roboto Lt" w:hAnsi="Roboto Lt"/>
          <w:sz w:val="24"/>
          <w:szCs w:val="24"/>
        </w:rPr>
        <w:t xml:space="preserve">L’opérateur s’engagera à utiliser </w:t>
      </w:r>
      <w:r w:rsidR="00680426">
        <w:rPr>
          <w:rFonts w:ascii="Roboto Lt" w:hAnsi="Roboto Lt"/>
          <w:sz w:val="24"/>
          <w:szCs w:val="24"/>
        </w:rPr>
        <w:t xml:space="preserve">la trame du diagnostic fourni par le Département. </w:t>
      </w:r>
    </w:p>
    <w:p w14:paraId="7DF9AF1A" w14:textId="1B220510" w:rsidR="00062CFD" w:rsidRDefault="00680426" w:rsidP="00062CFD">
      <w:pPr>
        <w:spacing w:after="0"/>
        <w:contextualSpacing/>
        <w:rPr>
          <w:rFonts w:ascii="Roboto Lt" w:hAnsi="Roboto Lt"/>
          <w:sz w:val="24"/>
          <w:szCs w:val="24"/>
        </w:rPr>
      </w:pPr>
      <w:r>
        <w:rPr>
          <w:rFonts w:ascii="Roboto Lt" w:hAnsi="Roboto Lt"/>
          <w:sz w:val="24"/>
          <w:szCs w:val="24"/>
        </w:rPr>
        <w:t>I</w:t>
      </w:r>
      <w:r w:rsidRPr="00680426">
        <w:rPr>
          <w:rFonts w:ascii="Roboto Lt" w:hAnsi="Roboto Lt"/>
          <w:sz w:val="24"/>
          <w:szCs w:val="24"/>
        </w:rPr>
        <w:t xml:space="preserve">l sera réalisé au domicile de l’assigné </w:t>
      </w:r>
      <w:r>
        <w:rPr>
          <w:rFonts w:ascii="Roboto Lt" w:hAnsi="Roboto Lt"/>
          <w:sz w:val="24"/>
          <w:szCs w:val="24"/>
        </w:rPr>
        <w:t>au cours de 2 visites</w:t>
      </w:r>
      <w:r w:rsidR="00D064CA">
        <w:rPr>
          <w:rFonts w:ascii="Roboto Lt" w:hAnsi="Roboto Lt"/>
          <w:sz w:val="24"/>
          <w:szCs w:val="24"/>
        </w:rPr>
        <w:t>.</w:t>
      </w:r>
      <w:r>
        <w:rPr>
          <w:rFonts w:ascii="Roboto Lt" w:hAnsi="Roboto Lt"/>
          <w:sz w:val="24"/>
          <w:szCs w:val="24"/>
        </w:rPr>
        <w:t xml:space="preserve"> </w:t>
      </w:r>
    </w:p>
    <w:p w14:paraId="6D8FD076" w14:textId="77777777" w:rsidR="00D72078" w:rsidRDefault="00D72078" w:rsidP="00062CFD">
      <w:pPr>
        <w:spacing w:after="0"/>
        <w:contextualSpacing/>
        <w:rPr>
          <w:rFonts w:ascii="Roboto Lt" w:hAnsi="Roboto Lt"/>
          <w:sz w:val="24"/>
          <w:szCs w:val="24"/>
        </w:rPr>
      </w:pPr>
    </w:p>
    <w:p w14:paraId="10196AE0" w14:textId="77777777" w:rsidR="00D72078" w:rsidRDefault="00680426" w:rsidP="00062CFD">
      <w:pPr>
        <w:spacing w:after="0"/>
        <w:contextualSpacing/>
        <w:rPr>
          <w:rFonts w:ascii="Roboto Lt" w:hAnsi="Roboto Lt"/>
          <w:sz w:val="24"/>
          <w:szCs w:val="24"/>
        </w:rPr>
      </w:pPr>
      <w:r>
        <w:rPr>
          <w:rFonts w:ascii="Roboto Lt" w:hAnsi="Roboto Lt"/>
          <w:sz w:val="24"/>
          <w:szCs w:val="24"/>
        </w:rPr>
        <w:t>L’opérateur devra</w:t>
      </w:r>
      <w:r w:rsidR="00D72078">
        <w:rPr>
          <w:rFonts w:ascii="Roboto Lt" w:hAnsi="Roboto Lt"/>
          <w:sz w:val="24"/>
          <w:szCs w:val="24"/>
        </w:rPr>
        <w:t xml:space="preserve"> à minima :</w:t>
      </w:r>
    </w:p>
    <w:p w14:paraId="7390F63F" w14:textId="645F215A" w:rsidR="00D72078" w:rsidRDefault="00D72078" w:rsidP="00D72078">
      <w:pPr>
        <w:pStyle w:val="Paragraphedeliste"/>
        <w:numPr>
          <w:ilvl w:val="0"/>
          <w:numId w:val="24"/>
        </w:numPr>
        <w:spacing w:after="0"/>
        <w:rPr>
          <w:rFonts w:ascii="Roboto Lt" w:hAnsi="Roboto Lt"/>
          <w:sz w:val="24"/>
          <w:szCs w:val="24"/>
        </w:rPr>
      </w:pPr>
      <w:r>
        <w:rPr>
          <w:rFonts w:ascii="Roboto Lt" w:hAnsi="Roboto Lt"/>
          <w:sz w:val="24"/>
          <w:szCs w:val="24"/>
        </w:rPr>
        <w:t>Sensibiliser le locataire à sa situation locative et l’inciter à assister à l’audience ;</w:t>
      </w:r>
    </w:p>
    <w:p w14:paraId="37E191AD" w14:textId="540B30CA" w:rsidR="00680426" w:rsidRDefault="00D72078" w:rsidP="00D72078">
      <w:pPr>
        <w:pStyle w:val="Paragraphedeliste"/>
        <w:numPr>
          <w:ilvl w:val="0"/>
          <w:numId w:val="24"/>
        </w:numPr>
        <w:spacing w:after="0"/>
        <w:rPr>
          <w:rFonts w:ascii="Roboto Lt" w:hAnsi="Roboto Lt"/>
          <w:sz w:val="24"/>
          <w:szCs w:val="24"/>
        </w:rPr>
      </w:pPr>
      <w:r>
        <w:rPr>
          <w:rFonts w:ascii="Roboto Lt" w:hAnsi="Roboto Lt"/>
          <w:sz w:val="24"/>
          <w:szCs w:val="24"/>
        </w:rPr>
        <w:t>Informer sur la procédure d’expulsion et ses conséquences ;</w:t>
      </w:r>
    </w:p>
    <w:p w14:paraId="26A3C580" w14:textId="76230C21" w:rsidR="00D72078" w:rsidRDefault="00D72078" w:rsidP="00D72078">
      <w:pPr>
        <w:pStyle w:val="Paragraphedeliste"/>
        <w:numPr>
          <w:ilvl w:val="0"/>
          <w:numId w:val="24"/>
        </w:numPr>
        <w:spacing w:after="0"/>
        <w:rPr>
          <w:rFonts w:ascii="Roboto Lt" w:hAnsi="Roboto Lt"/>
          <w:sz w:val="24"/>
          <w:szCs w:val="24"/>
        </w:rPr>
      </w:pPr>
      <w:r>
        <w:rPr>
          <w:rFonts w:ascii="Roboto Lt" w:hAnsi="Roboto Lt"/>
          <w:sz w:val="24"/>
          <w:szCs w:val="24"/>
        </w:rPr>
        <w:lastRenderedPageBreak/>
        <w:t>Vérifier l’accès aux droits et orienter sur les dispositifs d’aide au règlement de la dette locative ;</w:t>
      </w:r>
    </w:p>
    <w:p w14:paraId="42B353F8" w14:textId="4AF71B01" w:rsidR="00D72078" w:rsidRDefault="00D72078" w:rsidP="00D72078">
      <w:pPr>
        <w:pStyle w:val="Paragraphedeliste"/>
        <w:numPr>
          <w:ilvl w:val="0"/>
          <w:numId w:val="24"/>
        </w:numPr>
        <w:spacing w:after="0"/>
        <w:rPr>
          <w:rFonts w:ascii="Roboto Lt" w:hAnsi="Roboto Lt"/>
          <w:sz w:val="24"/>
          <w:szCs w:val="24"/>
        </w:rPr>
      </w:pPr>
      <w:r>
        <w:rPr>
          <w:rFonts w:ascii="Roboto Lt" w:hAnsi="Roboto Lt"/>
          <w:sz w:val="24"/>
          <w:szCs w:val="24"/>
        </w:rPr>
        <w:t>Etablir un lien avec le bailleur ;</w:t>
      </w:r>
    </w:p>
    <w:p w14:paraId="315EEF51" w14:textId="7011DD8E" w:rsidR="00680426" w:rsidRPr="00CB3773" w:rsidRDefault="00D72078" w:rsidP="00062CFD">
      <w:pPr>
        <w:pStyle w:val="Paragraphedeliste"/>
        <w:numPr>
          <w:ilvl w:val="0"/>
          <w:numId w:val="24"/>
        </w:numPr>
        <w:spacing w:after="0"/>
        <w:rPr>
          <w:rFonts w:ascii="Roboto Lt" w:hAnsi="Roboto Lt"/>
          <w:sz w:val="24"/>
          <w:szCs w:val="24"/>
        </w:rPr>
      </w:pPr>
      <w:r>
        <w:rPr>
          <w:rFonts w:ascii="Roboto Lt" w:hAnsi="Roboto Lt"/>
          <w:sz w:val="24"/>
          <w:szCs w:val="24"/>
        </w:rPr>
        <w:t>Orienter sur les procédures existantes dans le cas de non décence</w:t>
      </w:r>
      <w:r w:rsidR="008E45BD">
        <w:rPr>
          <w:rFonts w:ascii="Roboto Lt" w:hAnsi="Roboto Lt"/>
          <w:sz w:val="24"/>
          <w:szCs w:val="24"/>
        </w:rPr>
        <w:t xml:space="preserve"> ou </w:t>
      </w:r>
      <w:r>
        <w:rPr>
          <w:rFonts w:ascii="Roboto Lt" w:hAnsi="Roboto Lt"/>
          <w:sz w:val="24"/>
          <w:szCs w:val="24"/>
        </w:rPr>
        <w:t>d’</w:t>
      </w:r>
      <w:proofErr w:type="spellStart"/>
      <w:r>
        <w:rPr>
          <w:rFonts w:ascii="Roboto Lt" w:hAnsi="Roboto Lt"/>
          <w:sz w:val="24"/>
          <w:szCs w:val="24"/>
        </w:rPr>
        <w:t>insalubité</w:t>
      </w:r>
      <w:proofErr w:type="spellEnd"/>
      <w:r>
        <w:rPr>
          <w:rFonts w:ascii="Roboto Lt" w:hAnsi="Roboto Lt"/>
          <w:sz w:val="24"/>
          <w:szCs w:val="24"/>
        </w:rPr>
        <w:t xml:space="preserve"> du logement.</w:t>
      </w:r>
    </w:p>
    <w:p w14:paraId="6690A6DC" w14:textId="41581D7D" w:rsidR="00D97FCA" w:rsidRPr="00BA33B1" w:rsidRDefault="00F74A4A" w:rsidP="00680426">
      <w:pPr>
        <w:pStyle w:val="Titre8"/>
        <w:spacing w:line="240" w:lineRule="auto"/>
        <w:ind w:right="-24"/>
        <w:rPr>
          <w:rFonts w:ascii="Roboto" w:hAnsi="Roboto"/>
          <w:sz w:val="24"/>
          <w:szCs w:val="24"/>
          <w:u w:val="single"/>
        </w:rPr>
      </w:pPr>
      <w:r>
        <w:rPr>
          <w:rFonts w:ascii="Roboto" w:hAnsi="Roboto"/>
          <w:color w:val="595959" w:themeColor="text1" w:themeTint="A6"/>
          <w:sz w:val="24"/>
          <w:szCs w:val="24"/>
        </w:rPr>
        <w:t xml:space="preserve">  </w:t>
      </w:r>
      <w:r w:rsidR="004D2FAC" w:rsidRPr="00F74A4A">
        <w:rPr>
          <w:rFonts w:ascii="Roboto" w:hAnsi="Roboto"/>
          <w:color w:val="595959" w:themeColor="text1" w:themeTint="A6"/>
          <w:sz w:val="24"/>
          <w:szCs w:val="24"/>
        </w:rPr>
        <w:t xml:space="preserve"> </w:t>
      </w:r>
    </w:p>
    <w:p w14:paraId="160356FD" w14:textId="77777777" w:rsidR="006A4F6F" w:rsidRPr="00D15C5D" w:rsidRDefault="006A4F6F" w:rsidP="00D97FCA">
      <w:pPr>
        <w:pStyle w:val="Paragraphedeliste"/>
        <w:spacing w:after="0"/>
        <w:rPr>
          <w:rFonts w:ascii="Roboto Lt" w:hAnsi="Roboto Lt"/>
          <w:sz w:val="24"/>
          <w:szCs w:val="24"/>
        </w:rPr>
      </w:pPr>
    </w:p>
    <w:p w14:paraId="74656877" w14:textId="77777777" w:rsidR="00BC03AA" w:rsidRPr="00E9133F" w:rsidRDefault="00BC03AA" w:rsidP="00D97FCA">
      <w:pPr>
        <w:pBdr>
          <w:bottom w:val="single" w:sz="36" w:space="1" w:color="B8CCE4" w:themeColor="accent1" w:themeTint="66"/>
        </w:pBdr>
        <w:tabs>
          <w:tab w:val="left" w:pos="3705"/>
        </w:tabs>
        <w:spacing w:after="0"/>
        <w:contextualSpacing/>
        <w:jc w:val="center"/>
        <w:rPr>
          <w:rFonts w:ascii="Roboto Lt" w:hAnsi="Roboto Lt"/>
          <w:b/>
          <w:caps/>
          <w:sz w:val="28"/>
          <w:szCs w:val="28"/>
        </w:rPr>
      </w:pPr>
      <w:r w:rsidRPr="00E9133F">
        <w:rPr>
          <w:rFonts w:ascii="Roboto Lt" w:hAnsi="Roboto Lt"/>
          <w:b/>
          <w:caps/>
          <w:sz w:val="28"/>
          <w:szCs w:val="28"/>
        </w:rPr>
        <w:t>TERRITOIRE(S) CONCERNE(S)</w:t>
      </w:r>
    </w:p>
    <w:p w14:paraId="716595B6" w14:textId="77777777" w:rsidR="0039695F" w:rsidRDefault="0039695F" w:rsidP="0039695F">
      <w:pPr>
        <w:spacing w:after="0" w:line="240" w:lineRule="auto"/>
        <w:jc w:val="both"/>
        <w:rPr>
          <w:rFonts w:ascii="Roboto Lt" w:hAnsi="Roboto Lt"/>
          <w:sz w:val="24"/>
          <w:szCs w:val="24"/>
        </w:rPr>
      </w:pPr>
    </w:p>
    <w:p w14:paraId="55D4375E" w14:textId="76AA30FA" w:rsidR="00D65B8F" w:rsidRDefault="00D65B8F" w:rsidP="00D65B8F">
      <w:pPr>
        <w:spacing w:after="0" w:line="240" w:lineRule="auto"/>
        <w:jc w:val="both"/>
        <w:rPr>
          <w:rFonts w:ascii="Roboto Lt" w:hAnsi="Roboto Lt"/>
          <w:sz w:val="24"/>
          <w:szCs w:val="24"/>
        </w:rPr>
      </w:pPr>
      <w:r>
        <w:rPr>
          <w:rFonts w:ascii="Roboto Lt" w:hAnsi="Roboto Lt"/>
          <w:sz w:val="24"/>
          <w:szCs w:val="24"/>
        </w:rPr>
        <w:t xml:space="preserve">L’action se décline sur l’ensemble </w:t>
      </w:r>
      <w:r w:rsidRPr="0008300D">
        <w:rPr>
          <w:rFonts w:ascii="Roboto Lt" w:hAnsi="Roboto Lt"/>
          <w:sz w:val="24"/>
          <w:szCs w:val="24"/>
        </w:rPr>
        <w:t>du Département du Pas-de-Calais.</w:t>
      </w:r>
    </w:p>
    <w:p w14:paraId="495D0164" w14:textId="3E606FC6" w:rsidR="00D65B8F" w:rsidRDefault="00D65B8F" w:rsidP="00D65B8F">
      <w:pPr>
        <w:spacing w:after="0" w:line="240" w:lineRule="auto"/>
        <w:jc w:val="both"/>
        <w:rPr>
          <w:rFonts w:ascii="Roboto Lt" w:hAnsi="Roboto Lt"/>
          <w:sz w:val="24"/>
          <w:szCs w:val="24"/>
        </w:rPr>
      </w:pPr>
      <w:r>
        <w:rPr>
          <w:rFonts w:ascii="Roboto Lt" w:hAnsi="Roboto Lt"/>
          <w:sz w:val="24"/>
          <w:szCs w:val="24"/>
        </w:rPr>
        <w:t xml:space="preserve">A l’échelle départementale le nombre de </w:t>
      </w:r>
      <w:r w:rsidR="00BF7BBA" w:rsidRPr="009C110E">
        <w:rPr>
          <w:rFonts w:ascii="Roboto Lt" w:hAnsi="Roboto Lt"/>
          <w:sz w:val="24"/>
          <w:szCs w:val="24"/>
        </w:rPr>
        <w:t xml:space="preserve">DSF </w:t>
      </w:r>
      <w:r w:rsidR="009C110E" w:rsidRPr="009C110E">
        <w:rPr>
          <w:rFonts w:ascii="Roboto Lt" w:hAnsi="Roboto Lt"/>
          <w:sz w:val="24"/>
          <w:szCs w:val="24"/>
        </w:rPr>
        <w:t>par année</w:t>
      </w:r>
      <w:r w:rsidR="00FA0F45" w:rsidRPr="009C110E">
        <w:rPr>
          <w:rFonts w:ascii="Roboto Lt" w:hAnsi="Roboto Lt"/>
          <w:sz w:val="24"/>
          <w:szCs w:val="24"/>
        </w:rPr>
        <w:t xml:space="preserve"> </w:t>
      </w:r>
      <w:r w:rsidRPr="009C110E">
        <w:rPr>
          <w:rFonts w:ascii="Roboto Lt" w:hAnsi="Roboto Lt"/>
          <w:sz w:val="24"/>
          <w:szCs w:val="24"/>
        </w:rPr>
        <w:t xml:space="preserve">est de : </w:t>
      </w:r>
      <w:r w:rsidR="00E15B66" w:rsidRPr="009C110E">
        <w:rPr>
          <w:rFonts w:ascii="Roboto Lt" w:hAnsi="Roboto Lt"/>
          <w:sz w:val="24"/>
          <w:szCs w:val="24"/>
        </w:rPr>
        <w:t>1</w:t>
      </w:r>
      <w:r w:rsidR="009C110E" w:rsidRPr="009C110E">
        <w:rPr>
          <w:rFonts w:ascii="Roboto Lt" w:hAnsi="Roboto Lt"/>
          <w:sz w:val="24"/>
          <w:szCs w:val="24"/>
        </w:rPr>
        <w:t> </w:t>
      </w:r>
      <w:r w:rsidR="00E15B66" w:rsidRPr="009C110E">
        <w:rPr>
          <w:rFonts w:ascii="Roboto Lt" w:hAnsi="Roboto Lt"/>
          <w:sz w:val="24"/>
          <w:szCs w:val="24"/>
        </w:rPr>
        <w:t>3</w:t>
      </w:r>
      <w:r w:rsidR="008E45BD" w:rsidRPr="009C110E">
        <w:rPr>
          <w:rFonts w:ascii="Roboto Lt" w:hAnsi="Roboto Lt"/>
          <w:sz w:val="24"/>
          <w:szCs w:val="24"/>
        </w:rPr>
        <w:t>15</w:t>
      </w:r>
      <w:r w:rsidR="009C110E" w:rsidRPr="009C110E">
        <w:rPr>
          <w:rFonts w:ascii="Roboto Lt" w:hAnsi="Roboto Lt"/>
          <w:sz w:val="24"/>
          <w:szCs w:val="24"/>
        </w:rPr>
        <w:t>.</w:t>
      </w:r>
    </w:p>
    <w:p w14:paraId="1C7908C0" w14:textId="0CABC905" w:rsidR="00F64B85" w:rsidRPr="00D65B8F" w:rsidRDefault="00F64B85" w:rsidP="00D65B8F">
      <w:pPr>
        <w:pStyle w:val="Paragraphedeliste"/>
        <w:spacing w:after="0" w:line="240" w:lineRule="auto"/>
        <w:jc w:val="both"/>
        <w:rPr>
          <w:rFonts w:ascii="Roboto Lt" w:hAnsi="Roboto Lt"/>
          <w:sz w:val="24"/>
          <w:szCs w:val="24"/>
        </w:rPr>
      </w:pPr>
    </w:p>
    <w:p w14:paraId="27914234" w14:textId="77777777" w:rsidR="0039695F" w:rsidRDefault="0039695F" w:rsidP="00D97FCA">
      <w:pPr>
        <w:spacing w:after="0"/>
        <w:contextualSpacing/>
        <w:jc w:val="center"/>
        <w:rPr>
          <w:sz w:val="24"/>
          <w:szCs w:val="24"/>
        </w:rPr>
      </w:pPr>
    </w:p>
    <w:p w14:paraId="0AA59D9C" w14:textId="77777777" w:rsidR="00D97FCA" w:rsidRPr="00E9133F" w:rsidRDefault="00D97FCA" w:rsidP="00D97FCA">
      <w:pPr>
        <w:pBdr>
          <w:bottom w:val="single" w:sz="36" w:space="1" w:color="B8CCE4" w:themeColor="accent1" w:themeTint="66"/>
        </w:pBdr>
        <w:tabs>
          <w:tab w:val="left" w:pos="3705"/>
        </w:tabs>
        <w:spacing w:after="0"/>
        <w:contextualSpacing/>
        <w:jc w:val="center"/>
        <w:rPr>
          <w:rFonts w:ascii="Roboto Lt" w:hAnsi="Roboto Lt"/>
          <w:b/>
          <w:caps/>
          <w:sz w:val="28"/>
          <w:szCs w:val="28"/>
        </w:rPr>
      </w:pPr>
      <w:r w:rsidRPr="00E9133F">
        <w:rPr>
          <w:rFonts w:ascii="Roboto Lt" w:hAnsi="Roboto Lt"/>
          <w:b/>
          <w:caps/>
          <w:sz w:val="28"/>
          <w:szCs w:val="28"/>
        </w:rPr>
        <w:t>Porteurs de projets éligibles</w:t>
      </w:r>
    </w:p>
    <w:p w14:paraId="105D5351" w14:textId="77777777" w:rsidR="008F5FB4" w:rsidRDefault="008F5FB4" w:rsidP="00E96516">
      <w:pPr>
        <w:spacing w:after="0"/>
        <w:contextualSpacing/>
        <w:jc w:val="both"/>
        <w:rPr>
          <w:rFonts w:ascii="Roboto Lt" w:hAnsi="Roboto Lt"/>
          <w:sz w:val="24"/>
          <w:szCs w:val="24"/>
        </w:rPr>
      </w:pPr>
    </w:p>
    <w:p w14:paraId="5657F736" w14:textId="77777777" w:rsidR="0062283C" w:rsidRPr="00B20BFE" w:rsidRDefault="0062283C" w:rsidP="0062283C">
      <w:pPr>
        <w:spacing w:after="0"/>
        <w:jc w:val="both"/>
        <w:rPr>
          <w:rFonts w:ascii="Roboto Lt" w:hAnsi="Roboto Lt"/>
          <w:sz w:val="24"/>
          <w:szCs w:val="24"/>
        </w:rPr>
      </w:pPr>
      <w:r w:rsidRPr="00B20BFE">
        <w:rPr>
          <w:rFonts w:ascii="Roboto Lt" w:hAnsi="Roboto Lt"/>
          <w:sz w:val="24"/>
          <w:szCs w:val="24"/>
          <w:u w:val="single"/>
        </w:rPr>
        <w:t>L’opérateur</w:t>
      </w:r>
      <w:r w:rsidRPr="00B20BFE">
        <w:rPr>
          <w:rFonts w:ascii="Roboto Lt" w:hAnsi="Roboto Lt"/>
          <w:sz w:val="24"/>
          <w:szCs w:val="24"/>
        </w:rPr>
        <w:t xml:space="preserve"> : </w:t>
      </w:r>
      <w:r>
        <w:rPr>
          <w:rFonts w:ascii="Roboto Lt" w:hAnsi="Roboto Lt"/>
          <w:sz w:val="24"/>
          <w:szCs w:val="24"/>
        </w:rPr>
        <w:t>organisme agréé au titre de l’ingénierie sociale, financière et technique.</w:t>
      </w:r>
    </w:p>
    <w:p w14:paraId="12263457" w14:textId="77777777" w:rsidR="00431B26" w:rsidRDefault="00431B26" w:rsidP="0062283C">
      <w:pPr>
        <w:spacing w:after="0"/>
        <w:contextualSpacing/>
        <w:jc w:val="both"/>
        <w:rPr>
          <w:rFonts w:ascii="Roboto Lt" w:hAnsi="Roboto Lt"/>
          <w:sz w:val="24"/>
          <w:szCs w:val="24"/>
        </w:rPr>
      </w:pPr>
    </w:p>
    <w:p w14:paraId="2C2CF32A" w14:textId="2A2EDC39" w:rsidR="008E45BD" w:rsidRDefault="0062283C" w:rsidP="00680426">
      <w:pPr>
        <w:spacing w:after="0"/>
        <w:contextualSpacing/>
        <w:jc w:val="both"/>
        <w:rPr>
          <w:rFonts w:ascii="Roboto Lt" w:hAnsi="Roboto Lt"/>
          <w:sz w:val="24"/>
          <w:szCs w:val="24"/>
        </w:rPr>
      </w:pPr>
      <w:r w:rsidRPr="00B20BFE">
        <w:rPr>
          <w:rFonts w:ascii="Roboto Lt" w:hAnsi="Roboto Lt"/>
          <w:sz w:val="24"/>
          <w:szCs w:val="24"/>
          <w:u w:val="single"/>
        </w:rPr>
        <w:t>Le personnel</w:t>
      </w:r>
      <w:r>
        <w:rPr>
          <w:rFonts w:ascii="Roboto Lt" w:hAnsi="Roboto Lt"/>
          <w:sz w:val="24"/>
          <w:szCs w:val="24"/>
        </w:rPr>
        <w:t xml:space="preserve"> : </w:t>
      </w:r>
      <w:r w:rsidR="008E45BD">
        <w:rPr>
          <w:rFonts w:ascii="Roboto Lt" w:hAnsi="Roboto Lt"/>
          <w:sz w:val="24"/>
          <w:szCs w:val="24"/>
        </w:rPr>
        <w:t xml:space="preserve">travailleur social </w:t>
      </w:r>
      <w:r w:rsidR="008E45BD" w:rsidRPr="00BE2997">
        <w:rPr>
          <w:rFonts w:ascii="Roboto Lt" w:hAnsi="Roboto Lt"/>
          <w:sz w:val="24"/>
          <w:szCs w:val="24"/>
        </w:rPr>
        <w:t>diplômé :</w:t>
      </w:r>
      <w:r w:rsidR="008E45BD">
        <w:rPr>
          <w:rFonts w:ascii="Roboto Lt" w:hAnsi="Roboto Lt"/>
          <w:sz w:val="24"/>
          <w:szCs w:val="24"/>
        </w:rPr>
        <w:t xml:space="preserve"> Assistant de Service Social, Educateur Spécialisé ou Conseiller en Economie Sociale Familiale.</w:t>
      </w:r>
    </w:p>
    <w:p w14:paraId="0064D446" w14:textId="6F5FCA0B" w:rsidR="00CB3773" w:rsidRPr="00CB3773" w:rsidRDefault="00CB3773" w:rsidP="00CB3773">
      <w:pPr>
        <w:spacing w:after="0"/>
        <w:contextualSpacing/>
        <w:jc w:val="both"/>
        <w:rPr>
          <w:rFonts w:ascii="Roboto Lt" w:hAnsi="Roboto Lt"/>
          <w:sz w:val="24"/>
          <w:szCs w:val="24"/>
        </w:rPr>
      </w:pPr>
      <w:r w:rsidRPr="0062782E">
        <w:rPr>
          <w:rFonts w:ascii="Roboto Lt" w:hAnsi="Roboto Lt"/>
          <w:sz w:val="24"/>
          <w:szCs w:val="24"/>
        </w:rPr>
        <w:t>Pour les professionnels non diplômé</w:t>
      </w:r>
      <w:r w:rsidR="009A57CE">
        <w:rPr>
          <w:rFonts w:ascii="Roboto Lt" w:hAnsi="Roboto Lt"/>
          <w:sz w:val="24"/>
          <w:szCs w:val="24"/>
        </w:rPr>
        <w:t>s</w:t>
      </w:r>
      <w:r w:rsidRPr="0062782E">
        <w:rPr>
          <w:rFonts w:ascii="Roboto Lt" w:hAnsi="Roboto Lt"/>
          <w:sz w:val="24"/>
          <w:szCs w:val="24"/>
        </w:rPr>
        <w:t xml:space="preserve"> effectuant des DSF depuis plusieurs années une Validation des Acquis de l’Expérience (VAE) sera exigée.</w:t>
      </w:r>
    </w:p>
    <w:p w14:paraId="03A99A57" w14:textId="77777777" w:rsidR="00680426" w:rsidRDefault="00680426" w:rsidP="00680426">
      <w:pPr>
        <w:spacing w:after="0"/>
        <w:contextualSpacing/>
        <w:jc w:val="both"/>
        <w:rPr>
          <w:rFonts w:ascii="Roboto Lt" w:hAnsi="Roboto Lt"/>
          <w:sz w:val="24"/>
          <w:szCs w:val="24"/>
        </w:rPr>
      </w:pPr>
    </w:p>
    <w:p w14:paraId="73E8D2E4" w14:textId="7816546B" w:rsidR="0062782E" w:rsidRDefault="001E4FB3" w:rsidP="0062782E">
      <w:pPr>
        <w:spacing w:after="0"/>
        <w:contextualSpacing/>
        <w:jc w:val="both"/>
        <w:rPr>
          <w:rFonts w:ascii="Roboto Lt" w:hAnsi="Roboto Lt"/>
          <w:sz w:val="24"/>
          <w:szCs w:val="24"/>
        </w:rPr>
      </w:pPr>
      <w:r w:rsidRPr="0062782E">
        <w:rPr>
          <w:rFonts w:ascii="Roboto Lt" w:hAnsi="Roboto Lt"/>
          <w:sz w:val="24"/>
          <w:szCs w:val="24"/>
          <w:u w:val="single"/>
        </w:rPr>
        <w:t>Critères de sélection :</w:t>
      </w:r>
      <w:r w:rsidR="0062782E" w:rsidRPr="0062782E">
        <w:rPr>
          <w:rFonts w:ascii="Roboto Lt" w:hAnsi="Roboto Lt"/>
          <w:sz w:val="24"/>
          <w:szCs w:val="24"/>
        </w:rPr>
        <w:t xml:space="preserve"> </w:t>
      </w:r>
      <w:r w:rsidR="0062782E" w:rsidRPr="009255A6">
        <w:rPr>
          <w:rFonts w:ascii="Roboto Lt" w:hAnsi="Roboto Lt"/>
          <w:sz w:val="24"/>
          <w:szCs w:val="24"/>
        </w:rPr>
        <w:t xml:space="preserve">Une attention particulière sera portée : </w:t>
      </w:r>
    </w:p>
    <w:p w14:paraId="45EF58C8" w14:textId="77777777" w:rsidR="0062782E" w:rsidRPr="009255A6" w:rsidRDefault="0062782E" w:rsidP="0062782E">
      <w:pPr>
        <w:spacing w:after="0"/>
        <w:contextualSpacing/>
        <w:jc w:val="both"/>
        <w:rPr>
          <w:rFonts w:ascii="Roboto Lt" w:hAnsi="Roboto Lt"/>
          <w:sz w:val="24"/>
          <w:szCs w:val="24"/>
        </w:rPr>
      </w:pPr>
    </w:p>
    <w:p w14:paraId="0A2DD67D" w14:textId="77777777" w:rsidR="0062782E" w:rsidRDefault="0062782E" w:rsidP="0062782E">
      <w:pPr>
        <w:pStyle w:val="Paragraphedeliste"/>
        <w:numPr>
          <w:ilvl w:val="0"/>
          <w:numId w:val="27"/>
        </w:numPr>
        <w:spacing w:after="0"/>
        <w:jc w:val="both"/>
        <w:rPr>
          <w:rFonts w:ascii="Roboto Lt" w:hAnsi="Roboto Lt"/>
          <w:sz w:val="24"/>
          <w:szCs w:val="24"/>
        </w:rPr>
      </w:pPr>
      <w:proofErr w:type="gramStart"/>
      <w:r w:rsidRPr="009255A6">
        <w:rPr>
          <w:rFonts w:ascii="Roboto Lt" w:hAnsi="Roboto Lt"/>
          <w:sz w:val="24"/>
          <w:szCs w:val="24"/>
        </w:rPr>
        <w:t>à</w:t>
      </w:r>
      <w:proofErr w:type="gramEnd"/>
      <w:r w:rsidRPr="009255A6">
        <w:rPr>
          <w:rFonts w:ascii="Roboto Lt" w:hAnsi="Roboto Lt"/>
          <w:sz w:val="24"/>
          <w:szCs w:val="24"/>
        </w:rPr>
        <w:t xml:space="preserve"> l’inscription dans le réseau territorial et départemental</w:t>
      </w:r>
      <w:r>
        <w:rPr>
          <w:rFonts w:ascii="Roboto Lt" w:hAnsi="Roboto Lt"/>
          <w:sz w:val="24"/>
          <w:szCs w:val="24"/>
        </w:rPr>
        <w:t> ;</w:t>
      </w:r>
    </w:p>
    <w:p w14:paraId="2378D344" w14:textId="0590A110" w:rsidR="008E45BD" w:rsidRPr="008E45BD" w:rsidRDefault="0062782E" w:rsidP="008E45BD">
      <w:pPr>
        <w:pStyle w:val="Paragraphedeliste"/>
        <w:numPr>
          <w:ilvl w:val="0"/>
          <w:numId w:val="27"/>
        </w:numPr>
        <w:spacing w:after="0"/>
        <w:jc w:val="both"/>
        <w:rPr>
          <w:rFonts w:ascii="Roboto Lt" w:hAnsi="Roboto Lt"/>
          <w:sz w:val="24"/>
          <w:szCs w:val="24"/>
        </w:rPr>
      </w:pPr>
      <w:proofErr w:type="gramStart"/>
      <w:r>
        <w:rPr>
          <w:rFonts w:ascii="Roboto Lt" w:hAnsi="Roboto Lt"/>
          <w:sz w:val="24"/>
          <w:szCs w:val="24"/>
        </w:rPr>
        <w:t>à</w:t>
      </w:r>
      <w:proofErr w:type="gramEnd"/>
      <w:r>
        <w:rPr>
          <w:rFonts w:ascii="Roboto Lt" w:hAnsi="Roboto Lt"/>
          <w:sz w:val="24"/>
          <w:szCs w:val="24"/>
        </w:rPr>
        <w:t xml:space="preserve"> la connaissance de la </w:t>
      </w:r>
      <w:r w:rsidR="008E45BD">
        <w:rPr>
          <w:rFonts w:ascii="Roboto Lt" w:hAnsi="Roboto Lt"/>
          <w:sz w:val="24"/>
          <w:szCs w:val="24"/>
        </w:rPr>
        <w:t>procédure d’expulsion locative et des dispositifs  (aides financières notamment) de traitement de la dette de loyer ;</w:t>
      </w:r>
    </w:p>
    <w:p w14:paraId="18652DFB" w14:textId="50721D25" w:rsidR="00E15B66" w:rsidRPr="00265241" w:rsidRDefault="00D94D99" w:rsidP="0062782E">
      <w:pPr>
        <w:pStyle w:val="Paragraphedeliste"/>
        <w:numPr>
          <w:ilvl w:val="0"/>
          <w:numId w:val="27"/>
        </w:numPr>
        <w:spacing w:after="0"/>
        <w:jc w:val="both"/>
        <w:rPr>
          <w:rFonts w:ascii="Roboto Lt" w:hAnsi="Roboto Lt"/>
          <w:sz w:val="24"/>
          <w:szCs w:val="24"/>
        </w:rPr>
      </w:pPr>
      <w:proofErr w:type="gramStart"/>
      <w:r w:rsidRPr="00265241">
        <w:rPr>
          <w:rFonts w:ascii="Roboto Lt" w:hAnsi="Roboto Lt"/>
          <w:sz w:val="24"/>
          <w:szCs w:val="24"/>
        </w:rPr>
        <w:t>à</w:t>
      </w:r>
      <w:proofErr w:type="gramEnd"/>
      <w:r w:rsidRPr="00265241">
        <w:rPr>
          <w:rFonts w:ascii="Roboto Lt" w:hAnsi="Roboto Lt"/>
          <w:sz w:val="24"/>
          <w:szCs w:val="24"/>
        </w:rPr>
        <w:t xml:space="preserve"> la stratégie proposée pour lutter contre les portes closes (ex : aller vers)</w:t>
      </w:r>
      <w:r w:rsidR="00FA0F45">
        <w:rPr>
          <w:rFonts w:ascii="Roboto Lt" w:hAnsi="Roboto Lt"/>
          <w:sz w:val="24"/>
          <w:szCs w:val="24"/>
        </w:rPr>
        <w:t> ;</w:t>
      </w:r>
    </w:p>
    <w:p w14:paraId="1E0B7C19" w14:textId="113A58C9" w:rsidR="0062782E" w:rsidRDefault="0062782E" w:rsidP="0062782E">
      <w:pPr>
        <w:pStyle w:val="Paragraphedeliste"/>
        <w:numPr>
          <w:ilvl w:val="0"/>
          <w:numId w:val="27"/>
        </w:numPr>
        <w:spacing w:after="0"/>
        <w:jc w:val="both"/>
        <w:rPr>
          <w:rFonts w:ascii="Roboto Lt" w:hAnsi="Roboto Lt"/>
          <w:sz w:val="24"/>
          <w:szCs w:val="24"/>
        </w:rPr>
      </w:pPr>
      <w:proofErr w:type="gramStart"/>
      <w:r>
        <w:rPr>
          <w:rFonts w:ascii="Roboto Lt" w:hAnsi="Roboto Lt"/>
          <w:sz w:val="24"/>
          <w:szCs w:val="24"/>
        </w:rPr>
        <w:t>à</w:t>
      </w:r>
      <w:proofErr w:type="gramEnd"/>
      <w:r>
        <w:rPr>
          <w:rFonts w:ascii="Roboto Lt" w:hAnsi="Roboto Lt"/>
          <w:sz w:val="24"/>
          <w:szCs w:val="24"/>
        </w:rPr>
        <w:t xml:space="preserve"> la manière d’appréhender cette procédure avec le ménage assigné.</w:t>
      </w:r>
    </w:p>
    <w:p w14:paraId="12C1D69E" w14:textId="24B37217" w:rsidR="00C45D29" w:rsidRPr="00F076B7" w:rsidRDefault="00C45D29" w:rsidP="00E96516">
      <w:pPr>
        <w:spacing w:after="0"/>
        <w:contextualSpacing/>
        <w:jc w:val="both"/>
        <w:rPr>
          <w:rFonts w:ascii="Roboto Lt" w:hAnsi="Roboto Lt"/>
          <w:sz w:val="24"/>
          <w:szCs w:val="24"/>
        </w:rPr>
      </w:pPr>
    </w:p>
    <w:p w14:paraId="669E5FEC" w14:textId="77777777" w:rsidR="00EE66EC" w:rsidRDefault="00EE66EC" w:rsidP="00E96516">
      <w:pPr>
        <w:spacing w:after="0"/>
        <w:contextualSpacing/>
        <w:jc w:val="both"/>
        <w:rPr>
          <w:rFonts w:ascii="Roboto Lt" w:hAnsi="Roboto Lt"/>
          <w:sz w:val="24"/>
          <w:szCs w:val="24"/>
        </w:rPr>
      </w:pPr>
    </w:p>
    <w:p w14:paraId="16730857" w14:textId="77777777" w:rsidR="00DB798E" w:rsidRPr="00E9133F" w:rsidRDefault="00DB798E" w:rsidP="00DB798E">
      <w:pPr>
        <w:pBdr>
          <w:bottom w:val="single" w:sz="36" w:space="1" w:color="B8CCE4" w:themeColor="accent1" w:themeTint="66"/>
        </w:pBdr>
        <w:tabs>
          <w:tab w:val="left" w:pos="3705"/>
        </w:tabs>
        <w:spacing w:after="0"/>
        <w:contextualSpacing/>
        <w:jc w:val="center"/>
        <w:rPr>
          <w:rFonts w:ascii="Roboto Lt" w:hAnsi="Roboto Lt"/>
          <w:b/>
          <w:caps/>
          <w:sz w:val="28"/>
          <w:szCs w:val="28"/>
        </w:rPr>
      </w:pPr>
      <w:r w:rsidRPr="00E9133F">
        <w:rPr>
          <w:rFonts w:ascii="Roboto Lt" w:hAnsi="Roboto Lt"/>
          <w:b/>
          <w:caps/>
          <w:sz w:val="28"/>
          <w:szCs w:val="28"/>
        </w:rPr>
        <w:t>DUREE ET FINANCEMENT</w:t>
      </w:r>
    </w:p>
    <w:p w14:paraId="5613BA36" w14:textId="77777777" w:rsidR="00E71670" w:rsidRDefault="00E71670" w:rsidP="00DD0346">
      <w:pPr>
        <w:spacing w:after="0"/>
        <w:contextualSpacing/>
        <w:jc w:val="center"/>
        <w:rPr>
          <w:sz w:val="24"/>
          <w:szCs w:val="24"/>
        </w:rPr>
      </w:pPr>
    </w:p>
    <w:p w14:paraId="276A1EBC" w14:textId="77777777" w:rsidR="00AC3829" w:rsidRDefault="00AC3829" w:rsidP="00AC3829">
      <w:pPr>
        <w:pStyle w:val="Paragraphedeliste"/>
        <w:numPr>
          <w:ilvl w:val="0"/>
          <w:numId w:val="8"/>
        </w:numPr>
        <w:spacing w:after="0"/>
        <w:rPr>
          <w:rFonts w:ascii="Roboto" w:hAnsi="Roboto"/>
          <w:sz w:val="24"/>
          <w:szCs w:val="24"/>
          <w:u w:val="single"/>
        </w:rPr>
      </w:pPr>
      <w:r>
        <w:rPr>
          <w:rFonts w:ascii="Roboto" w:hAnsi="Roboto"/>
          <w:sz w:val="24"/>
          <w:szCs w:val="24"/>
          <w:u w:val="single"/>
        </w:rPr>
        <w:t>Durée de l’Appel à projet</w:t>
      </w:r>
    </w:p>
    <w:p w14:paraId="656A9F25" w14:textId="7B1D5C93" w:rsidR="00AC3829" w:rsidRPr="00AC3829" w:rsidRDefault="00AC3829" w:rsidP="00AC3829">
      <w:pPr>
        <w:spacing w:after="0"/>
        <w:rPr>
          <w:rFonts w:ascii="Roboto Lt" w:hAnsi="Roboto Lt"/>
          <w:sz w:val="24"/>
          <w:szCs w:val="24"/>
        </w:rPr>
      </w:pPr>
      <w:r w:rsidRPr="00AC3829">
        <w:rPr>
          <w:rFonts w:ascii="Roboto Lt" w:hAnsi="Roboto Lt"/>
          <w:sz w:val="24"/>
          <w:szCs w:val="24"/>
        </w:rPr>
        <w:t xml:space="preserve">L’appel à projet est ouvert du </w:t>
      </w:r>
      <w:r w:rsidR="008E45BD">
        <w:rPr>
          <w:rFonts w:ascii="Roboto Lt" w:hAnsi="Roboto Lt"/>
          <w:sz w:val="24"/>
          <w:szCs w:val="24"/>
        </w:rPr>
        <w:t>1</w:t>
      </w:r>
      <w:r w:rsidR="00431B26">
        <w:rPr>
          <w:rFonts w:ascii="Roboto Lt" w:hAnsi="Roboto Lt"/>
          <w:sz w:val="24"/>
          <w:szCs w:val="24"/>
        </w:rPr>
        <w:t xml:space="preserve">5 janvier au </w:t>
      </w:r>
      <w:r w:rsidR="008E45BD">
        <w:rPr>
          <w:rFonts w:ascii="Roboto Lt" w:hAnsi="Roboto Lt"/>
          <w:sz w:val="24"/>
          <w:szCs w:val="24"/>
        </w:rPr>
        <w:t>14</w:t>
      </w:r>
      <w:r w:rsidR="00FA0F45">
        <w:rPr>
          <w:rFonts w:ascii="Roboto Lt" w:hAnsi="Roboto Lt"/>
          <w:sz w:val="24"/>
          <w:szCs w:val="24"/>
        </w:rPr>
        <w:t xml:space="preserve"> </w:t>
      </w:r>
      <w:r w:rsidR="00431B26">
        <w:rPr>
          <w:rFonts w:ascii="Roboto Lt" w:hAnsi="Roboto Lt"/>
          <w:sz w:val="24"/>
          <w:szCs w:val="24"/>
        </w:rPr>
        <w:t>février 202</w:t>
      </w:r>
      <w:r w:rsidR="008E45BD">
        <w:rPr>
          <w:rFonts w:ascii="Roboto Lt" w:hAnsi="Roboto Lt"/>
          <w:sz w:val="24"/>
          <w:szCs w:val="24"/>
        </w:rPr>
        <w:t>5</w:t>
      </w:r>
      <w:r w:rsidR="00431B26">
        <w:rPr>
          <w:rFonts w:ascii="Roboto Lt" w:hAnsi="Roboto Lt"/>
          <w:sz w:val="24"/>
          <w:szCs w:val="24"/>
        </w:rPr>
        <w:t>.</w:t>
      </w:r>
    </w:p>
    <w:p w14:paraId="0BE73632" w14:textId="00BD2EDE" w:rsidR="0039695F" w:rsidRDefault="0039695F" w:rsidP="0039695F">
      <w:pPr>
        <w:spacing w:after="0" w:line="240" w:lineRule="auto"/>
        <w:jc w:val="both"/>
        <w:rPr>
          <w:rFonts w:ascii="Roboto Lt" w:hAnsi="Roboto Lt"/>
          <w:sz w:val="24"/>
          <w:szCs w:val="24"/>
        </w:rPr>
      </w:pPr>
    </w:p>
    <w:p w14:paraId="27DDD4B8" w14:textId="77777777" w:rsidR="00ED4A3D" w:rsidRDefault="00ED4A3D" w:rsidP="00ED4A3D">
      <w:pPr>
        <w:pStyle w:val="Paragraphedeliste"/>
        <w:numPr>
          <w:ilvl w:val="0"/>
          <w:numId w:val="8"/>
        </w:numPr>
        <w:spacing w:after="0"/>
        <w:rPr>
          <w:rFonts w:ascii="Roboto" w:hAnsi="Roboto"/>
          <w:sz w:val="24"/>
          <w:szCs w:val="24"/>
          <w:u w:val="single"/>
        </w:rPr>
      </w:pPr>
      <w:r w:rsidRPr="00E9133F">
        <w:rPr>
          <w:rFonts w:ascii="Roboto" w:hAnsi="Roboto"/>
          <w:sz w:val="24"/>
          <w:szCs w:val="24"/>
          <w:u w:val="single"/>
        </w:rPr>
        <w:t>Durée du conventionnement</w:t>
      </w:r>
    </w:p>
    <w:p w14:paraId="04365005" w14:textId="757FB625" w:rsidR="00ED4A3D" w:rsidRPr="003E5000" w:rsidRDefault="00FA0F45" w:rsidP="00ED4A3D">
      <w:pPr>
        <w:spacing w:after="0"/>
        <w:rPr>
          <w:rFonts w:ascii="Roboto Lt" w:hAnsi="Roboto Lt"/>
          <w:sz w:val="24"/>
          <w:szCs w:val="24"/>
        </w:rPr>
      </w:pPr>
      <w:r w:rsidRPr="00215F7A">
        <w:rPr>
          <w:rFonts w:ascii="Roboto Lt" w:hAnsi="Roboto Lt"/>
          <w:sz w:val="24"/>
          <w:szCs w:val="24"/>
        </w:rPr>
        <w:t>S</w:t>
      </w:r>
      <w:bookmarkStart w:id="0" w:name="_GoBack"/>
      <w:bookmarkEnd w:id="0"/>
      <w:r w:rsidRPr="00215F7A">
        <w:rPr>
          <w:rFonts w:ascii="Roboto Lt" w:hAnsi="Roboto Lt"/>
          <w:sz w:val="24"/>
          <w:szCs w:val="24"/>
        </w:rPr>
        <w:t xml:space="preserve">ous </w:t>
      </w:r>
      <w:proofErr w:type="spellStart"/>
      <w:r w:rsidRPr="00215F7A">
        <w:rPr>
          <w:rFonts w:ascii="Roboto Lt" w:hAnsi="Roboto Lt"/>
          <w:sz w:val="24"/>
          <w:szCs w:val="24"/>
        </w:rPr>
        <w:t>reserve</w:t>
      </w:r>
      <w:proofErr w:type="spellEnd"/>
      <w:r w:rsidRPr="00215F7A">
        <w:rPr>
          <w:rFonts w:ascii="Roboto Lt" w:hAnsi="Roboto Lt"/>
          <w:sz w:val="24"/>
          <w:szCs w:val="24"/>
        </w:rPr>
        <w:t xml:space="preserve"> de l’adoption du budget 2025 du Département qui interviendra en mars 2025, u</w:t>
      </w:r>
      <w:r w:rsidR="00ED4A3D" w:rsidRPr="00215F7A">
        <w:rPr>
          <w:rFonts w:ascii="Roboto Lt" w:hAnsi="Roboto Lt"/>
          <w:sz w:val="24"/>
          <w:szCs w:val="24"/>
        </w:rPr>
        <w:t>n</w:t>
      </w:r>
      <w:r w:rsidR="00ED4A3D" w:rsidRPr="003E5000">
        <w:rPr>
          <w:rFonts w:ascii="Roboto Lt" w:hAnsi="Roboto Lt"/>
          <w:sz w:val="24"/>
          <w:szCs w:val="24"/>
        </w:rPr>
        <w:t xml:space="preserve">e convention d’une durée de </w:t>
      </w:r>
      <w:r w:rsidR="009B5FE0">
        <w:rPr>
          <w:rFonts w:ascii="Roboto Lt" w:hAnsi="Roboto Lt"/>
          <w:sz w:val="24"/>
          <w:szCs w:val="24"/>
        </w:rPr>
        <w:t>30 mois</w:t>
      </w:r>
      <w:r w:rsidR="00ED4A3D" w:rsidRPr="003E5000">
        <w:rPr>
          <w:rFonts w:ascii="Roboto Lt" w:hAnsi="Roboto Lt"/>
          <w:sz w:val="24"/>
          <w:szCs w:val="24"/>
        </w:rPr>
        <w:t xml:space="preserve"> se</w:t>
      </w:r>
      <w:r w:rsidR="00431B26">
        <w:rPr>
          <w:rFonts w:ascii="Roboto Lt" w:hAnsi="Roboto Lt"/>
          <w:sz w:val="24"/>
          <w:szCs w:val="24"/>
        </w:rPr>
        <w:t>ra signée avec chaque opérateur à partir du 1</w:t>
      </w:r>
      <w:r w:rsidR="00431B26" w:rsidRPr="00431B26">
        <w:rPr>
          <w:rFonts w:ascii="Roboto Lt" w:hAnsi="Roboto Lt"/>
          <w:sz w:val="24"/>
          <w:szCs w:val="24"/>
          <w:vertAlign w:val="superscript"/>
        </w:rPr>
        <w:t>er</w:t>
      </w:r>
      <w:r w:rsidR="00431B26">
        <w:rPr>
          <w:rFonts w:ascii="Roboto Lt" w:hAnsi="Roboto Lt"/>
          <w:sz w:val="24"/>
          <w:szCs w:val="24"/>
        </w:rPr>
        <w:t xml:space="preserve"> juillet 202</w:t>
      </w:r>
      <w:r w:rsidR="008E45BD">
        <w:rPr>
          <w:rFonts w:ascii="Roboto Lt" w:hAnsi="Roboto Lt"/>
          <w:sz w:val="24"/>
          <w:szCs w:val="24"/>
        </w:rPr>
        <w:t>5</w:t>
      </w:r>
      <w:r w:rsidR="00431B26">
        <w:rPr>
          <w:rFonts w:ascii="Roboto Lt" w:hAnsi="Roboto Lt"/>
          <w:sz w:val="24"/>
          <w:szCs w:val="24"/>
        </w:rPr>
        <w:t>.</w:t>
      </w:r>
    </w:p>
    <w:p w14:paraId="7B30B6A2" w14:textId="18146F4C" w:rsidR="005F480B" w:rsidRPr="00ED4A3D" w:rsidRDefault="005F480B" w:rsidP="00ED4A3D">
      <w:pPr>
        <w:spacing w:after="0"/>
        <w:rPr>
          <w:rFonts w:ascii="Roboto" w:hAnsi="Roboto"/>
          <w:sz w:val="24"/>
          <w:szCs w:val="24"/>
          <w:u w:val="single"/>
        </w:rPr>
      </w:pPr>
    </w:p>
    <w:p w14:paraId="647A61DE" w14:textId="40AE8B6F" w:rsidR="00ED4A3D" w:rsidRPr="00E9133F" w:rsidRDefault="00ED4A3D" w:rsidP="00ED4A3D">
      <w:pPr>
        <w:pStyle w:val="Paragraphedeliste"/>
        <w:numPr>
          <w:ilvl w:val="0"/>
          <w:numId w:val="8"/>
        </w:numPr>
        <w:spacing w:after="0"/>
        <w:rPr>
          <w:rFonts w:ascii="Roboto" w:hAnsi="Roboto"/>
          <w:sz w:val="24"/>
          <w:szCs w:val="24"/>
          <w:u w:val="single"/>
        </w:rPr>
      </w:pPr>
      <w:r w:rsidRPr="00E9133F">
        <w:rPr>
          <w:rFonts w:ascii="Roboto" w:hAnsi="Roboto"/>
          <w:sz w:val="24"/>
          <w:szCs w:val="24"/>
          <w:u w:val="single"/>
        </w:rPr>
        <w:t xml:space="preserve">Modalité de financement </w:t>
      </w:r>
    </w:p>
    <w:p w14:paraId="46096E4B" w14:textId="14395776" w:rsidR="00ED4A3D" w:rsidRPr="003E5000" w:rsidRDefault="00ED4A3D" w:rsidP="00ED4A3D">
      <w:pPr>
        <w:spacing w:after="0"/>
        <w:rPr>
          <w:rFonts w:ascii="Roboto Lt" w:hAnsi="Roboto Lt"/>
          <w:sz w:val="24"/>
          <w:szCs w:val="24"/>
        </w:rPr>
      </w:pPr>
      <w:r w:rsidRPr="003E5000">
        <w:rPr>
          <w:rFonts w:ascii="Roboto Lt" w:hAnsi="Roboto Lt"/>
          <w:sz w:val="24"/>
          <w:szCs w:val="24"/>
        </w:rPr>
        <w:t xml:space="preserve">Chaque </w:t>
      </w:r>
      <w:r>
        <w:rPr>
          <w:rFonts w:ascii="Roboto Lt" w:hAnsi="Roboto Lt"/>
          <w:sz w:val="24"/>
          <w:szCs w:val="24"/>
        </w:rPr>
        <w:t>DSF</w:t>
      </w:r>
      <w:r w:rsidRPr="003E5000">
        <w:rPr>
          <w:rFonts w:ascii="Roboto Lt" w:hAnsi="Roboto Lt"/>
          <w:sz w:val="24"/>
          <w:szCs w:val="24"/>
        </w:rPr>
        <w:t xml:space="preserve"> sera financé à hauteur maximum de :</w:t>
      </w:r>
    </w:p>
    <w:p w14:paraId="72D91B9E" w14:textId="3FDC232E" w:rsidR="00ED4A3D" w:rsidRPr="00543823" w:rsidRDefault="00ED4A3D" w:rsidP="00ED4A3D">
      <w:pPr>
        <w:pStyle w:val="Paragraphedeliste"/>
        <w:numPr>
          <w:ilvl w:val="0"/>
          <w:numId w:val="23"/>
        </w:numPr>
        <w:spacing w:after="0"/>
        <w:rPr>
          <w:rFonts w:ascii="Roboto Lt" w:hAnsi="Roboto Lt"/>
          <w:sz w:val="24"/>
          <w:szCs w:val="24"/>
        </w:rPr>
      </w:pPr>
      <w:r>
        <w:rPr>
          <w:rFonts w:ascii="Roboto Lt" w:hAnsi="Roboto Lt"/>
          <w:sz w:val="24"/>
          <w:szCs w:val="24"/>
        </w:rPr>
        <w:t>DSF </w:t>
      </w:r>
      <w:r w:rsidR="00E15B66" w:rsidRPr="00265241">
        <w:rPr>
          <w:rFonts w:ascii="Roboto Lt" w:hAnsi="Roboto Lt"/>
          <w:sz w:val="24"/>
          <w:szCs w:val="24"/>
        </w:rPr>
        <w:t xml:space="preserve">réalisé </w:t>
      </w:r>
      <w:r w:rsidR="008E45BD">
        <w:rPr>
          <w:rFonts w:ascii="Roboto Lt" w:hAnsi="Roboto Lt"/>
          <w:sz w:val="24"/>
          <w:szCs w:val="24"/>
        </w:rPr>
        <w:t xml:space="preserve">en présence de l’assigné </w:t>
      </w:r>
      <w:r w:rsidRPr="00265241">
        <w:rPr>
          <w:rFonts w:ascii="Roboto Lt" w:hAnsi="Roboto Lt"/>
          <w:sz w:val="24"/>
          <w:szCs w:val="24"/>
        </w:rPr>
        <w:t>:</w:t>
      </w:r>
      <w:r w:rsidRPr="00543823">
        <w:rPr>
          <w:rFonts w:ascii="Roboto Lt" w:hAnsi="Roboto Lt"/>
          <w:sz w:val="24"/>
          <w:szCs w:val="24"/>
        </w:rPr>
        <w:t xml:space="preserve"> </w:t>
      </w:r>
      <w:r w:rsidR="004362EF">
        <w:rPr>
          <w:rFonts w:ascii="Roboto Lt" w:hAnsi="Roboto Lt"/>
          <w:sz w:val="24"/>
          <w:szCs w:val="24"/>
        </w:rPr>
        <w:t>16</w:t>
      </w:r>
      <w:r w:rsidR="00ED0E11">
        <w:rPr>
          <w:rFonts w:ascii="Roboto Lt" w:hAnsi="Roboto Lt"/>
          <w:sz w:val="24"/>
          <w:szCs w:val="24"/>
        </w:rPr>
        <w:t>2</w:t>
      </w:r>
      <w:r w:rsidR="004362EF">
        <w:rPr>
          <w:rFonts w:ascii="Roboto Lt" w:hAnsi="Roboto Lt"/>
          <w:sz w:val="24"/>
          <w:szCs w:val="24"/>
        </w:rPr>
        <w:t>,</w:t>
      </w:r>
      <w:r w:rsidR="00ED0E11">
        <w:rPr>
          <w:rFonts w:ascii="Roboto Lt" w:hAnsi="Roboto Lt"/>
          <w:sz w:val="24"/>
          <w:szCs w:val="24"/>
        </w:rPr>
        <w:t>38</w:t>
      </w:r>
      <w:r w:rsidR="00E15B66">
        <w:rPr>
          <w:rFonts w:ascii="Roboto Lt" w:hAnsi="Roboto Lt"/>
          <w:sz w:val="24"/>
          <w:szCs w:val="24"/>
        </w:rPr>
        <w:t xml:space="preserve"> </w:t>
      </w:r>
      <w:r w:rsidR="004362EF">
        <w:rPr>
          <w:rFonts w:ascii="Roboto Lt" w:hAnsi="Roboto Lt"/>
          <w:sz w:val="24"/>
          <w:szCs w:val="24"/>
        </w:rPr>
        <w:t>€</w:t>
      </w:r>
    </w:p>
    <w:p w14:paraId="56DC67A3" w14:textId="19E1788F" w:rsidR="00CB3773" w:rsidRPr="00265241" w:rsidRDefault="00ED4A3D" w:rsidP="00CB3773">
      <w:pPr>
        <w:pStyle w:val="Paragraphedeliste"/>
        <w:numPr>
          <w:ilvl w:val="0"/>
          <w:numId w:val="23"/>
        </w:numPr>
        <w:spacing w:after="0"/>
        <w:rPr>
          <w:rFonts w:ascii="Roboto Lt" w:hAnsi="Roboto Lt"/>
          <w:sz w:val="24"/>
          <w:szCs w:val="24"/>
        </w:rPr>
      </w:pPr>
      <w:r w:rsidRPr="00ED4A3D">
        <w:rPr>
          <w:rFonts w:ascii="Roboto Lt" w:hAnsi="Roboto Lt"/>
          <w:sz w:val="24"/>
          <w:szCs w:val="24"/>
        </w:rPr>
        <w:t>P</w:t>
      </w:r>
      <w:r w:rsidR="009B5FE0">
        <w:rPr>
          <w:rFonts w:ascii="Roboto Lt" w:hAnsi="Roboto Lt"/>
          <w:sz w:val="24"/>
          <w:szCs w:val="24"/>
        </w:rPr>
        <w:t xml:space="preserve">orte </w:t>
      </w:r>
      <w:r w:rsidRPr="00ED4A3D">
        <w:rPr>
          <w:rFonts w:ascii="Roboto Lt" w:hAnsi="Roboto Lt"/>
          <w:sz w:val="24"/>
          <w:szCs w:val="24"/>
        </w:rPr>
        <w:t>C</w:t>
      </w:r>
      <w:r w:rsidR="009B5FE0">
        <w:rPr>
          <w:rFonts w:ascii="Roboto Lt" w:hAnsi="Roboto Lt"/>
          <w:sz w:val="24"/>
          <w:szCs w:val="24"/>
        </w:rPr>
        <w:t>lose</w:t>
      </w:r>
      <w:r w:rsidRPr="00ED4A3D">
        <w:rPr>
          <w:rFonts w:ascii="Roboto Lt" w:hAnsi="Roboto Lt"/>
          <w:sz w:val="24"/>
          <w:szCs w:val="24"/>
        </w:rPr>
        <w:t xml:space="preserve"> : </w:t>
      </w:r>
      <w:r w:rsidR="00431B26">
        <w:rPr>
          <w:rFonts w:ascii="Roboto Lt" w:hAnsi="Roboto Lt"/>
          <w:sz w:val="24"/>
          <w:szCs w:val="24"/>
        </w:rPr>
        <w:t>39,</w:t>
      </w:r>
      <w:r w:rsidR="00ED1954">
        <w:rPr>
          <w:rFonts w:ascii="Roboto Lt" w:hAnsi="Roboto Lt"/>
          <w:sz w:val="24"/>
          <w:szCs w:val="24"/>
        </w:rPr>
        <w:t>12</w:t>
      </w:r>
      <w:r w:rsidR="004362EF">
        <w:rPr>
          <w:rFonts w:ascii="Roboto Lt" w:hAnsi="Roboto Lt"/>
          <w:sz w:val="24"/>
          <w:szCs w:val="24"/>
        </w:rPr>
        <w:t xml:space="preserve"> €</w:t>
      </w:r>
      <w:r w:rsidR="00E15B66">
        <w:rPr>
          <w:rFonts w:ascii="Roboto Lt" w:hAnsi="Roboto Lt"/>
          <w:sz w:val="24"/>
          <w:szCs w:val="24"/>
        </w:rPr>
        <w:t xml:space="preserve">. </w:t>
      </w:r>
      <w:r w:rsidR="00E15B66" w:rsidRPr="00265241">
        <w:rPr>
          <w:rFonts w:ascii="Roboto Lt" w:hAnsi="Roboto Lt"/>
          <w:sz w:val="24"/>
          <w:szCs w:val="24"/>
        </w:rPr>
        <w:t>Est considéré comme porte close : deux déplacements infructueux du travailleur social au domicile du ménage assigné.</w:t>
      </w:r>
    </w:p>
    <w:p w14:paraId="2561171C" w14:textId="14E3EAED" w:rsidR="00CB3773" w:rsidRDefault="00CB3773" w:rsidP="00CB3773">
      <w:pPr>
        <w:pStyle w:val="Paragraphedeliste"/>
        <w:spacing w:after="0"/>
        <w:rPr>
          <w:rFonts w:ascii="Roboto Lt" w:hAnsi="Roboto Lt"/>
          <w:sz w:val="24"/>
          <w:szCs w:val="24"/>
        </w:rPr>
      </w:pPr>
    </w:p>
    <w:p w14:paraId="06B848DD" w14:textId="77777777" w:rsidR="007275A9" w:rsidRDefault="007275A9" w:rsidP="00CB3773">
      <w:pPr>
        <w:pStyle w:val="Paragraphedeliste"/>
        <w:spacing w:after="0"/>
        <w:rPr>
          <w:rFonts w:ascii="Roboto Lt" w:hAnsi="Roboto Lt"/>
          <w:sz w:val="24"/>
          <w:szCs w:val="24"/>
        </w:rPr>
      </w:pPr>
    </w:p>
    <w:p w14:paraId="25842D80" w14:textId="3744CA83" w:rsidR="00ED4A3D" w:rsidRPr="00CB3773" w:rsidRDefault="00A14EFC" w:rsidP="00CB3773">
      <w:pPr>
        <w:pStyle w:val="Paragraphedeliste"/>
        <w:numPr>
          <w:ilvl w:val="0"/>
          <w:numId w:val="8"/>
        </w:numPr>
        <w:spacing w:after="0"/>
        <w:rPr>
          <w:rFonts w:ascii="Roboto Lt" w:hAnsi="Roboto Lt"/>
          <w:sz w:val="24"/>
          <w:szCs w:val="24"/>
        </w:rPr>
      </w:pPr>
      <w:r w:rsidRPr="00CB3773">
        <w:rPr>
          <w:rFonts w:ascii="Roboto" w:hAnsi="Roboto"/>
          <w:sz w:val="24"/>
          <w:szCs w:val="24"/>
          <w:u w:val="single"/>
        </w:rPr>
        <w:t xml:space="preserve">Modalités </w:t>
      </w:r>
      <w:r w:rsidR="00E9133F" w:rsidRPr="00CB3773">
        <w:rPr>
          <w:rFonts w:ascii="Roboto" w:hAnsi="Roboto"/>
          <w:sz w:val="24"/>
          <w:szCs w:val="24"/>
          <w:u w:val="single"/>
        </w:rPr>
        <w:t>de versement de la subvention</w:t>
      </w:r>
      <w:r w:rsidR="00ED4A3D" w:rsidRPr="00CB3773">
        <w:rPr>
          <w:rFonts w:ascii="Roboto" w:hAnsi="Roboto"/>
          <w:sz w:val="24"/>
          <w:szCs w:val="24"/>
          <w:u w:val="single"/>
        </w:rPr>
        <w:t> :</w:t>
      </w:r>
      <w:r w:rsidR="00ED4A3D" w:rsidRPr="00CB3773">
        <w:rPr>
          <w:rFonts w:ascii="Roboto Lt" w:hAnsi="Roboto Lt"/>
          <w:sz w:val="24"/>
          <w:szCs w:val="24"/>
        </w:rPr>
        <w:t xml:space="preserve"> </w:t>
      </w:r>
    </w:p>
    <w:p w14:paraId="62B03E01" w14:textId="59E64BF2" w:rsidR="00ED4A3D" w:rsidRPr="00CB3773" w:rsidRDefault="00CB3773" w:rsidP="00CB3773">
      <w:pPr>
        <w:spacing w:after="0"/>
        <w:rPr>
          <w:rFonts w:ascii="Roboto Lt" w:hAnsi="Roboto Lt"/>
          <w:sz w:val="24"/>
          <w:szCs w:val="24"/>
        </w:rPr>
      </w:pPr>
      <w:r w:rsidRPr="00CB3773">
        <w:rPr>
          <w:rFonts w:ascii="Roboto Lt" w:hAnsi="Roboto Lt"/>
          <w:sz w:val="24"/>
          <w:szCs w:val="24"/>
        </w:rPr>
        <w:t>Un avenant financier à la convention sera établi annuellement. Celui-ci prévoira pour chaque année :</w:t>
      </w:r>
    </w:p>
    <w:p w14:paraId="56404BDE" w14:textId="275E2B4F" w:rsidR="00ED4A3D" w:rsidRPr="00ED4A3D" w:rsidRDefault="00ED4A3D" w:rsidP="00CB3773">
      <w:pPr>
        <w:pStyle w:val="Paragraphedeliste"/>
        <w:numPr>
          <w:ilvl w:val="0"/>
          <w:numId w:val="23"/>
        </w:numPr>
        <w:spacing w:after="0"/>
        <w:rPr>
          <w:rFonts w:ascii="Roboto Lt" w:hAnsi="Roboto Lt"/>
          <w:sz w:val="24"/>
          <w:szCs w:val="24"/>
        </w:rPr>
      </w:pPr>
      <w:r w:rsidRPr="00ED4A3D">
        <w:rPr>
          <w:rFonts w:ascii="Roboto Lt" w:hAnsi="Roboto Lt"/>
          <w:sz w:val="24"/>
          <w:szCs w:val="24"/>
        </w:rPr>
        <w:t>Une avance dans la limite de 70 % du montant annuel ;</w:t>
      </w:r>
    </w:p>
    <w:p w14:paraId="7BAB59F6" w14:textId="77777777" w:rsidR="00ED4A3D" w:rsidRPr="00ED4A3D" w:rsidRDefault="00ED4A3D" w:rsidP="00CB3773">
      <w:pPr>
        <w:pStyle w:val="Paragraphedeliste"/>
        <w:numPr>
          <w:ilvl w:val="0"/>
          <w:numId w:val="23"/>
        </w:numPr>
        <w:spacing w:after="0"/>
        <w:rPr>
          <w:rFonts w:ascii="Roboto Lt" w:hAnsi="Roboto Lt"/>
          <w:sz w:val="24"/>
          <w:szCs w:val="24"/>
        </w:rPr>
      </w:pPr>
      <w:r w:rsidRPr="00ED4A3D">
        <w:rPr>
          <w:rFonts w:ascii="Roboto Lt" w:hAnsi="Roboto Lt"/>
          <w:sz w:val="24"/>
          <w:szCs w:val="24"/>
        </w:rPr>
        <w:t xml:space="preserve">Un solde annuel sous réserve du respect des conditions liées aux objectifs fixés et au bilan. Le paiement du solde intervient en fonction du service fait. </w:t>
      </w:r>
    </w:p>
    <w:p w14:paraId="35B3A860" w14:textId="0F58E08D" w:rsidR="001755F8" w:rsidRDefault="001755F8" w:rsidP="00CB3773">
      <w:pPr>
        <w:pBdr>
          <w:bottom w:val="single" w:sz="36" w:space="1" w:color="B8CCE4" w:themeColor="accent1" w:themeTint="66"/>
        </w:pBdr>
        <w:tabs>
          <w:tab w:val="left" w:pos="3705"/>
        </w:tabs>
        <w:spacing w:after="0"/>
        <w:contextualSpacing/>
        <w:rPr>
          <w:rFonts w:ascii="Roboto Lt" w:hAnsi="Roboto Lt"/>
          <w:b/>
          <w:caps/>
          <w:sz w:val="28"/>
          <w:szCs w:val="28"/>
        </w:rPr>
      </w:pPr>
    </w:p>
    <w:p w14:paraId="1D6A01B7" w14:textId="3B73E07A" w:rsidR="006C23A0" w:rsidRPr="00CB3773" w:rsidRDefault="00ED4A3D" w:rsidP="00CB3773">
      <w:pPr>
        <w:pBdr>
          <w:bottom w:val="single" w:sz="36" w:space="1" w:color="B8CCE4" w:themeColor="accent1" w:themeTint="66"/>
        </w:pBdr>
        <w:tabs>
          <w:tab w:val="left" w:pos="3705"/>
        </w:tabs>
        <w:spacing w:after="0"/>
        <w:contextualSpacing/>
        <w:jc w:val="center"/>
        <w:rPr>
          <w:rFonts w:ascii="Roboto Lt" w:hAnsi="Roboto Lt"/>
          <w:b/>
          <w:caps/>
          <w:sz w:val="28"/>
          <w:szCs w:val="28"/>
        </w:rPr>
      </w:pPr>
      <w:r>
        <w:rPr>
          <w:rFonts w:ascii="Roboto Lt" w:hAnsi="Roboto Lt"/>
          <w:b/>
          <w:caps/>
          <w:sz w:val="28"/>
          <w:szCs w:val="28"/>
        </w:rPr>
        <w:t>EVALUATI</w:t>
      </w:r>
      <w:r w:rsidR="00146A06" w:rsidRPr="00E9133F">
        <w:rPr>
          <w:rFonts w:ascii="Roboto Lt" w:hAnsi="Roboto Lt"/>
          <w:b/>
          <w:caps/>
          <w:sz w:val="28"/>
          <w:szCs w:val="28"/>
        </w:rPr>
        <w:t>on</w:t>
      </w:r>
    </w:p>
    <w:p w14:paraId="48F7185F" w14:textId="77777777" w:rsidR="00CB3773" w:rsidRDefault="00CB3773" w:rsidP="006C23A0">
      <w:pPr>
        <w:spacing w:after="0"/>
        <w:rPr>
          <w:rFonts w:ascii="Roboto" w:hAnsi="Roboto"/>
          <w:sz w:val="24"/>
          <w:szCs w:val="24"/>
          <w:u w:val="single"/>
        </w:rPr>
      </w:pPr>
    </w:p>
    <w:p w14:paraId="211A0A53" w14:textId="2F8107CD" w:rsidR="00CD0668" w:rsidRPr="00CD0668" w:rsidRDefault="006C23A0" w:rsidP="00CB3773">
      <w:pPr>
        <w:spacing w:after="0"/>
        <w:rPr>
          <w:rFonts w:ascii="Roboto Lt" w:hAnsi="Roboto Lt"/>
          <w:sz w:val="24"/>
          <w:szCs w:val="24"/>
        </w:rPr>
      </w:pPr>
      <w:r w:rsidRPr="003E5000">
        <w:rPr>
          <w:rFonts w:ascii="Roboto" w:hAnsi="Roboto"/>
          <w:sz w:val="24"/>
          <w:szCs w:val="24"/>
          <w:u w:val="single"/>
        </w:rPr>
        <w:t xml:space="preserve">Bilan : </w:t>
      </w:r>
    </w:p>
    <w:p w14:paraId="088F425A" w14:textId="3F0D5682" w:rsidR="00552640" w:rsidRPr="00265241" w:rsidRDefault="00552640" w:rsidP="00552640">
      <w:pPr>
        <w:spacing w:after="0"/>
        <w:rPr>
          <w:rFonts w:ascii="Roboto Lt" w:hAnsi="Roboto Lt"/>
          <w:sz w:val="24"/>
          <w:szCs w:val="24"/>
        </w:rPr>
      </w:pPr>
      <w:r w:rsidRPr="00265241">
        <w:rPr>
          <w:rFonts w:ascii="Roboto Lt" w:hAnsi="Roboto Lt" w:cs="Arial"/>
          <w:bCs/>
          <w:sz w:val="24"/>
          <w:szCs w:val="24"/>
        </w:rPr>
        <w:t xml:space="preserve">Outre, les bilans quantitatifs transmis trimestriellement, l’opérateur dressera un bilan d’activité où figureront pour chaque </w:t>
      </w:r>
      <w:proofErr w:type="spellStart"/>
      <w:r w:rsidRPr="00265241">
        <w:rPr>
          <w:rFonts w:ascii="Roboto Lt" w:hAnsi="Roboto Lt" w:cs="Arial"/>
          <w:bCs/>
          <w:sz w:val="24"/>
          <w:szCs w:val="24"/>
        </w:rPr>
        <w:t>bénéficaire</w:t>
      </w:r>
      <w:proofErr w:type="spellEnd"/>
      <w:r w:rsidRPr="00265241">
        <w:rPr>
          <w:rFonts w:ascii="Roboto Lt" w:hAnsi="Roboto Lt" w:cs="Arial"/>
          <w:bCs/>
          <w:sz w:val="24"/>
          <w:szCs w:val="24"/>
        </w:rPr>
        <w:t xml:space="preserve"> :</w:t>
      </w:r>
      <w:r w:rsidRPr="00265241">
        <w:rPr>
          <w:rFonts w:ascii="Roboto Lt" w:hAnsi="Roboto Lt"/>
          <w:sz w:val="24"/>
          <w:szCs w:val="24"/>
        </w:rPr>
        <w:t xml:space="preserve"> </w:t>
      </w:r>
    </w:p>
    <w:p w14:paraId="7AF13987" w14:textId="77777777" w:rsidR="00552640" w:rsidRPr="00265241" w:rsidRDefault="00552640" w:rsidP="00552640">
      <w:pPr>
        <w:spacing w:after="0"/>
        <w:rPr>
          <w:rFonts w:ascii="Roboto" w:hAnsi="Roboto"/>
          <w:sz w:val="24"/>
          <w:szCs w:val="24"/>
          <w:u w:val="single"/>
        </w:rPr>
      </w:pPr>
    </w:p>
    <w:p w14:paraId="1338F126" w14:textId="77777777" w:rsidR="00552640" w:rsidRPr="00265241" w:rsidRDefault="00552640" w:rsidP="00552640">
      <w:pPr>
        <w:pStyle w:val="Paragraphedeliste"/>
        <w:numPr>
          <w:ilvl w:val="0"/>
          <w:numId w:val="15"/>
        </w:numPr>
        <w:spacing w:after="0"/>
        <w:ind w:left="720"/>
        <w:rPr>
          <w:rFonts w:ascii="Roboto Lt" w:hAnsi="Roboto Lt"/>
          <w:sz w:val="24"/>
          <w:szCs w:val="24"/>
        </w:rPr>
      </w:pPr>
      <w:proofErr w:type="gramStart"/>
      <w:r w:rsidRPr="00265241">
        <w:rPr>
          <w:rFonts w:ascii="Roboto Lt" w:hAnsi="Roboto Lt"/>
          <w:sz w:val="24"/>
          <w:szCs w:val="24"/>
        </w:rPr>
        <w:t>nom</w:t>
      </w:r>
      <w:proofErr w:type="gramEnd"/>
      <w:r w:rsidRPr="00265241">
        <w:rPr>
          <w:rFonts w:ascii="Roboto Lt" w:hAnsi="Roboto Lt"/>
          <w:sz w:val="24"/>
          <w:szCs w:val="24"/>
        </w:rPr>
        <w:t xml:space="preserve"> et adresse ;</w:t>
      </w:r>
    </w:p>
    <w:p w14:paraId="0A87F116" w14:textId="6D4FF09D" w:rsidR="00552640" w:rsidRPr="00265241" w:rsidRDefault="00552640" w:rsidP="00552640">
      <w:pPr>
        <w:pStyle w:val="Paragraphedeliste"/>
        <w:numPr>
          <w:ilvl w:val="0"/>
          <w:numId w:val="15"/>
        </w:numPr>
        <w:spacing w:after="0"/>
        <w:ind w:left="720"/>
        <w:rPr>
          <w:rFonts w:ascii="Roboto Lt" w:hAnsi="Roboto Lt"/>
          <w:sz w:val="24"/>
          <w:szCs w:val="24"/>
        </w:rPr>
      </w:pPr>
      <w:proofErr w:type="gramStart"/>
      <w:r w:rsidRPr="00265241">
        <w:rPr>
          <w:rFonts w:ascii="Roboto Lt" w:hAnsi="Roboto Lt"/>
          <w:sz w:val="24"/>
          <w:szCs w:val="24"/>
        </w:rPr>
        <w:t>montant</w:t>
      </w:r>
      <w:proofErr w:type="gramEnd"/>
      <w:r w:rsidRPr="00265241">
        <w:rPr>
          <w:rFonts w:ascii="Roboto Lt" w:hAnsi="Roboto Lt"/>
          <w:sz w:val="24"/>
          <w:szCs w:val="24"/>
        </w:rPr>
        <w:t xml:space="preserve"> de l’impayé locatif ;</w:t>
      </w:r>
    </w:p>
    <w:p w14:paraId="2ECE960C" w14:textId="340DFA7B" w:rsidR="00552640" w:rsidRPr="00265241" w:rsidRDefault="00552640" w:rsidP="00552640">
      <w:pPr>
        <w:pStyle w:val="Paragraphedeliste"/>
        <w:numPr>
          <w:ilvl w:val="0"/>
          <w:numId w:val="15"/>
        </w:numPr>
        <w:spacing w:after="0"/>
        <w:ind w:left="720"/>
        <w:rPr>
          <w:rFonts w:ascii="Roboto Lt" w:hAnsi="Roboto Lt"/>
          <w:sz w:val="24"/>
          <w:szCs w:val="24"/>
        </w:rPr>
      </w:pPr>
      <w:proofErr w:type="gramStart"/>
      <w:r w:rsidRPr="00265241">
        <w:rPr>
          <w:rFonts w:ascii="Roboto Lt" w:hAnsi="Roboto Lt"/>
          <w:sz w:val="24"/>
          <w:szCs w:val="24"/>
        </w:rPr>
        <w:t>information</w:t>
      </w:r>
      <w:proofErr w:type="gramEnd"/>
      <w:r w:rsidRPr="00265241">
        <w:rPr>
          <w:rFonts w:ascii="Roboto Lt" w:hAnsi="Roboto Lt"/>
          <w:sz w:val="24"/>
          <w:szCs w:val="24"/>
        </w:rPr>
        <w:t xml:space="preserve"> sur le bailleur ;</w:t>
      </w:r>
    </w:p>
    <w:p w14:paraId="65B4E403" w14:textId="038A91E3" w:rsidR="00552640" w:rsidRPr="00265241" w:rsidRDefault="00552640" w:rsidP="00552640">
      <w:pPr>
        <w:pStyle w:val="Paragraphedeliste"/>
        <w:numPr>
          <w:ilvl w:val="0"/>
          <w:numId w:val="15"/>
        </w:numPr>
        <w:spacing w:after="0"/>
        <w:ind w:left="720"/>
        <w:rPr>
          <w:rFonts w:ascii="Roboto Lt" w:hAnsi="Roboto Lt"/>
          <w:sz w:val="24"/>
          <w:szCs w:val="24"/>
        </w:rPr>
      </w:pPr>
      <w:proofErr w:type="gramStart"/>
      <w:r w:rsidRPr="00265241">
        <w:rPr>
          <w:rFonts w:ascii="Roboto Lt" w:hAnsi="Roboto Lt"/>
          <w:sz w:val="24"/>
          <w:szCs w:val="24"/>
        </w:rPr>
        <w:t>âge</w:t>
      </w:r>
      <w:proofErr w:type="gramEnd"/>
      <w:r w:rsidRPr="00265241">
        <w:rPr>
          <w:rFonts w:ascii="Roboto Lt" w:hAnsi="Roboto Lt"/>
          <w:sz w:val="24"/>
          <w:szCs w:val="24"/>
        </w:rPr>
        <w:t>, ressources, situation familiale ;</w:t>
      </w:r>
    </w:p>
    <w:p w14:paraId="4BDF7D0A" w14:textId="5559C207" w:rsidR="00552640" w:rsidRPr="00265241" w:rsidRDefault="00552640" w:rsidP="00552640">
      <w:pPr>
        <w:pStyle w:val="Paragraphedeliste"/>
        <w:numPr>
          <w:ilvl w:val="0"/>
          <w:numId w:val="15"/>
        </w:numPr>
        <w:spacing w:after="0"/>
        <w:ind w:left="720"/>
        <w:rPr>
          <w:rFonts w:ascii="Roboto Lt" w:hAnsi="Roboto Lt"/>
          <w:sz w:val="24"/>
          <w:szCs w:val="24"/>
        </w:rPr>
      </w:pPr>
      <w:proofErr w:type="gramStart"/>
      <w:r w:rsidRPr="00265241">
        <w:rPr>
          <w:rFonts w:ascii="Roboto Lt" w:hAnsi="Roboto Lt"/>
          <w:sz w:val="24"/>
          <w:szCs w:val="24"/>
        </w:rPr>
        <w:t>proposition</w:t>
      </w:r>
      <w:proofErr w:type="gramEnd"/>
      <w:r w:rsidRPr="00265241">
        <w:rPr>
          <w:rFonts w:ascii="Roboto Lt" w:hAnsi="Roboto Lt"/>
          <w:sz w:val="24"/>
          <w:szCs w:val="24"/>
        </w:rPr>
        <w:t xml:space="preserve"> pour le traitement de l’impayé ;</w:t>
      </w:r>
    </w:p>
    <w:p w14:paraId="67A352BA" w14:textId="6DA20720" w:rsidR="00552640" w:rsidRPr="00265241" w:rsidRDefault="00552640" w:rsidP="00552640">
      <w:pPr>
        <w:pStyle w:val="Paragraphedeliste"/>
        <w:numPr>
          <w:ilvl w:val="0"/>
          <w:numId w:val="15"/>
        </w:numPr>
        <w:spacing w:after="0"/>
        <w:ind w:left="720"/>
        <w:rPr>
          <w:rFonts w:ascii="Roboto Lt" w:hAnsi="Roboto Lt"/>
          <w:sz w:val="24"/>
          <w:szCs w:val="24"/>
        </w:rPr>
      </w:pPr>
      <w:proofErr w:type="gramStart"/>
      <w:r w:rsidRPr="00265241">
        <w:rPr>
          <w:rFonts w:ascii="Roboto Lt" w:hAnsi="Roboto Lt"/>
          <w:sz w:val="24"/>
          <w:szCs w:val="24"/>
        </w:rPr>
        <w:t>motif</w:t>
      </w:r>
      <w:proofErr w:type="gramEnd"/>
      <w:r w:rsidRPr="00265241">
        <w:rPr>
          <w:rFonts w:ascii="Roboto Lt" w:hAnsi="Roboto Lt"/>
          <w:sz w:val="24"/>
          <w:szCs w:val="24"/>
        </w:rPr>
        <w:t xml:space="preserve"> de la porte close.</w:t>
      </w:r>
    </w:p>
    <w:p w14:paraId="65AC894D" w14:textId="7BF83DF3" w:rsidR="00CB3773" w:rsidRPr="00CB3773" w:rsidRDefault="00552640" w:rsidP="00CB3773">
      <w:pPr>
        <w:spacing w:after="0"/>
        <w:contextualSpacing/>
        <w:rPr>
          <w:rFonts w:ascii="Roboto Lt" w:hAnsi="Roboto Lt"/>
          <w:sz w:val="24"/>
          <w:szCs w:val="24"/>
        </w:rPr>
      </w:pPr>
      <w:r w:rsidRPr="00552640">
        <w:rPr>
          <w:rFonts w:ascii="Roboto Lt" w:hAnsi="Roboto Lt"/>
          <w:b/>
          <w:caps/>
          <w:noProof/>
          <w:sz w:val="28"/>
          <w:szCs w:val="28"/>
          <w:highlight w:val="yellow"/>
          <w:lang w:eastAsia="fr-FR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FA99C22" wp14:editId="59FD0232">
                <wp:simplePos x="0" y="0"/>
                <wp:positionH relativeFrom="column">
                  <wp:posOffset>-142875</wp:posOffset>
                </wp:positionH>
                <wp:positionV relativeFrom="paragraph">
                  <wp:posOffset>245745</wp:posOffset>
                </wp:positionV>
                <wp:extent cx="6929755" cy="2257425"/>
                <wp:effectExtent l="0" t="0" r="4445" b="9525"/>
                <wp:wrapSquare wrapText="bothSides"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29755" cy="22574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14C417" w14:textId="77777777" w:rsidR="00552640" w:rsidRPr="00D4039A" w:rsidRDefault="00552640" w:rsidP="00552640">
                            <w:pPr>
                              <w:contextualSpacing/>
                              <w:rPr>
                                <w:rFonts w:ascii="Roboto" w:hAnsi="Roboto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D4039A">
                              <w:rPr>
                                <w:rFonts w:ascii="Roboto" w:hAnsi="Roboto"/>
                                <w:sz w:val="24"/>
                                <w:szCs w:val="24"/>
                                <w:u w:val="single"/>
                              </w:rPr>
                              <w:t xml:space="preserve">Pour toute question, vous pouvez contacter : </w:t>
                            </w:r>
                          </w:p>
                          <w:p w14:paraId="1CB37BC7" w14:textId="77777777" w:rsidR="00552640" w:rsidRDefault="00552640" w:rsidP="00552640">
                            <w:pPr>
                              <w:spacing w:after="0"/>
                              <w:contextualSpacing/>
                              <w:rPr>
                                <w:rFonts w:ascii="Roboto Lt" w:hAnsi="Roboto Lt"/>
                                <w:sz w:val="24"/>
                                <w:szCs w:val="24"/>
                              </w:rPr>
                            </w:pPr>
                            <w:r w:rsidRPr="00D4039A">
                              <w:rPr>
                                <w:rFonts w:ascii="Roboto Lt" w:hAnsi="Roboto Lt"/>
                                <w:sz w:val="24"/>
                                <w:szCs w:val="24"/>
                              </w:rPr>
                              <w:t>Direction des P</w:t>
                            </w:r>
                            <w:r>
                              <w:rPr>
                                <w:rFonts w:ascii="Roboto Lt" w:hAnsi="Roboto Lt"/>
                                <w:sz w:val="24"/>
                                <w:szCs w:val="24"/>
                              </w:rPr>
                              <w:t xml:space="preserve">olitiques d’Inclusion Durable – Service des Politiques Sociales du Logement et de l’Habitat : </w:t>
                            </w:r>
                          </w:p>
                          <w:p w14:paraId="2CA03778" w14:textId="77777777" w:rsidR="00552640" w:rsidRPr="009E686F" w:rsidRDefault="00552640" w:rsidP="00552640">
                            <w:pPr>
                              <w:pStyle w:val="Paragraphedeliste"/>
                              <w:numPr>
                                <w:ilvl w:val="0"/>
                                <w:numId w:val="28"/>
                              </w:numPr>
                              <w:spacing w:after="0"/>
                              <w:rPr>
                                <w:rStyle w:val="Lienhypertexte"/>
                                <w:rFonts w:ascii="Roboto Lt" w:hAnsi="Roboto Lt" w:cstheme="minorBidi"/>
                                <w:sz w:val="24"/>
                                <w:szCs w:val="24"/>
                              </w:rPr>
                            </w:pPr>
                            <w:r w:rsidRPr="00E46A69">
                              <w:rPr>
                                <w:rFonts w:ascii="Roboto Lt" w:hAnsi="Roboto Lt"/>
                                <w:sz w:val="24"/>
                                <w:szCs w:val="24"/>
                              </w:rPr>
                              <w:t>Sylvie BRISEBARRE au 03.21.21.</w:t>
                            </w:r>
                            <w:r>
                              <w:rPr>
                                <w:rFonts w:ascii="Roboto Lt" w:hAnsi="Roboto Lt"/>
                                <w:sz w:val="24"/>
                                <w:szCs w:val="24"/>
                              </w:rPr>
                              <w:t xml:space="preserve">67.18 / </w:t>
                            </w:r>
                            <w:r w:rsidRPr="009E686F">
                              <w:rPr>
                                <w:rStyle w:val="Lienhypertexte"/>
                                <w:rFonts w:ascii="Roboto Lt" w:hAnsi="Roboto Lt" w:cstheme="minorBidi"/>
                                <w:sz w:val="24"/>
                                <w:szCs w:val="24"/>
                              </w:rPr>
                              <w:t>brisebarre.sylvie@pasdecalais.fr</w:t>
                            </w:r>
                          </w:p>
                          <w:p w14:paraId="6075509D" w14:textId="77777777" w:rsidR="00552640" w:rsidRDefault="00552640" w:rsidP="00552640">
                            <w:pPr>
                              <w:pStyle w:val="Paragraphedeliste"/>
                              <w:numPr>
                                <w:ilvl w:val="0"/>
                                <w:numId w:val="28"/>
                              </w:numPr>
                              <w:spacing w:after="0"/>
                              <w:rPr>
                                <w:rFonts w:ascii="Roboto Lt" w:hAnsi="Roboto Lt"/>
                                <w:sz w:val="24"/>
                                <w:szCs w:val="24"/>
                              </w:rPr>
                            </w:pPr>
                            <w:r w:rsidRPr="00B4673E">
                              <w:rPr>
                                <w:rFonts w:ascii="Roboto Lt" w:hAnsi="Roboto Lt"/>
                                <w:sz w:val="24"/>
                                <w:szCs w:val="24"/>
                              </w:rPr>
                              <w:t xml:space="preserve">Amélie DELAVAL au 03.21.21.67.20. / </w:t>
                            </w:r>
                            <w:hyperlink r:id="rId10" w:history="1">
                              <w:r w:rsidRPr="0086049A">
                                <w:rPr>
                                  <w:rStyle w:val="Lienhypertexte"/>
                                  <w:rFonts w:ascii="Roboto Lt" w:hAnsi="Roboto Lt" w:cstheme="minorBidi"/>
                                  <w:sz w:val="24"/>
                                  <w:szCs w:val="24"/>
                                </w:rPr>
                                <w:t>delaval.amelie@pasdecalais.fr</w:t>
                              </w:r>
                            </w:hyperlink>
                          </w:p>
                          <w:p w14:paraId="0FA272C0" w14:textId="2E0A7AFB" w:rsidR="00552640" w:rsidRDefault="00552640" w:rsidP="00381387">
                            <w:pPr>
                              <w:spacing w:after="0"/>
                              <w:rPr>
                                <w:rFonts w:ascii="Roboto Lt" w:hAnsi="Roboto Lt"/>
                                <w:sz w:val="24"/>
                                <w:szCs w:val="24"/>
                              </w:rPr>
                            </w:pPr>
                          </w:p>
                          <w:p w14:paraId="32F2A08C" w14:textId="77777777" w:rsidR="00381387" w:rsidRPr="00381387" w:rsidRDefault="00381387" w:rsidP="0038138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Roboto Lt" w:hAnsi="Roboto Lt"/>
                                <w:sz w:val="24"/>
                                <w:szCs w:val="24"/>
                              </w:rPr>
                            </w:pPr>
                            <w:r w:rsidRPr="00381387">
                              <w:rPr>
                                <w:rFonts w:ascii="Roboto Lt" w:hAnsi="Roboto Lt"/>
                                <w:sz w:val="24"/>
                                <w:szCs w:val="24"/>
                              </w:rPr>
                              <w:t xml:space="preserve">Afin de transmettre le dossier de demande de subvention complété au Département, il conviendra de contacter le service des politiques sociales du logement et de l’habitat par mail à l’adresse :  </w:t>
                            </w:r>
                            <w:hyperlink r:id="rId11" w:history="1">
                              <w:r w:rsidRPr="00381387">
                                <w:rPr>
                                  <w:rFonts w:ascii="Roboto Lt" w:hAnsi="Roboto Lt"/>
                                  <w:color w:val="0000FF"/>
                                  <w:sz w:val="24"/>
                                  <w:szCs w:val="24"/>
                                  <w:u w:val="single"/>
                                </w:rPr>
                                <w:t>spslh@pasdecalais.fr</w:t>
                              </w:r>
                            </w:hyperlink>
                            <w:r w:rsidRPr="00381387">
                              <w:rPr>
                                <w:rFonts w:ascii="Roboto Lt" w:hAnsi="Roboto Lt"/>
                                <w:color w:val="0000FF"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 w:rsidRPr="00381387">
                              <w:rPr>
                                <w:rFonts w:ascii="Roboto Lt" w:hAnsi="Roboto Lt"/>
                                <w:sz w:val="24"/>
                                <w:szCs w:val="24"/>
                              </w:rPr>
                              <w:t>pour signifier son intention de déposer un projet. Le service ouvrira ensuite un espace de dépôt de dossier individualisé pour le candidat.</w:t>
                            </w:r>
                          </w:p>
                          <w:p w14:paraId="2105E69D" w14:textId="77777777" w:rsidR="00381387" w:rsidRPr="00381387" w:rsidRDefault="00381387" w:rsidP="00381387">
                            <w:pPr>
                              <w:spacing w:after="0"/>
                              <w:rPr>
                                <w:rFonts w:ascii="Roboto Lt" w:hAnsi="Roboto Lt"/>
                                <w:sz w:val="24"/>
                                <w:szCs w:val="24"/>
                              </w:rPr>
                            </w:pPr>
                          </w:p>
                          <w:p w14:paraId="20637574" w14:textId="3426FBEC" w:rsidR="00381387" w:rsidRDefault="00381387" w:rsidP="00381387">
                            <w:pPr>
                              <w:spacing w:after="0"/>
                              <w:rPr>
                                <w:rFonts w:ascii="Roboto Lt" w:hAnsi="Roboto Lt"/>
                                <w:sz w:val="24"/>
                                <w:szCs w:val="24"/>
                              </w:rPr>
                            </w:pPr>
                          </w:p>
                          <w:p w14:paraId="569B4C0C" w14:textId="77777777" w:rsidR="00381387" w:rsidRPr="00381387" w:rsidRDefault="00381387" w:rsidP="00381387">
                            <w:pPr>
                              <w:spacing w:after="0"/>
                              <w:rPr>
                                <w:rFonts w:ascii="Roboto Lt" w:hAnsi="Roboto Lt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A99C22" id="Zone de texte 2" o:spid="_x0000_s1029" type="#_x0000_t202" style="position:absolute;margin-left:-11.25pt;margin-top:19.35pt;width:545.65pt;height:177.7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" fillcolor="#b8cce4 [1300]" stroked="f">
                <v:textbox>
                  <w:txbxContent>
                    <w:p w14:paraId="2914C417" w14:textId="77777777" w:rsidR="00552640" w:rsidRPr="00D4039A" w:rsidRDefault="00552640" w:rsidP="00552640">
                      <w:pPr>
                        <w:contextualSpacing/>
                        <w:rPr>
                          <w:rFonts w:ascii="Roboto" w:hAnsi="Roboto"/>
                          <w:sz w:val="24"/>
                          <w:szCs w:val="24"/>
                          <w:u w:val="single"/>
                        </w:rPr>
                      </w:pPr>
                      <w:r w:rsidRPr="00D4039A">
                        <w:rPr>
                          <w:rFonts w:ascii="Roboto" w:hAnsi="Roboto"/>
                          <w:sz w:val="24"/>
                          <w:szCs w:val="24"/>
                          <w:u w:val="single"/>
                        </w:rPr>
                        <w:t xml:space="preserve">Pour toute question, vous pouvez contacter : </w:t>
                      </w:r>
                    </w:p>
                    <w:p w14:paraId="1CB37BC7" w14:textId="77777777" w:rsidR="00552640" w:rsidRDefault="00552640" w:rsidP="00552640">
                      <w:pPr>
                        <w:spacing w:after="0"/>
                        <w:contextualSpacing/>
                        <w:rPr>
                          <w:rFonts w:ascii="Roboto Lt" w:hAnsi="Roboto Lt"/>
                          <w:sz w:val="24"/>
                          <w:szCs w:val="24"/>
                        </w:rPr>
                      </w:pPr>
                      <w:r w:rsidRPr="00D4039A">
                        <w:rPr>
                          <w:rFonts w:ascii="Roboto Lt" w:hAnsi="Roboto Lt"/>
                          <w:sz w:val="24"/>
                          <w:szCs w:val="24"/>
                        </w:rPr>
                        <w:t>Direction des P</w:t>
                      </w:r>
                      <w:r>
                        <w:rPr>
                          <w:rFonts w:ascii="Roboto Lt" w:hAnsi="Roboto Lt"/>
                          <w:sz w:val="24"/>
                          <w:szCs w:val="24"/>
                        </w:rPr>
                        <w:t xml:space="preserve">olitiques d’Inclusion Durable – Service des Politiques Sociales du Logement et de l’Habitat : </w:t>
                      </w:r>
                    </w:p>
                    <w:p w14:paraId="2CA03778" w14:textId="77777777" w:rsidR="00552640" w:rsidRPr="009E686F" w:rsidRDefault="00552640" w:rsidP="00552640">
                      <w:pPr>
                        <w:pStyle w:val="Paragraphedeliste"/>
                        <w:numPr>
                          <w:ilvl w:val="0"/>
                          <w:numId w:val="28"/>
                        </w:numPr>
                        <w:spacing w:after="0"/>
                        <w:rPr>
                          <w:rStyle w:val="Lienhypertexte"/>
                          <w:rFonts w:ascii="Roboto Lt" w:hAnsi="Roboto Lt" w:cstheme="minorBidi"/>
                          <w:sz w:val="24"/>
                          <w:szCs w:val="24"/>
                        </w:rPr>
                      </w:pPr>
                      <w:r w:rsidRPr="00E46A69">
                        <w:rPr>
                          <w:rFonts w:ascii="Roboto Lt" w:hAnsi="Roboto Lt"/>
                          <w:sz w:val="24"/>
                          <w:szCs w:val="24"/>
                        </w:rPr>
                        <w:t>Sylvie BRISEBARRE au 03.21.21.</w:t>
                      </w:r>
                      <w:r>
                        <w:rPr>
                          <w:rFonts w:ascii="Roboto Lt" w:hAnsi="Roboto Lt"/>
                          <w:sz w:val="24"/>
                          <w:szCs w:val="24"/>
                        </w:rPr>
                        <w:t xml:space="preserve">67.18 / </w:t>
                      </w:r>
                      <w:r w:rsidRPr="009E686F">
                        <w:rPr>
                          <w:rStyle w:val="Lienhypertexte"/>
                          <w:rFonts w:ascii="Roboto Lt" w:hAnsi="Roboto Lt" w:cstheme="minorBidi"/>
                          <w:sz w:val="24"/>
                          <w:szCs w:val="24"/>
                        </w:rPr>
                        <w:t>brisebarre.sylvie@pasdecalais.fr</w:t>
                      </w:r>
                    </w:p>
                    <w:p w14:paraId="6075509D" w14:textId="77777777" w:rsidR="00552640" w:rsidRDefault="00552640" w:rsidP="00552640">
                      <w:pPr>
                        <w:pStyle w:val="Paragraphedeliste"/>
                        <w:numPr>
                          <w:ilvl w:val="0"/>
                          <w:numId w:val="28"/>
                        </w:numPr>
                        <w:spacing w:after="0"/>
                        <w:rPr>
                          <w:rFonts w:ascii="Roboto Lt" w:hAnsi="Roboto Lt"/>
                          <w:sz w:val="24"/>
                          <w:szCs w:val="24"/>
                        </w:rPr>
                      </w:pPr>
                      <w:r w:rsidRPr="00B4673E">
                        <w:rPr>
                          <w:rFonts w:ascii="Roboto Lt" w:hAnsi="Roboto Lt"/>
                          <w:sz w:val="24"/>
                          <w:szCs w:val="24"/>
                        </w:rPr>
                        <w:t xml:space="preserve">Amélie DELAVAL au 03.21.21.67.20. / </w:t>
                      </w:r>
                      <w:hyperlink r:id="rId12" w:history="1">
                        <w:r w:rsidRPr="0086049A">
                          <w:rPr>
                            <w:rStyle w:val="Lienhypertexte"/>
                            <w:rFonts w:ascii="Roboto Lt" w:hAnsi="Roboto Lt" w:cstheme="minorBidi"/>
                            <w:sz w:val="24"/>
                            <w:szCs w:val="24"/>
                          </w:rPr>
                          <w:t>delaval.amelie@pasdecalais.fr</w:t>
                        </w:r>
                      </w:hyperlink>
                    </w:p>
                    <w:p w14:paraId="0FA272C0" w14:textId="2E0A7AFB" w:rsidR="00552640" w:rsidRDefault="00552640" w:rsidP="00381387">
                      <w:pPr>
                        <w:spacing w:after="0"/>
                        <w:rPr>
                          <w:rFonts w:ascii="Roboto Lt" w:hAnsi="Roboto Lt"/>
                          <w:sz w:val="24"/>
                          <w:szCs w:val="24"/>
                        </w:rPr>
                      </w:pPr>
                    </w:p>
                    <w:p w14:paraId="32F2A08C" w14:textId="77777777" w:rsidR="00381387" w:rsidRPr="00381387" w:rsidRDefault="00381387" w:rsidP="0038138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Roboto Lt" w:hAnsi="Roboto Lt"/>
                          <w:sz w:val="24"/>
                          <w:szCs w:val="24"/>
                        </w:rPr>
                      </w:pPr>
                      <w:r w:rsidRPr="00381387">
                        <w:rPr>
                          <w:rFonts w:ascii="Roboto Lt" w:hAnsi="Roboto Lt"/>
                          <w:sz w:val="24"/>
                          <w:szCs w:val="24"/>
                        </w:rPr>
                        <w:t xml:space="preserve">Afin de transmettre le dossier de demande de subvention complété au Département, il conviendra de contacter le service des politiques sociales du logement et de l’habitat par mail à l’adresse :  </w:t>
                      </w:r>
                      <w:hyperlink r:id="rId13" w:history="1">
                        <w:r w:rsidRPr="00381387">
                          <w:rPr>
                            <w:rFonts w:ascii="Roboto Lt" w:hAnsi="Roboto Lt"/>
                            <w:color w:val="0000FF"/>
                            <w:sz w:val="24"/>
                            <w:szCs w:val="24"/>
                            <w:u w:val="single"/>
                          </w:rPr>
                          <w:t>spslh@pasdecalais.fr</w:t>
                        </w:r>
                      </w:hyperlink>
                      <w:r w:rsidRPr="00381387">
                        <w:rPr>
                          <w:rFonts w:ascii="Roboto Lt" w:hAnsi="Roboto Lt"/>
                          <w:color w:val="0000FF"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  <w:r w:rsidRPr="00381387">
                        <w:rPr>
                          <w:rFonts w:ascii="Roboto Lt" w:hAnsi="Roboto Lt"/>
                          <w:sz w:val="24"/>
                          <w:szCs w:val="24"/>
                        </w:rPr>
                        <w:t>pour signifier son intention de déposer un projet. Le service ouvrira ensuite un espace de dépôt de dossier individualisé pour le candidat.</w:t>
                      </w:r>
                    </w:p>
                    <w:p w14:paraId="2105E69D" w14:textId="77777777" w:rsidR="00381387" w:rsidRPr="00381387" w:rsidRDefault="00381387" w:rsidP="00381387">
                      <w:pPr>
                        <w:spacing w:after="0"/>
                        <w:rPr>
                          <w:rFonts w:ascii="Roboto Lt" w:hAnsi="Roboto Lt"/>
                          <w:sz w:val="24"/>
                          <w:szCs w:val="24"/>
                        </w:rPr>
                      </w:pPr>
                    </w:p>
                    <w:p w14:paraId="20637574" w14:textId="3426FBEC" w:rsidR="00381387" w:rsidRDefault="00381387" w:rsidP="00381387">
                      <w:pPr>
                        <w:spacing w:after="0"/>
                        <w:rPr>
                          <w:rFonts w:ascii="Roboto Lt" w:hAnsi="Roboto Lt"/>
                          <w:sz w:val="24"/>
                          <w:szCs w:val="24"/>
                        </w:rPr>
                      </w:pPr>
                    </w:p>
                    <w:p w14:paraId="569B4C0C" w14:textId="77777777" w:rsidR="00381387" w:rsidRPr="00381387" w:rsidRDefault="00381387" w:rsidP="00381387">
                      <w:pPr>
                        <w:spacing w:after="0"/>
                        <w:rPr>
                          <w:rFonts w:ascii="Roboto Lt" w:hAnsi="Roboto Lt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B3773" w:rsidRPr="00CB3773">
        <w:rPr>
          <w:rFonts w:ascii="Roboto Lt" w:hAnsi="Roboto Lt"/>
          <w:noProof/>
          <w:sz w:val="24"/>
          <w:szCs w:val="24"/>
          <w:lang w:eastAsia="fr-F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403A2031" wp14:editId="2DF9E98F">
                <wp:simplePos x="0" y="0"/>
                <wp:positionH relativeFrom="column">
                  <wp:posOffset>-146050</wp:posOffset>
                </wp:positionH>
                <wp:positionV relativeFrom="paragraph">
                  <wp:posOffset>353965</wp:posOffset>
                </wp:positionV>
                <wp:extent cx="6929755" cy="1270635"/>
                <wp:effectExtent l="0" t="0" r="4445" b="5715"/>
                <wp:wrapSquare wrapText="bothSides"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29755" cy="127063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E96D83" w14:textId="77777777" w:rsidR="00BC03AA" w:rsidRPr="00D4039A" w:rsidRDefault="001E7578" w:rsidP="00D97FCA">
                            <w:pPr>
                              <w:contextualSpacing/>
                              <w:rPr>
                                <w:rFonts w:ascii="Roboto" w:hAnsi="Roboto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D4039A">
                              <w:rPr>
                                <w:rFonts w:ascii="Roboto" w:hAnsi="Roboto"/>
                                <w:sz w:val="24"/>
                                <w:szCs w:val="24"/>
                                <w:u w:val="single"/>
                              </w:rPr>
                              <w:t xml:space="preserve">Pour toute question, vous pouvez contacter : </w:t>
                            </w:r>
                          </w:p>
                          <w:p w14:paraId="64C840A4" w14:textId="77777777" w:rsidR="009B5FE0" w:rsidRDefault="005C145D" w:rsidP="009B5FE0">
                            <w:pPr>
                              <w:spacing w:after="0"/>
                              <w:rPr>
                                <w:rFonts w:ascii="Roboto Lt" w:hAnsi="Roboto Lt"/>
                                <w:sz w:val="24"/>
                                <w:szCs w:val="24"/>
                              </w:rPr>
                            </w:pPr>
                            <w:r w:rsidRPr="009B5FE0">
                              <w:rPr>
                                <w:rFonts w:ascii="Roboto Lt" w:hAnsi="Roboto Lt"/>
                                <w:sz w:val="24"/>
                                <w:szCs w:val="24"/>
                              </w:rPr>
                              <w:t xml:space="preserve">Direction des Politiques d’Inclusion Durable – Service des Politiques Sociales du Logement et de l’Habitat : </w:t>
                            </w:r>
                          </w:p>
                          <w:p w14:paraId="660EB624" w14:textId="77777777" w:rsidR="009B5FE0" w:rsidRDefault="005C145D" w:rsidP="009B5FE0">
                            <w:pPr>
                              <w:pStyle w:val="Paragraphedeliste"/>
                              <w:numPr>
                                <w:ilvl w:val="0"/>
                                <w:numId w:val="26"/>
                              </w:numPr>
                              <w:spacing w:after="0"/>
                              <w:rPr>
                                <w:rFonts w:ascii="Roboto Lt" w:hAnsi="Roboto Lt"/>
                                <w:sz w:val="24"/>
                                <w:szCs w:val="24"/>
                              </w:rPr>
                            </w:pPr>
                            <w:r w:rsidRPr="009B5FE0">
                              <w:rPr>
                                <w:rFonts w:ascii="Roboto Lt" w:hAnsi="Roboto Lt"/>
                                <w:sz w:val="24"/>
                                <w:szCs w:val="24"/>
                              </w:rPr>
                              <w:t xml:space="preserve">Sylvie BRISEBARRE au 03.21.21.67.18 </w:t>
                            </w:r>
                          </w:p>
                          <w:p w14:paraId="6B239706" w14:textId="515286EB" w:rsidR="005C145D" w:rsidRPr="009B5FE0" w:rsidRDefault="005C145D" w:rsidP="009B5FE0">
                            <w:pPr>
                              <w:pStyle w:val="Paragraphedeliste"/>
                              <w:numPr>
                                <w:ilvl w:val="0"/>
                                <w:numId w:val="26"/>
                              </w:numPr>
                              <w:spacing w:after="0"/>
                              <w:rPr>
                                <w:rFonts w:ascii="Roboto Lt" w:hAnsi="Roboto Lt"/>
                                <w:sz w:val="24"/>
                                <w:szCs w:val="24"/>
                              </w:rPr>
                            </w:pPr>
                            <w:r w:rsidRPr="009B5FE0">
                              <w:rPr>
                                <w:rFonts w:ascii="Roboto Lt" w:hAnsi="Roboto Lt"/>
                                <w:sz w:val="24"/>
                                <w:szCs w:val="24"/>
                              </w:rPr>
                              <w:t>Amélie DELAVAL au 03.21.21.67.20.</w:t>
                            </w:r>
                          </w:p>
                          <w:p w14:paraId="503D451C" w14:textId="178DC91D" w:rsidR="001910BB" w:rsidRPr="00D4039A" w:rsidRDefault="001910BB" w:rsidP="001910BB">
                            <w:pPr>
                              <w:spacing w:after="0"/>
                              <w:contextualSpacing/>
                              <w:rPr>
                                <w:rFonts w:ascii="Roboto Lt" w:hAnsi="Roboto Lt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3A2031" id="_x0000_s1030" type="#_x0000_t202" style="position:absolute;margin-left:-11.5pt;margin-top:27.85pt;width:545.65pt;height:100.0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" fillcolor="#b8cce4 [1300]" stroked="f">
                <v:textbox>
                  <w:txbxContent>
                    <w:p w14:paraId="4FE96D83" w14:textId="77777777" w:rsidR="00BC03AA" w:rsidRPr="00D4039A" w:rsidRDefault="001E7578" w:rsidP="00D97FCA">
                      <w:pPr>
                        <w:contextualSpacing/>
                        <w:rPr>
                          <w:rFonts w:ascii="Roboto" w:hAnsi="Roboto"/>
                          <w:sz w:val="24"/>
                          <w:szCs w:val="24"/>
                          <w:u w:val="single"/>
                        </w:rPr>
                      </w:pPr>
                      <w:r w:rsidRPr="00D4039A">
                        <w:rPr>
                          <w:rFonts w:ascii="Roboto" w:hAnsi="Roboto"/>
                          <w:sz w:val="24"/>
                          <w:szCs w:val="24"/>
                          <w:u w:val="single"/>
                        </w:rPr>
                        <w:t xml:space="preserve">Pour toute question, vous pouvez contacter : </w:t>
                      </w:r>
                    </w:p>
                    <w:p w14:paraId="64C840A4" w14:textId="77777777" w:rsidR="009B5FE0" w:rsidRDefault="005C145D" w:rsidP="009B5FE0">
                      <w:pPr>
                        <w:spacing w:after="0"/>
                        <w:rPr>
                          <w:rFonts w:ascii="Roboto Lt" w:hAnsi="Roboto Lt"/>
                          <w:sz w:val="24"/>
                          <w:szCs w:val="24"/>
                        </w:rPr>
                      </w:pPr>
                      <w:r w:rsidRPr="009B5FE0">
                        <w:rPr>
                          <w:rFonts w:ascii="Roboto Lt" w:hAnsi="Roboto Lt"/>
                          <w:sz w:val="24"/>
                          <w:szCs w:val="24"/>
                        </w:rPr>
                        <w:t xml:space="preserve">Direction des Politiques d’Inclusion Durable – Service des Politiques Sociales du Logement et de l’Habitat : </w:t>
                      </w:r>
                    </w:p>
                    <w:p w14:paraId="660EB624" w14:textId="77777777" w:rsidR="009B5FE0" w:rsidRDefault="005C145D" w:rsidP="009B5FE0">
                      <w:pPr>
                        <w:pStyle w:val="Paragraphedeliste"/>
                        <w:numPr>
                          <w:ilvl w:val="0"/>
                          <w:numId w:val="26"/>
                        </w:numPr>
                        <w:spacing w:after="0"/>
                        <w:rPr>
                          <w:rFonts w:ascii="Roboto Lt" w:hAnsi="Roboto Lt"/>
                          <w:sz w:val="24"/>
                          <w:szCs w:val="24"/>
                        </w:rPr>
                      </w:pPr>
                      <w:r w:rsidRPr="009B5FE0">
                        <w:rPr>
                          <w:rFonts w:ascii="Roboto Lt" w:hAnsi="Roboto Lt"/>
                          <w:sz w:val="24"/>
                          <w:szCs w:val="24"/>
                        </w:rPr>
                        <w:t xml:space="preserve">Sylvie BRISEBARRE au 03.21.21.67.18 </w:t>
                      </w:r>
                    </w:p>
                    <w:p w14:paraId="6B239706" w14:textId="515286EB" w:rsidR="005C145D" w:rsidRPr="009B5FE0" w:rsidRDefault="005C145D" w:rsidP="009B5FE0">
                      <w:pPr>
                        <w:pStyle w:val="Paragraphedeliste"/>
                        <w:numPr>
                          <w:ilvl w:val="0"/>
                          <w:numId w:val="26"/>
                        </w:numPr>
                        <w:spacing w:after="0"/>
                        <w:rPr>
                          <w:rFonts w:ascii="Roboto Lt" w:hAnsi="Roboto Lt"/>
                          <w:sz w:val="24"/>
                          <w:szCs w:val="24"/>
                        </w:rPr>
                      </w:pPr>
                      <w:r w:rsidRPr="009B5FE0">
                        <w:rPr>
                          <w:rFonts w:ascii="Roboto Lt" w:hAnsi="Roboto Lt"/>
                          <w:sz w:val="24"/>
                          <w:szCs w:val="24"/>
                        </w:rPr>
                        <w:t>Amélie DELAVAL au 03.21.21.67.20.</w:t>
                      </w:r>
                    </w:p>
                    <w:p w14:paraId="503D451C" w14:textId="178DC91D" w:rsidR="001910BB" w:rsidRPr="00D4039A" w:rsidRDefault="001910BB" w:rsidP="001910BB">
                      <w:pPr>
                        <w:spacing w:after="0"/>
                        <w:contextualSpacing/>
                        <w:rPr>
                          <w:rFonts w:ascii="Roboto Lt" w:hAnsi="Roboto Lt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FA50A12" w14:textId="77777777" w:rsidR="00CB3773" w:rsidRDefault="00CB3773" w:rsidP="00CB3773">
      <w:pPr>
        <w:spacing w:after="0"/>
        <w:contextualSpacing/>
        <w:rPr>
          <w:sz w:val="24"/>
          <w:szCs w:val="24"/>
        </w:rPr>
      </w:pPr>
    </w:p>
    <w:p w14:paraId="5EE6DF49" w14:textId="74F8E9ED" w:rsidR="00BC03AA" w:rsidRPr="008C46B7" w:rsidRDefault="00BC03AA" w:rsidP="008C46B7">
      <w:pPr>
        <w:tabs>
          <w:tab w:val="left" w:pos="3705"/>
        </w:tabs>
        <w:spacing w:after="0"/>
        <w:ind w:firstLine="708"/>
        <w:contextualSpacing/>
        <w:jc w:val="center"/>
        <w:rPr>
          <w:rFonts w:ascii="Roboto Lt" w:hAnsi="Roboto Lt"/>
          <w:sz w:val="28"/>
          <w:szCs w:val="28"/>
        </w:rPr>
      </w:pPr>
    </w:p>
    <w:sectPr w:rsidR="00BC03AA" w:rsidRPr="008C46B7" w:rsidSect="00DB798E">
      <w:footerReference w:type="default" r:id="rId14"/>
      <w:pgSz w:w="11906" w:h="16838" w:code="9"/>
      <w:pgMar w:top="720" w:right="720" w:bottom="720" w:left="720" w:header="709" w:footer="340" w:gutter="0"/>
      <w:pgBorders w:offsetFrom="page">
        <w:top w:val="single" w:sz="4" w:space="31" w:color="0F243E" w:themeColor="text2" w:themeShade="80"/>
        <w:left w:val="single" w:sz="4" w:space="24" w:color="0F243E" w:themeColor="text2" w:themeShade="80"/>
        <w:bottom w:val="single" w:sz="4" w:space="24" w:color="0F243E" w:themeColor="text2" w:themeShade="80"/>
        <w:right w:val="single" w:sz="4" w:space="24" w:color="0F243E" w:themeColor="text2" w:themeShade="8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4BEC15" w14:textId="77777777" w:rsidR="00013A99" w:rsidRDefault="00013A99" w:rsidP="004F7908">
      <w:pPr>
        <w:spacing w:after="0" w:line="240" w:lineRule="auto"/>
      </w:pPr>
      <w:r>
        <w:separator/>
      </w:r>
    </w:p>
  </w:endnote>
  <w:endnote w:type="continuationSeparator" w:id="0">
    <w:p w14:paraId="5D643378" w14:textId="77777777" w:rsidR="00013A99" w:rsidRDefault="00013A99" w:rsidP="004F79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Roboto Lt">
    <w:panose1 w:val="00000000000000000000"/>
    <w:charset w:val="00"/>
    <w:family w:val="auto"/>
    <w:pitch w:val="variable"/>
    <w:sig w:usb0="E00002EF" w:usb1="5000205B" w:usb2="0000002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">
    <w:panose1 w:val="00000000000000000000"/>
    <w:charset w:val="00"/>
    <w:family w:val="auto"/>
    <w:pitch w:val="variable"/>
    <w:sig w:usb0="E00002EF" w:usb1="5000205B" w:usb2="0000002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Univers LT Std">
    <w:altName w:val="Univers LT St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76019283"/>
      <w:docPartObj>
        <w:docPartGallery w:val="Page Numbers (Bottom of Page)"/>
        <w:docPartUnique/>
      </w:docPartObj>
    </w:sdtPr>
    <w:sdtEndPr/>
    <w:sdtContent>
      <w:p w14:paraId="6735B279" w14:textId="7BE64976" w:rsidR="00DB798E" w:rsidRDefault="00DB798E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15F7A">
          <w:rPr>
            <w:noProof/>
          </w:rPr>
          <w:t>3</w:t>
        </w:r>
        <w:r>
          <w:fldChar w:fldCharType="end"/>
        </w:r>
      </w:p>
    </w:sdtContent>
  </w:sdt>
  <w:p w14:paraId="120CAC8B" w14:textId="77777777" w:rsidR="003A369E" w:rsidRDefault="003A369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F2B498" w14:textId="77777777" w:rsidR="00013A99" w:rsidRDefault="00013A99" w:rsidP="004F7908">
      <w:pPr>
        <w:spacing w:after="0" w:line="240" w:lineRule="auto"/>
      </w:pPr>
      <w:r>
        <w:separator/>
      </w:r>
    </w:p>
  </w:footnote>
  <w:footnote w:type="continuationSeparator" w:id="0">
    <w:p w14:paraId="3A83FB1F" w14:textId="77777777" w:rsidR="00013A99" w:rsidRDefault="00013A99" w:rsidP="004F79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5041D"/>
    <w:multiLevelType w:val="hybridMultilevel"/>
    <w:tmpl w:val="DCFC3ED8"/>
    <w:lvl w:ilvl="0" w:tplc="F1864DF2">
      <w:start w:val="40"/>
      <w:numFmt w:val="bullet"/>
      <w:lvlText w:val="-"/>
      <w:lvlJc w:val="left"/>
      <w:pPr>
        <w:ind w:left="578" w:hanging="360"/>
      </w:pPr>
      <w:rPr>
        <w:rFonts w:ascii="Roboto Lt" w:eastAsiaTheme="minorHAnsi" w:hAnsi="Roboto Lt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" w15:restartNumberingAfterBreak="0">
    <w:nsid w:val="0A8372E5"/>
    <w:multiLevelType w:val="hybridMultilevel"/>
    <w:tmpl w:val="2D569B96"/>
    <w:lvl w:ilvl="0" w:tplc="040C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B88004B"/>
    <w:multiLevelType w:val="hybridMultilevel"/>
    <w:tmpl w:val="4F2CA31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FD1F2C"/>
    <w:multiLevelType w:val="hybridMultilevel"/>
    <w:tmpl w:val="B1BC1418"/>
    <w:lvl w:ilvl="0" w:tplc="040C0001">
      <w:start w:val="1"/>
      <w:numFmt w:val="bullet"/>
      <w:lvlText w:val=""/>
      <w:lvlJc w:val="left"/>
      <w:pPr>
        <w:ind w:left="145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4" w15:restartNumberingAfterBreak="0">
    <w:nsid w:val="0DB343F0"/>
    <w:multiLevelType w:val="hybridMultilevel"/>
    <w:tmpl w:val="03D2CD0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6E3AAB"/>
    <w:multiLevelType w:val="hybridMultilevel"/>
    <w:tmpl w:val="20F00588"/>
    <w:lvl w:ilvl="0" w:tplc="023CF478">
      <w:start w:val="1"/>
      <w:numFmt w:val="upperLetter"/>
      <w:pStyle w:val="Titre3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8A71B1"/>
    <w:multiLevelType w:val="hybridMultilevel"/>
    <w:tmpl w:val="EB3AA6B2"/>
    <w:lvl w:ilvl="0" w:tplc="F1864DF2">
      <w:start w:val="40"/>
      <w:numFmt w:val="bullet"/>
      <w:lvlText w:val="-"/>
      <w:lvlJc w:val="left"/>
      <w:pPr>
        <w:ind w:left="1496" w:hanging="360"/>
      </w:pPr>
      <w:rPr>
        <w:rFonts w:ascii="Roboto Lt" w:eastAsiaTheme="minorHAnsi" w:hAnsi="Roboto Lt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7" w15:restartNumberingAfterBreak="0">
    <w:nsid w:val="13832CD4"/>
    <w:multiLevelType w:val="hybridMultilevel"/>
    <w:tmpl w:val="BA7A4FD2"/>
    <w:lvl w:ilvl="0" w:tplc="F1864DF2">
      <w:start w:val="40"/>
      <w:numFmt w:val="bullet"/>
      <w:lvlText w:val="-"/>
      <w:lvlJc w:val="left"/>
      <w:pPr>
        <w:ind w:left="502" w:hanging="360"/>
      </w:pPr>
      <w:rPr>
        <w:rFonts w:ascii="Roboto Lt" w:eastAsiaTheme="minorHAnsi" w:hAnsi="Roboto Lt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8" w15:restartNumberingAfterBreak="0">
    <w:nsid w:val="13EB42DF"/>
    <w:multiLevelType w:val="hybridMultilevel"/>
    <w:tmpl w:val="7286F680"/>
    <w:lvl w:ilvl="0" w:tplc="76D8A818">
      <w:start w:val="1"/>
      <w:numFmt w:val="bullet"/>
      <w:lvlText w:val=""/>
      <w:lvlJc w:val="left"/>
      <w:pPr>
        <w:ind w:left="720" w:hanging="360"/>
      </w:pPr>
      <w:rPr>
        <w:rFonts w:ascii="Symbol" w:hAnsi="Symbol" w:hint="default"/>
        <w:b/>
        <w:i w:val="0"/>
        <w:color w:val="E36C0A" w:themeColor="accent6" w:themeShade="BF"/>
        <w:sz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A466CB"/>
    <w:multiLevelType w:val="hybridMultilevel"/>
    <w:tmpl w:val="A998DB08"/>
    <w:lvl w:ilvl="0" w:tplc="040C0001">
      <w:start w:val="1"/>
      <w:numFmt w:val="bullet"/>
      <w:lvlText w:val=""/>
      <w:lvlJc w:val="left"/>
      <w:pPr>
        <w:ind w:left="140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2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4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6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8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0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2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4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66" w:hanging="360"/>
      </w:pPr>
      <w:rPr>
        <w:rFonts w:ascii="Wingdings" w:hAnsi="Wingdings" w:hint="default"/>
      </w:rPr>
    </w:lvl>
  </w:abstractNum>
  <w:abstractNum w:abstractNumId="10" w15:restartNumberingAfterBreak="0">
    <w:nsid w:val="1CD97877"/>
    <w:multiLevelType w:val="hybridMultilevel"/>
    <w:tmpl w:val="5DE6A11C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E840FC"/>
    <w:multiLevelType w:val="hybridMultilevel"/>
    <w:tmpl w:val="67664C36"/>
    <w:lvl w:ilvl="0" w:tplc="A940695C">
      <w:numFmt w:val="bullet"/>
      <w:lvlText w:val="-"/>
      <w:lvlJc w:val="left"/>
      <w:pPr>
        <w:ind w:left="720" w:hanging="360"/>
      </w:pPr>
      <w:rPr>
        <w:rFonts w:ascii="Roboto" w:eastAsia="Roboto" w:hAnsi="Roboto" w:cs="Roboto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180BF7"/>
    <w:multiLevelType w:val="hybridMultilevel"/>
    <w:tmpl w:val="0A28F2C4"/>
    <w:lvl w:ilvl="0" w:tplc="BA1C6916">
      <w:start w:val="3"/>
      <w:numFmt w:val="bullet"/>
      <w:lvlText w:val="-"/>
      <w:lvlJc w:val="left"/>
      <w:pPr>
        <w:ind w:left="720" w:hanging="360"/>
      </w:pPr>
      <w:rPr>
        <w:rFonts w:ascii="Roboto Lt" w:eastAsiaTheme="minorHAnsi" w:hAnsi="Roboto Lt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7C167C"/>
    <w:multiLevelType w:val="hybridMultilevel"/>
    <w:tmpl w:val="81F892DC"/>
    <w:lvl w:ilvl="0" w:tplc="A940695C">
      <w:numFmt w:val="bullet"/>
      <w:lvlText w:val="-"/>
      <w:lvlJc w:val="left"/>
      <w:pPr>
        <w:ind w:left="928" w:hanging="360"/>
      </w:pPr>
      <w:rPr>
        <w:rFonts w:ascii="Roboto" w:eastAsia="Roboto" w:hAnsi="Roboto" w:cs="Roboto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2246BB"/>
    <w:multiLevelType w:val="hybridMultilevel"/>
    <w:tmpl w:val="D4BCCC30"/>
    <w:lvl w:ilvl="0" w:tplc="F1864DF2">
      <w:numFmt w:val="bullet"/>
      <w:lvlText w:val="-"/>
      <w:lvlJc w:val="left"/>
      <w:pPr>
        <w:ind w:left="720" w:hanging="360"/>
      </w:pPr>
      <w:rPr>
        <w:rFonts w:ascii="Roboto Lt" w:eastAsiaTheme="minorHAnsi" w:hAnsi="Roboto Lt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CF7BEF"/>
    <w:multiLevelType w:val="hybridMultilevel"/>
    <w:tmpl w:val="BE6247D2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58073B06"/>
    <w:multiLevelType w:val="hybridMultilevel"/>
    <w:tmpl w:val="20C817F4"/>
    <w:lvl w:ilvl="0" w:tplc="32B4AB10">
      <w:start w:val="40"/>
      <w:numFmt w:val="bullet"/>
      <w:lvlText w:val="-"/>
      <w:lvlJc w:val="left"/>
      <w:pPr>
        <w:ind w:left="720" w:hanging="360"/>
      </w:pPr>
      <w:rPr>
        <w:rFonts w:ascii="Roboto Lt" w:eastAsiaTheme="minorHAnsi" w:hAnsi="Roboto Lt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700B4E"/>
    <w:multiLevelType w:val="hybridMultilevel"/>
    <w:tmpl w:val="C7963D7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CD5BB0"/>
    <w:multiLevelType w:val="hybridMultilevel"/>
    <w:tmpl w:val="94C48C46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0A31030"/>
    <w:multiLevelType w:val="hybridMultilevel"/>
    <w:tmpl w:val="5EAE9CC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482250"/>
    <w:multiLevelType w:val="hybridMultilevel"/>
    <w:tmpl w:val="0CAC660C"/>
    <w:lvl w:ilvl="0" w:tplc="040C0009">
      <w:start w:val="1"/>
      <w:numFmt w:val="bullet"/>
      <w:lvlText w:val=""/>
      <w:lvlJc w:val="left"/>
      <w:pPr>
        <w:ind w:left="78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1" w15:restartNumberingAfterBreak="0">
    <w:nsid w:val="69693879"/>
    <w:multiLevelType w:val="hybridMultilevel"/>
    <w:tmpl w:val="4F2CA316"/>
    <w:lvl w:ilvl="0" w:tplc="040C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917739"/>
    <w:multiLevelType w:val="hybridMultilevel"/>
    <w:tmpl w:val="17BE5174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C596D08"/>
    <w:multiLevelType w:val="hybridMultilevel"/>
    <w:tmpl w:val="4F2CA31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713E89"/>
    <w:multiLevelType w:val="hybridMultilevel"/>
    <w:tmpl w:val="BA84CD1E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0F37BD3"/>
    <w:multiLevelType w:val="hybridMultilevel"/>
    <w:tmpl w:val="5888AF0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AE083B"/>
    <w:multiLevelType w:val="hybridMultilevel"/>
    <w:tmpl w:val="C680D83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CC0CEE"/>
    <w:multiLevelType w:val="hybridMultilevel"/>
    <w:tmpl w:val="4F2CA31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5"/>
  </w:num>
  <w:num w:numId="3">
    <w:abstractNumId w:val="10"/>
  </w:num>
  <w:num w:numId="4">
    <w:abstractNumId w:val="21"/>
  </w:num>
  <w:num w:numId="5">
    <w:abstractNumId w:val="27"/>
  </w:num>
  <w:num w:numId="6">
    <w:abstractNumId w:val="18"/>
  </w:num>
  <w:num w:numId="7">
    <w:abstractNumId w:val="22"/>
  </w:num>
  <w:num w:numId="8">
    <w:abstractNumId w:val="23"/>
  </w:num>
  <w:num w:numId="9">
    <w:abstractNumId w:val="4"/>
  </w:num>
  <w:num w:numId="10">
    <w:abstractNumId w:val="24"/>
  </w:num>
  <w:num w:numId="11">
    <w:abstractNumId w:val="8"/>
  </w:num>
  <w:num w:numId="12">
    <w:abstractNumId w:val="25"/>
  </w:num>
  <w:num w:numId="13">
    <w:abstractNumId w:val="15"/>
  </w:num>
  <w:num w:numId="14">
    <w:abstractNumId w:val="1"/>
  </w:num>
  <w:num w:numId="15">
    <w:abstractNumId w:val="7"/>
  </w:num>
  <w:num w:numId="16">
    <w:abstractNumId w:val="16"/>
  </w:num>
  <w:num w:numId="17">
    <w:abstractNumId w:val="3"/>
  </w:num>
  <w:num w:numId="18">
    <w:abstractNumId w:val="9"/>
  </w:num>
  <w:num w:numId="19">
    <w:abstractNumId w:val="26"/>
  </w:num>
  <w:num w:numId="20">
    <w:abstractNumId w:val="17"/>
  </w:num>
  <w:num w:numId="21">
    <w:abstractNumId w:val="20"/>
  </w:num>
  <w:num w:numId="22">
    <w:abstractNumId w:val="2"/>
  </w:num>
  <w:num w:numId="23">
    <w:abstractNumId w:val="11"/>
  </w:num>
  <w:num w:numId="24">
    <w:abstractNumId w:val="0"/>
  </w:num>
  <w:num w:numId="25">
    <w:abstractNumId w:val="6"/>
  </w:num>
  <w:num w:numId="26">
    <w:abstractNumId w:val="14"/>
  </w:num>
  <w:num w:numId="27">
    <w:abstractNumId w:val="13"/>
  </w:num>
  <w:num w:numId="28">
    <w:abstractNumId w:val="12"/>
  </w:num>
  <w:num w:numId="2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940"/>
    <w:rsid w:val="00005F25"/>
    <w:rsid w:val="00013A99"/>
    <w:rsid w:val="00020362"/>
    <w:rsid w:val="0004484E"/>
    <w:rsid w:val="00062CFD"/>
    <w:rsid w:val="00082BC2"/>
    <w:rsid w:val="000B2EF1"/>
    <w:rsid w:val="000B7BB3"/>
    <w:rsid w:val="000C2AB0"/>
    <w:rsid w:val="00116354"/>
    <w:rsid w:val="00146A06"/>
    <w:rsid w:val="001755F8"/>
    <w:rsid w:val="001910BB"/>
    <w:rsid w:val="0019569F"/>
    <w:rsid w:val="001B04AE"/>
    <w:rsid w:val="001E2069"/>
    <w:rsid w:val="001E4FB3"/>
    <w:rsid w:val="001E7578"/>
    <w:rsid w:val="001F1C76"/>
    <w:rsid w:val="002043F1"/>
    <w:rsid w:val="00206884"/>
    <w:rsid w:val="00215F7A"/>
    <w:rsid w:val="002555E8"/>
    <w:rsid w:val="00260B77"/>
    <w:rsid w:val="00265241"/>
    <w:rsid w:val="00273989"/>
    <w:rsid w:val="00274118"/>
    <w:rsid w:val="00291DF9"/>
    <w:rsid w:val="002B4ABE"/>
    <w:rsid w:val="002E5143"/>
    <w:rsid w:val="003069BF"/>
    <w:rsid w:val="00307522"/>
    <w:rsid w:val="003121D3"/>
    <w:rsid w:val="00315CF8"/>
    <w:rsid w:val="00345D97"/>
    <w:rsid w:val="003765F6"/>
    <w:rsid w:val="00381387"/>
    <w:rsid w:val="003833C3"/>
    <w:rsid w:val="003871CE"/>
    <w:rsid w:val="0039695F"/>
    <w:rsid w:val="003A369E"/>
    <w:rsid w:val="003A3EE9"/>
    <w:rsid w:val="003B30B6"/>
    <w:rsid w:val="003D30B3"/>
    <w:rsid w:val="003F7B77"/>
    <w:rsid w:val="00431B26"/>
    <w:rsid w:val="004362EF"/>
    <w:rsid w:val="00441C62"/>
    <w:rsid w:val="00442B14"/>
    <w:rsid w:val="00456FD6"/>
    <w:rsid w:val="004832B5"/>
    <w:rsid w:val="0048509C"/>
    <w:rsid w:val="00486B6F"/>
    <w:rsid w:val="004908BF"/>
    <w:rsid w:val="004B2A7E"/>
    <w:rsid w:val="004C0885"/>
    <w:rsid w:val="004D2FAC"/>
    <w:rsid w:val="004E1DED"/>
    <w:rsid w:val="004F71AB"/>
    <w:rsid w:val="004F7908"/>
    <w:rsid w:val="005029E2"/>
    <w:rsid w:val="00513781"/>
    <w:rsid w:val="005244F6"/>
    <w:rsid w:val="00525723"/>
    <w:rsid w:val="00552640"/>
    <w:rsid w:val="00563F1E"/>
    <w:rsid w:val="0057498A"/>
    <w:rsid w:val="005816FF"/>
    <w:rsid w:val="005A56D9"/>
    <w:rsid w:val="005B1CCF"/>
    <w:rsid w:val="005B5337"/>
    <w:rsid w:val="005C145D"/>
    <w:rsid w:val="005E6266"/>
    <w:rsid w:val="005F480B"/>
    <w:rsid w:val="0062283C"/>
    <w:rsid w:val="00624FB8"/>
    <w:rsid w:val="0062782E"/>
    <w:rsid w:val="006507D4"/>
    <w:rsid w:val="00656335"/>
    <w:rsid w:val="00661BB7"/>
    <w:rsid w:val="00666C5F"/>
    <w:rsid w:val="00680426"/>
    <w:rsid w:val="006819C4"/>
    <w:rsid w:val="006A4F6F"/>
    <w:rsid w:val="006C23A0"/>
    <w:rsid w:val="006C3DE5"/>
    <w:rsid w:val="006C5F71"/>
    <w:rsid w:val="006E24B6"/>
    <w:rsid w:val="006F54E3"/>
    <w:rsid w:val="00706AD5"/>
    <w:rsid w:val="00707888"/>
    <w:rsid w:val="007275A9"/>
    <w:rsid w:val="00767629"/>
    <w:rsid w:val="007A38E7"/>
    <w:rsid w:val="007A5697"/>
    <w:rsid w:val="007B7135"/>
    <w:rsid w:val="007C502A"/>
    <w:rsid w:val="007E67E7"/>
    <w:rsid w:val="007F361F"/>
    <w:rsid w:val="008018D4"/>
    <w:rsid w:val="0080371F"/>
    <w:rsid w:val="00803C1A"/>
    <w:rsid w:val="00826109"/>
    <w:rsid w:val="00856D41"/>
    <w:rsid w:val="00863EF4"/>
    <w:rsid w:val="00885586"/>
    <w:rsid w:val="008A2079"/>
    <w:rsid w:val="008C46B7"/>
    <w:rsid w:val="008D5517"/>
    <w:rsid w:val="008D69ED"/>
    <w:rsid w:val="008E45BD"/>
    <w:rsid w:val="008F5FB4"/>
    <w:rsid w:val="0091719D"/>
    <w:rsid w:val="00944628"/>
    <w:rsid w:val="0098206E"/>
    <w:rsid w:val="0098473D"/>
    <w:rsid w:val="009A57CE"/>
    <w:rsid w:val="009B38EE"/>
    <w:rsid w:val="009B5FE0"/>
    <w:rsid w:val="009B7337"/>
    <w:rsid w:val="009C110E"/>
    <w:rsid w:val="00A04E43"/>
    <w:rsid w:val="00A120DD"/>
    <w:rsid w:val="00A14EFC"/>
    <w:rsid w:val="00A16325"/>
    <w:rsid w:val="00A427DC"/>
    <w:rsid w:val="00A641C9"/>
    <w:rsid w:val="00A744C3"/>
    <w:rsid w:val="00A83C7A"/>
    <w:rsid w:val="00A92F89"/>
    <w:rsid w:val="00AC167A"/>
    <w:rsid w:val="00AC3829"/>
    <w:rsid w:val="00B15A7D"/>
    <w:rsid w:val="00B33902"/>
    <w:rsid w:val="00B34E69"/>
    <w:rsid w:val="00B40626"/>
    <w:rsid w:val="00B824DE"/>
    <w:rsid w:val="00B83971"/>
    <w:rsid w:val="00B83DB8"/>
    <w:rsid w:val="00B8555C"/>
    <w:rsid w:val="00BA03DF"/>
    <w:rsid w:val="00BA19F6"/>
    <w:rsid w:val="00BA33B1"/>
    <w:rsid w:val="00BB676B"/>
    <w:rsid w:val="00BC03AA"/>
    <w:rsid w:val="00BC3093"/>
    <w:rsid w:val="00BE4BAB"/>
    <w:rsid w:val="00BF7BBA"/>
    <w:rsid w:val="00C05711"/>
    <w:rsid w:val="00C07B9E"/>
    <w:rsid w:val="00C16585"/>
    <w:rsid w:val="00C262EF"/>
    <w:rsid w:val="00C45D29"/>
    <w:rsid w:val="00C51C87"/>
    <w:rsid w:val="00C56CD5"/>
    <w:rsid w:val="00C81043"/>
    <w:rsid w:val="00C90371"/>
    <w:rsid w:val="00CB3773"/>
    <w:rsid w:val="00CB486C"/>
    <w:rsid w:val="00CD0668"/>
    <w:rsid w:val="00CE7B66"/>
    <w:rsid w:val="00D02BE5"/>
    <w:rsid w:val="00D064CA"/>
    <w:rsid w:val="00D15C5D"/>
    <w:rsid w:val="00D30749"/>
    <w:rsid w:val="00D4039A"/>
    <w:rsid w:val="00D65B8F"/>
    <w:rsid w:val="00D72078"/>
    <w:rsid w:val="00D94D99"/>
    <w:rsid w:val="00D97FCA"/>
    <w:rsid w:val="00DA6333"/>
    <w:rsid w:val="00DB798E"/>
    <w:rsid w:val="00DC65FB"/>
    <w:rsid w:val="00DD0346"/>
    <w:rsid w:val="00DE5358"/>
    <w:rsid w:val="00DE5F8D"/>
    <w:rsid w:val="00DF7807"/>
    <w:rsid w:val="00E00DE5"/>
    <w:rsid w:val="00E13976"/>
    <w:rsid w:val="00E15B66"/>
    <w:rsid w:val="00E3503F"/>
    <w:rsid w:val="00E47D30"/>
    <w:rsid w:val="00E52F81"/>
    <w:rsid w:val="00E71670"/>
    <w:rsid w:val="00E9133F"/>
    <w:rsid w:val="00E96516"/>
    <w:rsid w:val="00EC3149"/>
    <w:rsid w:val="00EC6033"/>
    <w:rsid w:val="00ED0E11"/>
    <w:rsid w:val="00ED1954"/>
    <w:rsid w:val="00ED3D14"/>
    <w:rsid w:val="00ED4A3D"/>
    <w:rsid w:val="00ED5940"/>
    <w:rsid w:val="00EE66EC"/>
    <w:rsid w:val="00F076B7"/>
    <w:rsid w:val="00F21146"/>
    <w:rsid w:val="00F23AE6"/>
    <w:rsid w:val="00F266A7"/>
    <w:rsid w:val="00F51FF2"/>
    <w:rsid w:val="00F64B85"/>
    <w:rsid w:val="00F74A4A"/>
    <w:rsid w:val="00FA0F45"/>
    <w:rsid w:val="00FB0369"/>
    <w:rsid w:val="00FC587B"/>
    <w:rsid w:val="00FF7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/>
    <o:shapelayout v:ext="edit">
      <o:idmap v:ext="edit" data="1"/>
    </o:shapelayout>
  </w:shapeDefaults>
  <w:decimalSymbol w:val=","/>
  <w:listSeparator w:val=";"/>
  <w14:docId w14:val="7C36B429"/>
  <w15:chartTrackingRefBased/>
  <w15:docId w15:val="{F3640EA4-F4CF-4CB2-A326-F3E6CF89A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D4"/>
  </w:style>
  <w:style w:type="paragraph" w:styleId="Titre3">
    <w:name w:val="heading 3"/>
    <w:basedOn w:val="Sous-titre"/>
    <w:next w:val="Normal"/>
    <w:link w:val="Titre3Car"/>
    <w:uiPriority w:val="9"/>
    <w:unhideWhenUsed/>
    <w:qFormat/>
    <w:rsid w:val="003A369E"/>
    <w:pPr>
      <w:numPr>
        <w:ilvl w:val="0"/>
        <w:numId w:val="2"/>
      </w:numPr>
      <w:outlineLvl w:val="2"/>
    </w:pPr>
    <w:rPr>
      <w:rFonts w:ascii="Roboto" w:hAnsi="Roboto"/>
      <w:color w:val="17365D" w:themeColor="text2" w:themeShade="BF"/>
      <w:sz w:val="20"/>
      <w:szCs w:val="28"/>
      <w:u w:val="single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rsid w:val="005816F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rsid w:val="004D2FA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ED594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En-tte">
    <w:name w:val="header"/>
    <w:basedOn w:val="Normal"/>
    <w:link w:val="En-tteCar"/>
    <w:uiPriority w:val="99"/>
    <w:unhideWhenUsed/>
    <w:rsid w:val="004F79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F7908"/>
  </w:style>
  <w:style w:type="paragraph" w:styleId="Pieddepage">
    <w:name w:val="footer"/>
    <w:basedOn w:val="Normal"/>
    <w:link w:val="PieddepageCar"/>
    <w:uiPriority w:val="99"/>
    <w:unhideWhenUsed/>
    <w:rsid w:val="004F79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F7908"/>
  </w:style>
  <w:style w:type="paragraph" w:styleId="Paragraphedeliste">
    <w:name w:val="List Paragraph"/>
    <w:aliases w:val="Bullet Niv 1,Listes,Inter2,Liste couleur - Accent 12,Normal bullet 2,Bullet list,List Paragraph1,List Paragraph11,Normal bullet 21,List Paragraph111,Bullet list1,Paragraph,Bullet point 1,Paragraphe,lp1,texte de base,Puce focus"/>
    <w:basedOn w:val="Normal"/>
    <w:link w:val="ParagraphedelisteCar"/>
    <w:uiPriority w:val="34"/>
    <w:qFormat/>
    <w:rsid w:val="00BC03AA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B839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83971"/>
    <w:rPr>
      <w:rFonts w:ascii="Segoe UI" w:hAnsi="Segoe UI" w:cs="Segoe UI"/>
      <w:sz w:val="18"/>
      <w:szCs w:val="18"/>
    </w:rPr>
  </w:style>
  <w:style w:type="character" w:customStyle="1" w:styleId="Titre3Car">
    <w:name w:val="Titre 3 Car"/>
    <w:basedOn w:val="Policepardfaut"/>
    <w:link w:val="Titre3"/>
    <w:uiPriority w:val="9"/>
    <w:rsid w:val="003A369E"/>
    <w:rPr>
      <w:rFonts w:ascii="Roboto" w:eastAsiaTheme="minorEastAsia" w:hAnsi="Roboto"/>
      <w:color w:val="17365D" w:themeColor="text2" w:themeShade="BF"/>
      <w:spacing w:val="15"/>
      <w:sz w:val="20"/>
      <w:szCs w:val="28"/>
      <w:u w:val="single"/>
    </w:rPr>
  </w:style>
  <w:style w:type="character" w:styleId="Lienhypertexte">
    <w:name w:val="Hyperlink"/>
    <w:basedOn w:val="Policepardfaut"/>
    <w:uiPriority w:val="99"/>
    <w:rsid w:val="003A369E"/>
    <w:rPr>
      <w:rFonts w:cs="Times New Roman"/>
      <w:color w:val="0000FF"/>
      <w:u w:val="single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A369E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ous-titreCar">
    <w:name w:val="Sous-titre Car"/>
    <w:basedOn w:val="Policepardfaut"/>
    <w:link w:val="Sous-titre"/>
    <w:uiPriority w:val="11"/>
    <w:rsid w:val="003A369E"/>
    <w:rPr>
      <w:rFonts w:eastAsiaTheme="minorEastAsia"/>
      <w:color w:val="5A5A5A" w:themeColor="text1" w:themeTint="A5"/>
      <w:spacing w:val="15"/>
    </w:rPr>
  </w:style>
  <w:style w:type="character" w:customStyle="1" w:styleId="ParagraphedelisteCar">
    <w:name w:val="Paragraphe de liste Car"/>
    <w:aliases w:val="Bullet Niv 1 Car,Listes Car,Inter2 Car,Liste couleur - Accent 12 Car,Normal bullet 2 Car,Bullet list Car,List Paragraph1 Car,List Paragraph11 Car,Normal bullet 21 Car,List Paragraph111 Car,Bullet list1 Car,Paragraph Car,lp1 Car"/>
    <w:basedOn w:val="Policepardfaut"/>
    <w:link w:val="Paragraphedeliste"/>
    <w:uiPriority w:val="34"/>
    <w:qFormat/>
    <w:locked/>
    <w:rsid w:val="00B40626"/>
  </w:style>
  <w:style w:type="character" w:styleId="Marquedecommentaire">
    <w:name w:val="annotation reference"/>
    <w:basedOn w:val="Policepardfaut"/>
    <w:uiPriority w:val="99"/>
    <w:semiHidden/>
    <w:unhideWhenUsed/>
    <w:rsid w:val="001755F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755F8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755F8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755F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755F8"/>
    <w:rPr>
      <w:b/>
      <w:bCs/>
      <w:sz w:val="20"/>
      <w:szCs w:val="20"/>
    </w:rPr>
  </w:style>
  <w:style w:type="character" w:customStyle="1" w:styleId="Titre7Car">
    <w:name w:val="Titre 7 Car"/>
    <w:basedOn w:val="Policepardfaut"/>
    <w:link w:val="Titre7"/>
    <w:uiPriority w:val="9"/>
    <w:rsid w:val="005816F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8Car">
    <w:name w:val="Titre 8 Car"/>
    <w:basedOn w:val="Policepardfaut"/>
    <w:link w:val="Titre8"/>
    <w:uiPriority w:val="9"/>
    <w:rsid w:val="004D2FA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50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spslh@pasdecalais.f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delaval.amelie@pasdecalais.fr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pslh@pasdecalais.fr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delaval.amelie@pasdecalais.f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0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0487BC-5B15-49D9-BE69-CC91ED21BA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484</TotalTime>
  <Pages>3</Pages>
  <Words>643</Words>
  <Characters>3538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Département du Pas de Calais</Company>
  <LinksUpToDate>false</LinksUpToDate>
  <CharactersWithSpaces>4173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Vanderbergue Laetitia</dc:creator>
  <cp:keywords/>
  <dc:description/>
  <cp:lastModifiedBy>Brisebarre Sylvie</cp:lastModifiedBy>
  <cp:revision>142</cp:revision>
  <cp:lastPrinted>2019-06-11T14:22:00Z</cp:lastPrinted>
  <dcterms:created xsi:type="dcterms:W3CDTF">2019-11-15T10:48:00Z</dcterms:created>
  <dcterms:modified xsi:type="dcterms:W3CDTF">2025-01-06T15:08:00Z</dcterms:modified>
</cp:coreProperties>
</file>