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6483F3AE" w:rsidR="002E5143" w:rsidRPr="00A83C7A" w:rsidRDefault="005E5203"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52D84008">
                <wp:simplePos x="0" y="0"/>
                <wp:positionH relativeFrom="column">
                  <wp:posOffset>-150471</wp:posOffset>
                </wp:positionH>
                <wp:positionV relativeFrom="paragraph">
                  <wp:posOffset>-337450</wp:posOffset>
                </wp:positionV>
                <wp:extent cx="6943725" cy="1412330"/>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412330"/>
                          <a:chOff x="0" y="-209443"/>
                          <a:chExt cx="6943725" cy="1413426"/>
                        </a:xfrm>
                      </wpg:grpSpPr>
                      <wps:wsp>
                        <wps:cNvPr id="2" name="Zone de texte 2"/>
                        <wps:cNvSpPr txBox="1">
                          <a:spLocks noChangeArrowheads="1"/>
                        </wps:cNvSpPr>
                        <wps:spPr bwMode="auto">
                          <a:xfrm>
                            <a:off x="9525" y="-209443"/>
                            <a:ext cx="6934200" cy="1097848"/>
                          </a:xfrm>
                          <a:prstGeom prst="rect">
                            <a:avLst/>
                          </a:prstGeom>
                          <a:noFill/>
                          <a:ln w="9525">
                            <a:noFill/>
                            <a:miter lim="800000"/>
                            <a:headEnd/>
                            <a:tailEnd/>
                          </a:ln>
                          <a:extLst/>
                        </wps:spPr>
                        <wps:txbx>
                          <w:txbxContent>
                            <w:p w14:paraId="4C011333" w14:textId="77777777" w:rsidR="00725E5E" w:rsidRDefault="00725E5E" w:rsidP="009557AA">
                              <w:pPr>
                                <w:pStyle w:val="Titre"/>
                                <w:ind w:left="3402"/>
                                <w:jc w:val="center"/>
                                <w:rPr>
                                  <w:rFonts w:ascii="Roboto" w:hAnsi="Roboto"/>
                                  <w:color w:val="17365D" w:themeColor="text2" w:themeShade="BF"/>
                                  <w:sz w:val="40"/>
                                  <w:szCs w:val="44"/>
                                </w:rPr>
                              </w:pPr>
                            </w:p>
                            <w:p w14:paraId="4D6EC885" w14:textId="33BC0997" w:rsidR="00DE5358" w:rsidRDefault="00725E5E" w:rsidP="00076E37">
                              <w:pPr>
                                <w:pStyle w:val="Titre"/>
                                <w:ind w:left="4395"/>
                                <w:jc w:val="center"/>
                                <w:rPr>
                                  <w:rFonts w:ascii="Calibri" w:eastAsia="Calibri" w:hAnsi="Calibri" w:cs="Calibri"/>
                                  <w:b/>
                                  <w:color w:val="FFFFFF" w:themeColor="background1"/>
                                  <w:sz w:val="32"/>
                                  <w:szCs w:val="32"/>
                                  <w:lang w:eastAsia="fr-FR"/>
                                </w:rPr>
                              </w:pPr>
                              <w:r>
                                <w:rPr>
                                  <w:rFonts w:ascii="Roboto" w:hAnsi="Roboto"/>
                                  <w:color w:val="17365D" w:themeColor="text2" w:themeShade="BF"/>
                                  <w:sz w:val="40"/>
                                  <w:szCs w:val="44"/>
                                </w:rPr>
                                <w:t xml:space="preserve">       </w:t>
                              </w:r>
                              <w:proofErr w:type="gramStart"/>
                              <w:r w:rsidR="003359B3" w:rsidRPr="007E5511">
                                <w:rPr>
                                  <w:rFonts w:ascii="Roboto" w:hAnsi="Roboto"/>
                                  <w:color w:val="17365D" w:themeColor="text2" w:themeShade="BF"/>
                                  <w:sz w:val="40"/>
                                  <w:szCs w:val="44"/>
                                </w:rPr>
                                <w:t>3</w:t>
                              </w:r>
                              <w:r w:rsidR="00665209">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D53BDC">
                                <w:rPr>
                                  <w:rFonts w:ascii="Roboto" w:hAnsi="Roboto"/>
                                  <w:color w:val="17365D" w:themeColor="text2" w:themeShade="BF"/>
                                  <w:sz w:val="40"/>
                                  <w:szCs w:val="44"/>
                                </w:rPr>
                                <w:t>Préparatoires</w:t>
                              </w:r>
                              <w:proofErr w:type="gramEnd"/>
                              <w:r w:rsidR="00D53BDC">
                                <w:rPr>
                                  <w:rFonts w:ascii="Roboto" w:hAnsi="Roboto"/>
                                  <w:color w:val="17365D" w:themeColor="text2" w:themeShade="BF"/>
                                  <w:sz w:val="40"/>
                                  <w:szCs w:val="44"/>
                                </w:rPr>
                                <w:t xml:space="preserve"> </w:t>
                              </w:r>
                              <w:r w:rsidR="00862080">
                                <w:rPr>
                                  <w:rFonts w:ascii="Roboto" w:hAnsi="Roboto"/>
                                  <w:color w:val="17365D" w:themeColor="text2" w:themeShade="BF"/>
                                  <w:sz w:val="40"/>
                                  <w:szCs w:val="44"/>
                                </w:rPr>
                                <w:t>à l’emploi</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48175"/>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1.85pt;margin-top:-26.55pt;width:546.75pt;height:111.2pt;z-index:251659263;mso-height-relative:margin" coordorigin=",-2094" coordsize="69437,14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2094;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C011333" w14:textId="77777777" w:rsidR="00725E5E" w:rsidRDefault="00725E5E" w:rsidP="009557AA">
                        <w:pPr>
                          <w:pStyle w:val="Titre"/>
                          <w:ind w:left="3402"/>
                          <w:jc w:val="center"/>
                          <w:rPr>
                            <w:rFonts w:ascii="Roboto" w:hAnsi="Roboto"/>
                            <w:color w:val="17365D" w:themeColor="text2" w:themeShade="BF"/>
                            <w:sz w:val="40"/>
                            <w:szCs w:val="44"/>
                          </w:rPr>
                        </w:pPr>
                      </w:p>
                      <w:p w14:paraId="4D6EC885" w14:textId="33BC0997" w:rsidR="00DE5358" w:rsidRDefault="00725E5E" w:rsidP="00076E37">
                        <w:pPr>
                          <w:pStyle w:val="Titre"/>
                          <w:ind w:left="4395"/>
                          <w:jc w:val="center"/>
                          <w:rPr>
                            <w:rFonts w:ascii="Calibri" w:eastAsia="Calibri" w:hAnsi="Calibri" w:cs="Calibri"/>
                            <w:b/>
                            <w:color w:val="FFFFFF" w:themeColor="background1"/>
                            <w:sz w:val="32"/>
                            <w:szCs w:val="32"/>
                            <w:lang w:eastAsia="fr-FR"/>
                          </w:rPr>
                        </w:pPr>
                        <w:r>
                          <w:rPr>
                            <w:rFonts w:ascii="Roboto" w:hAnsi="Roboto"/>
                            <w:color w:val="17365D" w:themeColor="text2" w:themeShade="BF"/>
                            <w:sz w:val="40"/>
                            <w:szCs w:val="44"/>
                          </w:rPr>
                          <w:t xml:space="preserve">       </w:t>
                        </w:r>
                        <w:proofErr w:type="gramStart"/>
                        <w:r w:rsidR="003359B3" w:rsidRPr="007E5511">
                          <w:rPr>
                            <w:rFonts w:ascii="Roboto" w:hAnsi="Roboto"/>
                            <w:color w:val="17365D" w:themeColor="text2" w:themeShade="BF"/>
                            <w:sz w:val="40"/>
                            <w:szCs w:val="44"/>
                          </w:rPr>
                          <w:t>3</w:t>
                        </w:r>
                        <w:r w:rsidR="00665209">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 xml:space="preserve"> </w:t>
                        </w:r>
                        <w:r w:rsidR="007E5511">
                          <w:rPr>
                            <w:rFonts w:ascii="Roboto" w:hAnsi="Roboto"/>
                            <w:color w:val="17365D" w:themeColor="text2" w:themeShade="BF"/>
                            <w:sz w:val="40"/>
                            <w:szCs w:val="44"/>
                          </w:rPr>
                          <w:t xml:space="preserve"> </w:t>
                        </w:r>
                        <w:r w:rsidR="00D53BDC">
                          <w:rPr>
                            <w:rFonts w:ascii="Roboto" w:hAnsi="Roboto"/>
                            <w:color w:val="17365D" w:themeColor="text2" w:themeShade="BF"/>
                            <w:sz w:val="40"/>
                            <w:szCs w:val="44"/>
                          </w:rPr>
                          <w:t>Préparatoires</w:t>
                        </w:r>
                        <w:proofErr w:type="gramEnd"/>
                        <w:r w:rsidR="00D53BDC">
                          <w:rPr>
                            <w:rFonts w:ascii="Roboto" w:hAnsi="Roboto"/>
                            <w:color w:val="17365D" w:themeColor="text2" w:themeShade="BF"/>
                            <w:sz w:val="40"/>
                            <w:szCs w:val="44"/>
                          </w:rPr>
                          <w:t xml:space="preserve"> </w:t>
                        </w:r>
                        <w:r w:rsidR="00862080">
                          <w:rPr>
                            <w:rFonts w:ascii="Roboto" w:hAnsi="Roboto"/>
                            <w:color w:val="17365D" w:themeColor="text2" w:themeShade="BF"/>
                            <w:sz w:val="40"/>
                            <w:szCs w:val="44"/>
                          </w:rPr>
                          <w:t>à l’emploi</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481;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352837A6">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6FE6C3E5" w14:textId="77777777" w:rsidR="00862080" w:rsidRDefault="00862080" w:rsidP="00862080">
      <w:pPr>
        <w:spacing w:after="0"/>
        <w:jc w:val="both"/>
        <w:rPr>
          <w:rFonts w:ascii="Roboto Lt" w:eastAsia="Times New Roman" w:hAnsi="Roboto Lt" w:cs="Arial"/>
          <w:sz w:val="24"/>
          <w:szCs w:val="24"/>
          <w:lang w:eastAsia="fr-FR"/>
        </w:rPr>
      </w:pPr>
      <w:r w:rsidRPr="00862080">
        <w:rPr>
          <w:rFonts w:ascii="Roboto Lt" w:eastAsia="Times New Roman" w:hAnsi="Roboto Lt" w:cs="Arial"/>
          <w:sz w:val="24"/>
          <w:szCs w:val="24"/>
          <w:lang w:eastAsia="fr-FR"/>
        </w:rPr>
        <w:t>Le Conseil départemental du Pas-de-Calais mobilise sa politique d’insertion afin de favoriser le retour à l’emploi des publics cibles que sont les bénéficiaires du RSA et les jeunes de moins de 26 ans.</w:t>
      </w:r>
    </w:p>
    <w:p w14:paraId="0EFD4023" w14:textId="41D3A827" w:rsidR="00862080" w:rsidRPr="00862080" w:rsidRDefault="00862080" w:rsidP="00862080">
      <w:pPr>
        <w:spacing w:after="0"/>
        <w:jc w:val="both"/>
        <w:rPr>
          <w:rFonts w:ascii="Roboto Lt" w:eastAsia="Times New Roman" w:hAnsi="Roboto Lt" w:cs="Arial"/>
          <w:sz w:val="24"/>
          <w:szCs w:val="24"/>
          <w:lang w:eastAsia="fr-FR"/>
        </w:rPr>
      </w:pPr>
      <w:r w:rsidRPr="00862080">
        <w:rPr>
          <w:rFonts w:ascii="Roboto Lt" w:eastAsia="Times New Roman" w:hAnsi="Roboto Lt" w:cs="Arial"/>
          <w:sz w:val="24"/>
          <w:szCs w:val="24"/>
          <w:lang w:eastAsia="fr-FR"/>
        </w:rPr>
        <w:t xml:space="preserve"> </w:t>
      </w:r>
    </w:p>
    <w:p w14:paraId="24923AB2" w14:textId="7843FD4C" w:rsidR="00862080" w:rsidRDefault="00862080" w:rsidP="00862080">
      <w:pPr>
        <w:spacing w:after="0"/>
        <w:jc w:val="both"/>
        <w:rPr>
          <w:rFonts w:ascii="Roboto Lt" w:eastAsia="Times New Roman" w:hAnsi="Roboto Lt" w:cs="Arial"/>
          <w:sz w:val="24"/>
          <w:szCs w:val="24"/>
          <w:lang w:eastAsia="fr-FR"/>
        </w:rPr>
      </w:pPr>
      <w:r w:rsidRPr="00862080">
        <w:rPr>
          <w:rFonts w:ascii="Roboto Lt" w:eastAsia="Times New Roman" w:hAnsi="Roboto Lt" w:cs="Arial"/>
          <w:sz w:val="24"/>
          <w:szCs w:val="24"/>
          <w:lang w:eastAsia="fr-FR"/>
        </w:rPr>
        <w:t xml:space="preserve">Afin de répondre aux besoins actuels des entreprises notamment dans les secteurs d’activités porteurs, le Conseil départemental souhaite optimiser les candidatures proposées aux recruteurs. </w:t>
      </w:r>
    </w:p>
    <w:p w14:paraId="63593715" w14:textId="77777777" w:rsidR="00862080" w:rsidRPr="00862080" w:rsidRDefault="00862080" w:rsidP="00862080">
      <w:pPr>
        <w:spacing w:after="0"/>
        <w:jc w:val="both"/>
        <w:rPr>
          <w:rFonts w:ascii="Roboto Lt" w:eastAsia="Times New Roman" w:hAnsi="Roboto Lt" w:cs="Arial"/>
          <w:sz w:val="24"/>
          <w:szCs w:val="24"/>
          <w:lang w:eastAsia="fr-FR"/>
        </w:rPr>
      </w:pPr>
    </w:p>
    <w:p w14:paraId="1BBE3AE9" w14:textId="77777777" w:rsidR="00862080" w:rsidRDefault="00862080" w:rsidP="00862080">
      <w:pPr>
        <w:spacing w:after="0"/>
        <w:jc w:val="both"/>
        <w:rPr>
          <w:rFonts w:ascii="Roboto Lt" w:eastAsia="Times New Roman" w:hAnsi="Roboto Lt" w:cs="Arial"/>
          <w:sz w:val="24"/>
          <w:szCs w:val="24"/>
          <w:lang w:eastAsia="fr-FR"/>
        </w:rPr>
      </w:pPr>
      <w:r w:rsidRPr="00862080">
        <w:rPr>
          <w:rFonts w:ascii="Roboto Lt" w:eastAsia="Times New Roman" w:hAnsi="Roboto Lt" w:cs="Arial"/>
          <w:sz w:val="24"/>
          <w:szCs w:val="24"/>
          <w:lang w:eastAsia="fr-FR"/>
        </w:rPr>
        <w:t>Pour cela, après positionnement du Conseil départemental suite à un 1er entretien, une intégration en action préparatoire à l’emploi permet de sécuriser les parcours par la découverte d’un métier ou la confirmation d’un projet professionnel avant une entrée en formation qualifiante ou en emploi.</w:t>
      </w:r>
    </w:p>
    <w:p w14:paraId="13070D39" w14:textId="7B9845E4" w:rsidR="00012E33" w:rsidRPr="003A7C9E" w:rsidRDefault="00012E33" w:rsidP="00862080">
      <w:pPr>
        <w:spacing w:after="0"/>
        <w:jc w:val="both"/>
        <w:rPr>
          <w:rFonts w:ascii="Roboto Lt" w:eastAsia="Times New Roman" w:hAnsi="Roboto Lt" w:cs="Arial"/>
          <w:color w:val="000000" w:themeColor="text1"/>
          <w:sz w:val="24"/>
          <w:szCs w:val="24"/>
          <w:lang w:eastAsia="fr-FR"/>
        </w:rPr>
      </w:pPr>
      <w:r>
        <w:rPr>
          <w:rFonts w:ascii="Roboto Lt" w:eastAsia="Times New Roman" w:hAnsi="Roboto Lt" w:cs="Arial"/>
          <w:color w:val="000000" w:themeColor="text1"/>
          <w:sz w:val="24"/>
          <w:szCs w:val="24"/>
          <w:lang w:eastAsia="fr-FR"/>
        </w:rPr>
        <w:t xml:space="preserve">  </w:t>
      </w: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DEF13A3" w14:textId="3C8E0041" w:rsidR="00D53BDC" w:rsidRDefault="00862080" w:rsidP="00D53BDC">
      <w:pPr>
        <w:spacing w:after="0"/>
        <w:jc w:val="both"/>
        <w:rPr>
          <w:rFonts w:ascii="Roboto Lt" w:eastAsia="Times New Roman" w:hAnsi="Roboto Lt" w:cs="Arial"/>
          <w:sz w:val="24"/>
          <w:szCs w:val="24"/>
          <w:lang w:eastAsia="fr-FR"/>
        </w:rPr>
      </w:pPr>
      <w:r w:rsidRPr="00862080">
        <w:rPr>
          <w:rFonts w:ascii="Roboto Lt" w:eastAsia="Times New Roman" w:hAnsi="Roboto Lt" w:cs="Arial"/>
          <w:sz w:val="24"/>
          <w:szCs w:val="24"/>
          <w:lang w:eastAsia="fr-FR"/>
        </w:rPr>
        <w:t>Les projets s’adressent à tous les bénéficiaires du RSA e</w:t>
      </w:r>
      <w:r w:rsidR="00D01E88">
        <w:rPr>
          <w:rFonts w:ascii="Roboto Lt" w:eastAsia="Times New Roman" w:hAnsi="Roboto Lt" w:cs="Arial"/>
          <w:sz w:val="24"/>
          <w:szCs w:val="24"/>
          <w:lang w:eastAsia="fr-FR"/>
        </w:rPr>
        <w:t>t/ou jeunes de moins de 26 ans en démarche d’insertion professionnelle</w:t>
      </w:r>
      <w:r w:rsidRPr="00862080">
        <w:rPr>
          <w:rFonts w:ascii="Roboto Lt" w:eastAsia="Times New Roman" w:hAnsi="Roboto Lt" w:cs="Arial"/>
          <w:sz w:val="24"/>
          <w:szCs w:val="24"/>
          <w:lang w:eastAsia="fr-FR"/>
        </w:rPr>
        <w:t>.</w:t>
      </w:r>
      <w:r w:rsidR="009520C1">
        <w:rPr>
          <w:rFonts w:ascii="Roboto Lt" w:eastAsia="Times New Roman" w:hAnsi="Roboto Lt" w:cs="Arial"/>
          <w:sz w:val="24"/>
          <w:szCs w:val="24"/>
          <w:lang w:eastAsia="fr-FR"/>
        </w:rPr>
        <w:t xml:space="preserve"> Toutefois la proportion de bénéficiaires du RSA sur une action doit </w:t>
      </w:r>
      <w:proofErr w:type="spellStart"/>
      <w:r w:rsidR="009520C1">
        <w:rPr>
          <w:rFonts w:ascii="Roboto Lt" w:eastAsia="Times New Roman" w:hAnsi="Roboto Lt" w:cs="Arial"/>
          <w:sz w:val="24"/>
          <w:szCs w:val="24"/>
          <w:lang w:eastAsia="fr-FR"/>
        </w:rPr>
        <w:t>restée</w:t>
      </w:r>
      <w:proofErr w:type="spellEnd"/>
      <w:r w:rsidR="009520C1">
        <w:rPr>
          <w:rFonts w:ascii="Roboto Lt" w:eastAsia="Times New Roman" w:hAnsi="Roboto Lt" w:cs="Arial"/>
          <w:sz w:val="24"/>
          <w:szCs w:val="24"/>
          <w:lang w:eastAsia="fr-FR"/>
        </w:rPr>
        <w:t xml:space="preserve"> majoritaire.</w:t>
      </w:r>
      <w:r w:rsidRPr="00862080">
        <w:rPr>
          <w:rFonts w:ascii="Roboto Lt" w:eastAsia="Times New Roman" w:hAnsi="Roboto Lt" w:cs="Arial"/>
          <w:sz w:val="24"/>
          <w:szCs w:val="24"/>
          <w:lang w:eastAsia="fr-FR"/>
        </w:rPr>
        <w:t xml:space="preserve"> Les participants seront sélectionnés par les Services locaux allocation insertion (SLAI) présents au sein des Maisons du département solidarité (MDS) sur chaque territoire concerné.</w:t>
      </w:r>
    </w:p>
    <w:p w14:paraId="34BC2179" w14:textId="77777777" w:rsidR="009520C1" w:rsidRDefault="009520C1" w:rsidP="00D53BDC">
      <w:pPr>
        <w:spacing w:after="0"/>
        <w:jc w:val="both"/>
        <w:rPr>
          <w:rFonts w:ascii="Roboto Lt" w:eastAsia="Times New Roman" w:hAnsi="Roboto Lt" w:cs="Arial"/>
          <w:sz w:val="24"/>
          <w:szCs w:val="24"/>
          <w:lang w:eastAsia="fr-FR"/>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77777777" w:rsidR="00266A5C" w:rsidRPr="00266A5C" w:rsidRDefault="00266A5C" w:rsidP="00026B3B">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5DC0407C" w14:textId="1E86F786" w:rsidR="00803CA8" w:rsidRDefault="00803CA8" w:rsidP="00803CA8">
      <w:pPr>
        <w:spacing w:after="0" w:line="240" w:lineRule="auto"/>
        <w:jc w:val="both"/>
        <w:rPr>
          <w:rFonts w:ascii="Roboto Lt" w:hAnsi="Roboto Lt"/>
          <w:sz w:val="24"/>
        </w:rPr>
      </w:pPr>
      <w:r w:rsidRPr="00803CA8">
        <w:rPr>
          <w:rFonts w:ascii="Roboto Lt" w:hAnsi="Roboto Lt"/>
          <w:sz w:val="24"/>
        </w:rPr>
        <w:t xml:space="preserve">Ce projet a pour objectif de mettre en place une action préparatoire en amont d’un recrutement ou d’une formation qualifiante qui favorisera l’accès à l’emploi durable au travers </w:t>
      </w:r>
      <w:r w:rsidR="00D70AFC">
        <w:rPr>
          <w:rFonts w:ascii="Roboto Lt" w:hAnsi="Roboto Lt"/>
          <w:sz w:val="24"/>
        </w:rPr>
        <w:t>d’</w:t>
      </w:r>
      <w:r w:rsidRPr="00803CA8">
        <w:rPr>
          <w:rFonts w:ascii="Roboto Lt" w:hAnsi="Roboto Lt"/>
          <w:sz w:val="24"/>
        </w:rPr>
        <w:t xml:space="preserve">un appui renforcé et personnalisé : </w:t>
      </w:r>
    </w:p>
    <w:p w14:paraId="3376B315" w14:textId="50EE5915" w:rsidR="00803CA8" w:rsidRPr="00803CA8" w:rsidRDefault="00803CA8" w:rsidP="00803CA8">
      <w:pPr>
        <w:pStyle w:val="Paragraphedeliste"/>
        <w:numPr>
          <w:ilvl w:val="0"/>
          <w:numId w:val="12"/>
        </w:numPr>
        <w:spacing w:after="0" w:line="240" w:lineRule="auto"/>
        <w:jc w:val="both"/>
        <w:rPr>
          <w:rFonts w:ascii="Roboto Lt" w:hAnsi="Roboto Lt"/>
          <w:sz w:val="24"/>
        </w:rPr>
      </w:pPr>
      <w:r w:rsidRPr="00803CA8">
        <w:rPr>
          <w:rFonts w:ascii="Roboto Lt" w:hAnsi="Roboto Lt"/>
          <w:sz w:val="24"/>
        </w:rPr>
        <w:t xml:space="preserve">Identifier les freins à l’insertion et élaborer des stratégies pour y remédier ; </w:t>
      </w:r>
    </w:p>
    <w:p w14:paraId="6BC104E4" w14:textId="01A0E14A" w:rsidR="00803CA8" w:rsidRPr="00803CA8" w:rsidRDefault="00803CA8" w:rsidP="00803CA8">
      <w:pPr>
        <w:pStyle w:val="Paragraphedeliste"/>
        <w:numPr>
          <w:ilvl w:val="0"/>
          <w:numId w:val="12"/>
        </w:numPr>
        <w:spacing w:after="0" w:line="240" w:lineRule="auto"/>
        <w:jc w:val="both"/>
        <w:rPr>
          <w:rFonts w:ascii="Roboto Lt" w:hAnsi="Roboto Lt"/>
          <w:sz w:val="24"/>
        </w:rPr>
      </w:pPr>
      <w:proofErr w:type="gramStart"/>
      <w:r w:rsidRPr="00803CA8">
        <w:rPr>
          <w:rFonts w:ascii="Roboto Lt" w:hAnsi="Roboto Lt"/>
          <w:sz w:val="24"/>
        </w:rPr>
        <w:t>ré</w:t>
      </w:r>
      <w:proofErr w:type="gramEnd"/>
      <w:r w:rsidRPr="00803CA8">
        <w:rPr>
          <w:rFonts w:ascii="Roboto Lt" w:hAnsi="Roboto Lt"/>
          <w:sz w:val="24"/>
        </w:rPr>
        <w:t xml:space="preserve">-entraîner à l’effort en s’appuyant sur des périodes d’immersion en entreprises ; </w:t>
      </w:r>
    </w:p>
    <w:p w14:paraId="66E59DFB" w14:textId="1C41CFDE" w:rsidR="00803CA8" w:rsidRPr="00803CA8" w:rsidRDefault="00803CA8" w:rsidP="00803CA8">
      <w:pPr>
        <w:pStyle w:val="Paragraphedeliste"/>
        <w:numPr>
          <w:ilvl w:val="0"/>
          <w:numId w:val="12"/>
        </w:numPr>
        <w:spacing w:after="0" w:line="240" w:lineRule="auto"/>
        <w:jc w:val="both"/>
        <w:rPr>
          <w:rFonts w:ascii="Roboto Lt" w:hAnsi="Roboto Lt"/>
          <w:sz w:val="24"/>
        </w:rPr>
      </w:pPr>
      <w:proofErr w:type="gramStart"/>
      <w:r w:rsidRPr="00803CA8">
        <w:rPr>
          <w:rFonts w:ascii="Roboto Lt" w:hAnsi="Roboto Lt"/>
          <w:sz w:val="24"/>
        </w:rPr>
        <w:t>renforcer</w:t>
      </w:r>
      <w:proofErr w:type="gramEnd"/>
      <w:r w:rsidRPr="00803CA8">
        <w:rPr>
          <w:rFonts w:ascii="Roboto Lt" w:hAnsi="Roboto Lt"/>
          <w:sz w:val="24"/>
        </w:rPr>
        <w:t xml:space="preserve"> l’efficacité de la démarche d’insertion professionnelle ; </w:t>
      </w:r>
    </w:p>
    <w:p w14:paraId="11EA8977" w14:textId="19E520A4" w:rsidR="00803CA8" w:rsidRPr="00803CA8" w:rsidRDefault="00803CA8" w:rsidP="00803CA8">
      <w:pPr>
        <w:pStyle w:val="Paragraphedeliste"/>
        <w:numPr>
          <w:ilvl w:val="0"/>
          <w:numId w:val="12"/>
        </w:numPr>
        <w:spacing w:after="0" w:line="240" w:lineRule="auto"/>
        <w:jc w:val="both"/>
        <w:rPr>
          <w:rFonts w:ascii="Roboto Lt" w:hAnsi="Roboto Lt"/>
          <w:sz w:val="24"/>
        </w:rPr>
      </w:pPr>
      <w:proofErr w:type="gramStart"/>
      <w:r w:rsidRPr="00803CA8">
        <w:rPr>
          <w:rFonts w:ascii="Roboto Lt" w:hAnsi="Roboto Lt"/>
          <w:sz w:val="24"/>
        </w:rPr>
        <w:t>développer</w:t>
      </w:r>
      <w:proofErr w:type="gramEnd"/>
      <w:r w:rsidRPr="00803CA8">
        <w:rPr>
          <w:rFonts w:ascii="Roboto Lt" w:hAnsi="Roboto Lt"/>
          <w:sz w:val="24"/>
        </w:rPr>
        <w:t xml:space="preserve"> les atouts personnels et professionnels ; </w:t>
      </w:r>
    </w:p>
    <w:p w14:paraId="6DA8678E" w14:textId="0504BBB7" w:rsidR="00803CA8" w:rsidRPr="00803CA8" w:rsidRDefault="00803CA8" w:rsidP="00803CA8">
      <w:pPr>
        <w:pStyle w:val="Paragraphedeliste"/>
        <w:numPr>
          <w:ilvl w:val="0"/>
          <w:numId w:val="12"/>
        </w:numPr>
        <w:spacing w:after="0" w:line="240" w:lineRule="auto"/>
        <w:jc w:val="both"/>
        <w:rPr>
          <w:rFonts w:ascii="Roboto Lt" w:hAnsi="Roboto Lt"/>
          <w:sz w:val="24"/>
        </w:rPr>
      </w:pPr>
      <w:proofErr w:type="gramStart"/>
      <w:r w:rsidRPr="00803CA8">
        <w:rPr>
          <w:rFonts w:ascii="Roboto Lt" w:hAnsi="Roboto Lt"/>
          <w:sz w:val="24"/>
        </w:rPr>
        <w:t>élaborer</w:t>
      </w:r>
      <w:proofErr w:type="gramEnd"/>
      <w:r w:rsidRPr="00803CA8">
        <w:rPr>
          <w:rFonts w:ascii="Roboto Lt" w:hAnsi="Roboto Lt"/>
          <w:sz w:val="24"/>
        </w:rPr>
        <w:t xml:space="preserve"> et confirmer un projet professionnel. </w:t>
      </w:r>
    </w:p>
    <w:p w14:paraId="70999DCE" w14:textId="77777777" w:rsidR="00803CA8" w:rsidRPr="00803CA8" w:rsidRDefault="00803CA8" w:rsidP="00803CA8">
      <w:pPr>
        <w:spacing w:after="0" w:line="240" w:lineRule="auto"/>
        <w:jc w:val="both"/>
        <w:rPr>
          <w:rFonts w:ascii="Roboto Lt" w:hAnsi="Roboto Lt"/>
          <w:sz w:val="24"/>
        </w:rPr>
      </w:pPr>
    </w:p>
    <w:p w14:paraId="5047E557" w14:textId="5C28ED39" w:rsidR="00803CA8" w:rsidRDefault="00803CA8" w:rsidP="00803CA8">
      <w:pPr>
        <w:spacing w:after="0" w:line="240" w:lineRule="auto"/>
        <w:jc w:val="both"/>
        <w:rPr>
          <w:rFonts w:ascii="Roboto Lt" w:hAnsi="Roboto Lt"/>
          <w:sz w:val="24"/>
        </w:rPr>
      </w:pPr>
      <w:r w:rsidRPr="00803CA8">
        <w:rPr>
          <w:rFonts w:ascii="Roboto Lt" w:hAnsi="Roboto Lt"/>
          <w:sz w:val="24"/>
        </w:rPr>
        <w:t xml:space="preserve">Concrètement, il s'agit de renforcer la connaissance d’un métier ou d’un secteur d’activité afin de limiter les ruptures de parcours en formation qualifiante ou en situation d’emploi. </w:t>
      </w:r>
    </w:p>
    <w:p w14:paraId="29219AC5" w14:textId="77777777" w:rsidR="00803CA8" w:rsidRPr="00803CA8" w:rsidRDefault="00803CA8" w:rsidP="00803CA8">
      <w:pPr>
        <w:spacing w:after="0" w:line="240" w:lineRule="auto"/>
        <w:jc w:val="both"/>
        <w:rPr>
          <w:rFonts w:ascii="Roboto Lt" w:hAnsi="Roboto Lt"/>
          <w:sz w:val="24"/>
        </w:rPr>
      </w:pPr>
    </w:p>
    <w:p w14:paraId="71518668" w14:textId="627E6026" w:rsidR="00266A5C" w:rsidRDefault="00803CA8" w:rsidP="00803CA8">
      <w:pPr>
        <w:spacing w:after="0" w:line="240" w:lineRule="auto"/>
        <w:jc w:val="both"/>
        <w:rPr>
          <w:rFonts w:ascii="Roboto Lt" w:hAnsi="Roboto Lt"/>
          <w:sz w:val="24"/>
        </w:rPr>
      </w:pPr>
      <w:r w:rsidRPr="00803CA8">
        <w:rPr>
          <w:rFonts w:ascii="Roboto Lt" w:hAnsi="Roboto Lt"/>
          <w:sz w:val="24"/>
        </w:rPr>
        <w:t xml:space="preserve">Le contenu de l’action préparatoire se veut court, sur mesure, centré sur la pratique professionnelle, innovant et conforme à l’exercice en entreprise. </w:t>
      </w:r>
      <w:r w:rsidR="007038A3">
        <w:rPr>
          <w:rFonts w:ascii="Roboto Lt" w:hAnsi="Roboto Lt"/>
          <w:sz w:val="24"/>
        </w:rPr>
        <w:t>Plus particulièrement, en terme de durée, il convient d’adapter celle-ci</w:t>
      </w:r>
      <w:r w:rsidR="00570699">
        <w:rPr>
          <w:rFonts w:ascii="Roboto Lt" w:hAnsi="Roboto Lt"/>
          <w:sz w:val="24"/>
        </w:rPr>
        <w:t>, de préférence entre une et quatre semaines,</w:t>
      </w:r>
      <w:r w:rsidR="007038A3">
        <w:rPr>
          <w:rFonts w:ascii="Roboto Lt" w:hAnsi="Roboto Lt"/>
          <w:sz w:val="24"/>
        </w:rPr>
        <w:t xml:space="preserve"> en fonction des besoins pré identifiés et des actions de qualification </w:t>
      </w:r>
      <w:r w:rsidR="003C0124">
        <w:rPr>
          <w:rFonts w:ascii="Roboto Lt" w:hAnsi="Roboto Lt"/>
          <w:sz w:val="24"/>
        </w:rPr>
        <w:t>à la suite de dite préparatoire notamment en lien avec le PRF et les actions de qualification dans l’intérim. Le contenu</w:t>
      </w:r>
      <w:r w:rsidRPr="00803CA8">
        <w:rPr>
          <w:rFonts w:ascii="Roboto Lt" w:hAnsi="Roboto Lt"/>
          <w:sz w:val="24"/>
        </w:rPr>
        <w:t xml:space="preserve"> répondra aux besoins des entreprises locales et sera impérativement en lien avec des besoins de recrutement clairement identifiés, soit dans un secteur d’activité clairement en tension (Services à la Personne, Bâtiment, Travaux publics, transport…), soit au sein d’une entreprise en particulier.</w:t>
      </w:r>
    </w:p>
    <w:p w14:paraId="0A25C769" w14:textId="301ADF49" w:rsidR="00803CA8" w:rsidRDefault="00803CA8" w:rsidP="00803CA8">
      <w:pPr>
        <w:spacing w:after="0" w:line="240" w:lineRule="auto"/>
        <w:jc w:val="both"/>
        <w:rPr>
          <w:rFonts w:ascii="Roboto Lt" w:hAnsi="Roboto Lt"/>
          <w:sz w:val="24"/>
        </w:rPr>
      </w:pPr>
    </w:p>
    <w:p w14:paraId="592B5B56" w14:textId="417419CB" w:rsidR="00012E33" w:rsidRDefault="004076CF" w:rsidP="00026B3B">
      <w:pPr>
        <w:pStyle w:val="Paragraphedeliste"/>
        <w:numPr>
          <w:ilvl w:val="0"/>
          <w:numId w:val="5"/>
        </w:numPr>
        <w:spacing w:after="0"/>
        <w:rPr>
          <w:rFonts w:ascii="Roboto" w:hAnsi="Roboto"/>
          <w:sz w:val="24"/>
          <w:u w:val="single"/>
        </w:rPr>
      </w:pPr>
      <w:r>
        <w:rPr>
          <w:rFonts w:ascii="Roboto" w:hAnsi="Roboto"/>
          <w:sz w:val="24"/>
          <w:u w:val="single"/>
        </w:rPr>
        <w:lastRenderedPageBreak/>
        <w:t>Déroulement (phases)</w:t>
      </w:r>
    </w:p>
    <w:p w14:paraId="16349DE7" w14:textId="525B9C76" w:rsidR="00392F28" w:rsidRDefault="00392F28" w:rsidP="00392F28">
      <w:pPr>
        <w:spacing w:after="0"/>
        <w:rPr>
          <w:rFonts w:ascii="Roboto" w:hAnsi="Roboto"/>
        </w:rPr>
      </w:pPr>
    </w:p>
    <w:p w14:paraId="1F8E3C5B" w14:textId="770FD9C7" w:rsidR="004076CF" w:rsidRDefault="004076CF" w:rsidP="00392F28">
      <w:pPr>
        <w:spacing w:after="0"/>
        <w:rPr>
          <w:rFonts w:ascii="Roboto" w:hAnsi="Roboto"/>
        </w:rPr>
      </w:pPr>
      <w:r>
        <w:rPr>
          <w:noProof/>
          <w:lang w:eastAsia="fr-FR"/>
        </w:rPr>
        <w:drawing>
          <wp:inline distT="0" distB="0" distL="0" distR="0" wp14:anchorId="3622AA7E" wp14:editId="67D6DD15">
            <wp:extent cx="6645910" cy="2689225"/>
            <wp:effectExtent l="0" t="0" r="254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2689225"/>
                    </a:xfrm>
                    <a:prstGeom prst="rect">
                      <a:avLst/>
                    </a:prstGeom>
                  </pic:spPr>
                </pic:pic>
              </a:graphicData>
            </a:graphic>
          </wp:inline>
        </w:drawing>
      </w:r>
    </w:p>
    <w:p w14:paraId="07E4E99C" w14:textId="77777777" w:rsidR="004076CF" w:rsidRDefault="004076CF" w:rsidP="00392F28">
      <w:pPr>
        <w:spacing w:after="0"/>
        <w:rPr>
          <w:rFonts w:ascii="Roboto" w:hAnsi="Roboto"/>
        </w:rPr>
      </w:pPr>
    </w:p>
    <w:p w14:paraId="4B3CBDD5" w14:textId="327979B7" w:rsidR="00266A5C" w:rsidRDefault="00266A5C" w:rsidP="00026B3B">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793F2284" w14:textId="1509AB9B" w:rsidR="00662E7D" w:rsidRDefault="00662E7D" w:rsidP="00662E7D">
      <w:pPr>
        <w:spacing w:after="0"/>
        <w:rPr>
          <w:rFonts w:ascii="Roboto" w:hAnsi="Roboto"/>
          <w:sz w:val="24"/>
          <w:u w:val="single"/>
        </w:rPr>
      </w:pPr>
    </w:p>
    <w:p w14:paraId="2EDF9123" w14:textId="279748B9" w:rsidR="00662E7D" w:rsidRDefault="00662E7D" w:rsidP="00662E7D">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71CDBBDE" w14:textId="2961E0E4" w:rsidR="00662E7D" w:rsidRDefault="00662E7D" w:rsidP="00662E7D">
      <w:pPr>
        <w:pStyle w:val="Paragraphedeliste"/>
        <w:spacing w:after="0"/>
        <w:ind w:left="0"/>
        <w:jc w:val="both"/>
        <w:rPr>
          <w:rFonts w:ascii="Roboto Lt" w:eastAsia="Times New Roman" w:hAnsi="Roboto Lt" w:cs="Arial"/>
          <w:sz w:val="24"/>
          <w:szCs w:val="24"/>
          <w:lang w:eastAsia="fr-FR"/>
        </w:rPr>
      </w:pPr>
    </w:p>
    <w:p w14:paraId="2F091806" w14:textId="7F2C86DA" w:rsidR="00662E7D" w:rsidRPr="00EB75D0" w:rsidRDefault="00662E7D" w:rsidP="00EB75D0">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Ci-dessous les conditions d’accueil et de suivi requises à la bonne tenue du projet :</w:t>
      </w:r>
    </w:p>
    <w:p w14:paraId="55E0F7E2" w14:textId="2F138626" w:rsidR="008C5D50" w:rsidRPr="008C5D50" w:rsidRDefault="008C5D50" w:rsidP="008C5D50">
      <w:pPr>
        <w:pStyle w:val="Paragraphedeliste"/>
        <w:numPr>
          <w:ilvl w:val="0"/>
          <w:numId w:val="14"/>
        </w:numPr>
        <w:spacing w:after="0" w:line="240" w:lineRule="auto"/>
        <w:jc w:val="both"/>
        <w:rPr>
          <w:rFonts w:ascii="Roboto Lt" w:hAnsi="Roboto Lt"/>
          <w:sz w:val="24"/>
          <w:szCs w:val="24"/>
        </w:rPr>
      </w:pPr>
      <w:r w:rsidRPr="008C5D50">
        <w:rPr>
          <w:rFonts w:ascii="Roboto Lt" w:hAnsi="Roboto Lt"/>
          <w:sz w:val="24"/>
          <w:szCs w:val="24"/>
        </w:rPr>
        <w:t xml:space="preserve">Entretiens de sélection des candidats pour une entrée en action préparatoire (job </w:t>
      </w:r>
      <w:proofErr w:type="spellStart"/>
      <w:r w:rsidRPr="008C5D50">
        <w:rPr>
          <w:rFonts w:ascii="Roboto Lt" w:hAnsi="Roboto Lt"/>
          <w:sz w:val="24"/>
          <w:szCs w:val="24"/>
        </w:rPr>
        <w:t>dating</w:t>
      </w:r>
      <w:proofErr w:type="spellEnd"/>
      <w:r w:rsidRPr="008C5D50">
        <w:rPr>
          <w:rFonts w:ascii="Roboto Lt" w:hAnsi="Roboto Lt"/>
          <w:sz w:val="24"/>
          <w:szCs w:val="24"/>
        </w:rPr>
        <w:t>) en lien avec les services insertion du Département et les entrepr</w:t>
      </w:r>
      <w:r w:rsidR="00750DCF">
        <w:rPr>
          <w:rFonts w:ascii="Roboto Lt" w:hAnsi="Roboto Lt"/>
          <w:sz w:val="24"/>
          <w:szCs w:val="24"/>
        </w:rPr>
        <w:t>ises concernées par le projet, a</w:t>
      </w:r>
      <w:r w:rsidRPr="008C5D50">
        <w:rPr>
          <w:rFonts w:ascii="Roboto Lt" w:hAnsi="Roboto Lt"/>
          <w:sz w:val="24"/>
          <w:szCs w:val="24"/>
        </w:rPr>
        <w:t xml:space="preserve"> minima ; </w:t>
      </w:r>
    </w:p>
    <w:p w14:paraId="32927AE2" w14:textId="54EB6229" w:rsidR="008C5D50" w:rsidRPr="008C5D50" w:rsidRDefault="00694693" w:rsidP="008C5D50">
      <w:pPr>
        <w:pStyle w:val="Paragraphedeliste"/>
        <w:numPr>
          <w:ilvl w:val="0"/>
          <w:numId w:val="14"/>
        </w:numPr>
        <w:spacing w:after="0" w:line="240" w:lineRule="auto"/>
        <w:jc w:val="both"/>
        <w:rPr>
          <w:rFonts w:ascii="Roboto Lt" w:hAnsi="Roboto Lt"/>
          <w:sz w:val="24"/>
          <w:szCs w:val="24"/>
        </w:rPr>
      </w:pPr>
      <w:r>
        <w:rPr>
          <w:rFonts w:ascii="Roboto Lt" w:hAnsi="Roboto Lt"/>
          <w:sz w:val="24"/>
          <w:szCs w:val="24"/>
        </w:rPr>
        <w:t>A</w:t>
      </w:r>
      <w:r w:rsidR="008C5D50" w:rsidRPr="008C5D50">
        <w:rPr>
          <w:rFonts w:ascii="Roboto Lt" w:hAnsi="Roboto Lt"/>
          <w:sz w:val="24"/>
          <w:szCs w:val="24"/>
        </w:rPr>
        <w:t xml:space="preserve">ccueil des bénéficiaires au sein des locaux du porteur de projet ou dans un tiers-lieu (utilisation de plateau technique ou appartement pédagogique par exemple) ; </w:t>
      </w:r>
    </w:p>
    <w:p w14:paraId="38810B84" w14:textId="28C60388" w:rsidR="008C5D50" w:rsidRPr="008C5D50" w:rsidRDefault="00694693" w:rsidP="008C5D50">
      <w:pPr>
        <w:pStyle w:val="Paragraphedeliste"/>
        <w:numPr>
          <w:ilvl w:val="0"/>
          <w:numId w:val="14"/>
        </w:numPr>
        <w:spacing w:after="0" w:line="240" w:lineRule="auto"/>
        <w:jc w:val="both"/>
        <w:rPr>
          <w:rFonts w:ascii="Roboto Lt" w:hAnsi="Roboto Lt"/>
          <w:sz w:val="24"/>
          <w:szCs w:val="24"/>
        </w:rPr>
      </w:pPr>
      <w:r>
        <w:rPr>
          <w:rFonts w:ascii="Roboto Lt" w:hAnsi="Roboto Lt"/>
          <w:sz w:val="24"/>
          <w:szCs w:val="24"/>
        </w:rPr>
        <w:t>E</w:t>
      </w:r>
      <w:r w:rsidR="008C5D50" w:rsidRPr="008C5D50">
        <w:rPr>
          <w:rFonts w:ascii="Roboto Lt" w:hAnsi="Roboto Lt"/>
          <w:sz w:val="24"/>
          <w:szCs w:val="24"/>
        </w:rPr>
        <w:t xml:space="preserve">ntretiens physiques et/ou téléphoniques, pendant les périodes d’immersion en entreprise et entretiens avec l’entreprise d’accueil (chef d’entreprise ou tuteur) selon les besoins ; </w:t>
      </w:r>
    </w:p>
    <w:p w14:paraId="49A39182" w14:textId="13F6D90E" w:rsidR="008C5D50" w:rsidRPr="008C5D50" w:rsidRDefault="00694693" w:rsidP="008C5D50">
      <w:pPr>
        <w:pStyle w:val="Paragraphedeliste"/>
        <w:numPr>
          <w:ilvl w:val="0"/>
          <w:numId w:val="14"/>
        </w:numPr>
        <w:spacing w:after="0" w:line="240" w:lineRule="auto"/>
        <w:jc w:val="both"/>
        <w:rPr>
          <w:rFonts w:ascii="Roboto Lt" w:hAnsi="Roboto Lt"/>
          <w:sz w:val="24"/>
          <w:szCs w:val="24"/>
        </w:rPr>
      </w:pPr>
      <w:r>
        <w:rPr>
          <w:rFonts w:ascii="Roboto Lt" w:hAnsi="Roboto Lt"/>
          <w:sz w:val="24"/>
          <w:szCs w:val="24"/>
        </w:rPr>
        <w:t>M</w:t>
      </w:r>
      <w:r w:rsidR="008C5D50" w:rsidRPr="008C5D50">
        <w:rPr>
          <w:rFonts w:ascii="Roboto Lt" w:hAnsi="Roboto Lt"/>
          <w:sz w:val="24"/>
          <w:szCs w:val="24"/>
        </w:rPr>
        <w:t>ise en place de temps collectifs (groupes de parole, analyse de pratiques</w:t>
      </w:r>
      <w:r w:rsidR="00662E7D">
        <w:rPr>
          <w:rFonts w:ascii="Roboto Lt" w:hAnsi="Roboto Lt"/>
          <w:sz w:val="24"/>
          <w:szCs w:val="24"/>
        </w:rPr>
        <w:t xml:space="preserve"> …</w:t>
      </w:r>
      <w:r w:rsidR="008C5D50" w:rsidRPr="008C5D50">
        <w:rPr>
          <w:rFonts w:ascii="Roboto Lt" w:hAnsi="Roboto Lt"/>
          <w:sz w:val="24"/>
          <w:szCs w:val="24"/>
        </w:rPr>
        <w:t xml:space="preserve">) ; </w:t>
      </w:r>
    </w:p>
    <w:p w14:paraId="6715FEE5" w14:textId="7CF87E1B" w:rsidR="008C5D50" w:rsidRPr="008C5D50" w:rsidRDefault="00694693" w:rsidP="00266A5C">
      <w:pPr>
        <w:pStyle w:val="Paragraphedeliste"/>
        <w:numPr>
          <w:ilvl w:val="0"/>
          <w:numId w:val="14"/>
        </w:numPr>
        <w:spacing w:after="0" w:line="240" w:lineRule="auto"/>
        <w:jc w:val="both"/>
        <w:rPr>
          <w:rFonts w:ascii="Roboto Lt" w:hAnsi="Roboto Lt"/>
          <w:sz w:val="24"/>
          <w:szCs w:val="24"/>
        </w:rPr>
      </w:pPr>
      <w:r>
        <w:rPr>
          <w:rFonts w:ascii="Roboto Lt" w:hAnsi="Roboto Lt"/>
          <w:sz w:val="24"/>
          <w:szCs w:val="24"/>
        </w:rPr>
        <w:t>M</w:t>
      </w:r>
      <w:r w:rsidR="008C5D50" w:rsidRPr="008C5D50">
        <w:rPr>
          <w:rFonts w:ascii="Roboto Lt" w:hAnsi="Roboto Lt"/>
          <w:sz w:val="24"/>
          <w:szCs w:val="24"/>
        </w:rPr>
        <w:t xml:space="preserve">ise en place de temps individuels permettant des points d’étapes dans le parcours préparatoire. </w:t>
      </w:r>
    </w:p>
    <w:p w14:paraId="1E049142" w14:textId="77777777" w:rsidR="008C5D50" w:rsidRPr="00BE201D" w:rsidRDefault="008C5D50" w:rsidP="00266A5C">
      <w:pPr>
        <w:spacing w:after="0" w:line="240" w:lineRule="auto"/>
        <w:rPr>
          <w:rFonts w:ascii="Roboto Lt" w:hAnsi="Roboto Lt"/>
          <w:b/>
          <w:sz w:val="24"/>
          <w:szCs w:val="24"/>
          <w:u w:val="single"/>
        </w:rPr>
      </w:pPr>
    </w:p>
    <w:p w14:paraId="3751979B" w14:textId="77777777" w:rsidR="00266A5C" w:rsidRPr="00266A5C" w:rsidRDefault="00266A5C" w:rsidP="00026B3B">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5031F418" w14:textId="0BAD0097" w:rsidR="00266A5C" w:rsidRDefault="00266A5C" w:rsidP="00266A5C">
      <w:pPr>
        <w:spacing w:after="0" w:line="240" w:lineRule="auto"/>
        <w:rPr>
          <w:rFonts w:ascii="Roboto Lt" w:hAnsi="Roboto Lt"/>
          <w:b/>
          <w:sz w:val="24"/>
          <w:szCs w:val="24"/>
          <w:u w:val="single"/>
        </w:rPr>
      </w:pPr>
    </w:p>
    <w:p w14:paraId="5F6D4F26" w14:textId="0205F14F" w:rsidR="00DB36C7" w:rsidRPr="00012E33" w:rsidRDefault="00DB36C7" w:rsidP="00DB36C7">
      <w:pPr>
        <w:pStyle w:val="Paragraphedeliste"/>
        <w:spacing w:after="0" w:line="240" w:lineRule="auto"/>
        <w:ind w:left="0"/>
        <w:jc w:val="both"/>
        <w:rPr>
          <w:rFonts w:ascii="Roboto Lt" w:hAnsi="Roboto Lt"/>
          <w:sz w:val="24"/>
          <w:szCs w:val="24"/>
        </w:rPr>
      </w:pPr>
      <w:r w:rsidRPr="00012E33">
        <w:rPr>
          <w:rFonts w:ascii="Roboto Lt" w:hAnsi="Roboto Lt"/>
          <w:sz w:val="24"/>
          <w:szCs w:val="24"/>
        </w:rPr>
        <w:t>L’opérateur portant candidature devra répondre à l’ensemble des indicateurs tels que définis dans la rubri</w:t>
      </w:r>
      <w:r>
        <w:rPr>
          <w:rFonts w:ascii="Roboto Lt" w:hAnsi="Roboto Lt"/>
          <w:sz w:val="24"/>
          <w:szCs w:val="24"/>
        </w:rPr>
        <w:t xml:space="preserve">que « indicateurs d’évaluation </w:t>
      </w:r>
      <w:r w:rsidRPr="00DB36C7">
        <w:rPr>
          <w:rFonts w:ascii="Calibri" w:hAnsi="Calibri" w:cs="Calibri"/>
          <w:szCs w:val="24"/>
        </w:rPr>
        <w:t>»</w:t>
      </w:r>
      <w:r w:rsidRPr="00012E33">
        <w:rPr>
          <w:rFonts w:ascii="Roboto Lt" w:hAnsi="Roboto Lt"/>
          <w:sz w:val="24"/>
          <w:szCs w:val="24"/>
        </w:rPr>
        <w:t xml:space="preserve">. </w:t>
      </w:r>
    </w:p>
    <w:p w14:paraId="7F8256FE" w14:textId="77777777" w:rsidR="00DB36C7" w:rsidRPr="00012E33" w:rsidRDefault="00DB36C7" w:rsidP="00DB36C7">
      <w:pPr>
        <w:pStyle w:val="Paragraphedeliste"/>
        <w:spacing w:after="0" w:line="240" w:lineRule="auto"/>
        <w:ind w:left="0"/>
        <w:jc w:val="both"/>
        <w:rPr>
          <w:rFonts w:ascii="Roboto Lt" w:hAnsi="Roboto Lt"/>
          <w:sz w:val="24"/>
          <w:szCs w:val="24"/>
        </w:rPr>
      </w:pPr>
    </w:p>
    <w:p w14:paraId="63369B93" w14:textId="731AFFB7" w:rsidR="00DB36C7" w:rsidRDefault="00DB36C7" w:rsidP="00DB36C7">
      <w:pPr>
        <w:pStyle w:val="Paragraphedeliste"/>
        <w:spacing w:after="0"/>
        <w:ind w:left="0"/>
        <w:jc w:val="both"/>
        <w:rPr>
          <w:rFonts w:ascii="Roboto Lt" w:eastAsia="Times New Roman" w:hAnsi="Roboto Lt" w:cs="Arial"/>
          <w:sz w:val="24"/>
          <w:szCs w:val="24"/>
          <w:lang w:eastAsia="fr-FR"/>
        </w:rPr>
      </w:pP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 xml:space="preserve">lution du parcours du bénéficiaire de son entrée </w:t>
      </w:r>
      <w:r>
        <w:rPr>
          <w:rFonts w:ascii="Roboto Lt" w:eastAsia="Times New Roman" w:hAnsi="Roboto Lt" w:cs="Arial"/>
          <w:sz w:val="24"/>
          <w:szCs w:val="24"/>
          <w:lang w:eastAsia="fr-FR"/>
        </w:rPr>
        <w:t xml:space="preserve">en </w:t>
      </w:r>
      <w:r w:rsidR="006A1909">
        <w:rPr>
          <w:rFonts w:ascii="Roboto Lt" w:eastAsia="Times New Roman" w:hAnsi="Roboto Lt" w:cs="Arial"/>
          <w:sz w:val="24"/>
          <w:szCs w:val="24"/>
          <w:lang w:eastAsia="fr-FR"/>
        </w:rPr>
        <w:t xml:space="preserve">action </w:t>
      </w:r>
      <w:r>
        <w:rPr>
          <w:rFonts w:ascii="Roboto Lt" w:eastAsia="Times New Roman" w:hAnsi="Roboto Lt" w:cs="Arial"/>
          <w:sz w:val="24"/>
          <w:szCs w:val="24"/>
          <w:lang w:eastAsia="fr-FR"/>
        </w:rPr>
        <w:t>préparatoire</w:t>
      </w:r>
      <w:r w:rsidR="006A1909">
        <w:rPr>
          <w:rFonts w:ascii="Roboto Lt" w:eastAsia="Times New Roman" w:hAnsi="Roboto Lt" w:cs="Arial"/>
          <w:sz w:val="24"/>
          <w:szCs w:val="24"/>
          <w:lang w:eastAsia="fr-FR"/>
        </w:rPr>
        <w:t xml:space="preserve"> à l’emploi </w:t>
      </w:r>
      <w:r>
        <w:rPr>
          <w:rFonts w:ascii="Roboto Lt" w:eastAsia="Times New Roman" w:hAnsi="Roboto Lt" w:cs="Arial"/>
          <w:sz w:val="24"/>
          <w:szCs w:val="24"/>
          <w:lang w:eastAsia="fr-FR"/>
        </w:rPr>
        <w:t>jusqu’à s</w:t>
      </w:r>
      <w:r w:rsidRPr="00C62FC7">
        <w:rPr>
          <w:rFonts w:ascii="Roboto Lt" w:eastAsia="Times New Roman" w:hAnsi="Roboto Lt" w:cs="Arial"/>
          <w:sz w:val="24"/>
          <w:szCs w:val="24"/>
          <w:lang w:eastAsia="fr-FR"/>
        </w:rPr>
        <w:t>a sortie</w:t>
      </w:r>
      <w:r w:rsidR="008F052E">
        <w:rPr>
          <w:rFonts w:ascii="Roboto Lt" w:eastAsia="Times New Roman" w:hAnsi="Roboto Lt" w:cs="Arial"/>
          <w:sz w:val="24"/>
          <w:szCs w:val="24"/>
          <w:lang w:eastAsia="fr-FR"/>
        </w:rPr>
        <w:t xml:space="preserve"> avec un point intermédiaire.</w:t>
      </w:r>
    </w:p>
    <w:p w14:paraId="22433A31" w14:textId="77777777" w:rsidR="006A1909" w:rsidRDefault="006A1909" w:rsidP="00DB36C7">
      <w:pPr>
        <w:pStyle w:val="Paragraphedeliste"/>
        <w:spacing w:after="0"/>
        <w:ind w:left="0"/>
        <w:jc w:val="both"/>
        <w:rPr>
          <w:rFonts w:ascii="Roboto Lt" w:eastAsia="Times New Roman" w:hAnsi="Roboto Lt" w:cs="Arial"/>
          <w:sz w:val="24"/>
          <w:szCs w:val="24"/>
          <w:lang w:eastAsia="fr-FR"/>
        </w:rPr>
      </w:pPr>
    </w:p>
    <w:p w14:paraId="46504795" w14:textId="5FA9FE7F" w:rsidR="00DB36C7" w:rsidRPr="00C16E06" w:rsidRDefault="00DB36C7" w:rsidP="00DB36C7">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L’opérateur</w:t>
      </w:r>
      <w:r w:rsidR="006A1909">
        <w:rPr>
          <w:rFonts w:ascii="Roboto Lt" w:eastAsia="Times New Roman" w:hAnsi="Roboto Lt" w:cs="Arial"/>
          <w:sz w:val="24"/>
          <w:szCs w:val="24"/>
          <w:lang w:eastAsia="fr-FR"/>
        </w:rPr>
        <w:t xml:space="preserve"> </w:t>
      </w:r>
      <w:r>
        <w:rPr>
          <w:rFonts w:ascii="Roboto Lt" w:eastAsia="Times New Roman" w:hAnsi="Roboto Lt" w:cs="Arial"/>
          <w:sz w:val="24"/>
          <w:szCs w:val="24"/>
          <w:lang w:eastAsia="fr-FR"/>
        </w:rPr>
        <w:t xml:space="preserve">devra également effectuer un suivi des parcours </w:t>
      </w:r>
      <w:r w:rsidR="00F17323">
        <w:rPr>
          <w:rFonts w:ascii="Roboto Lt" w:eastAsia="Times New Roman" w:hAnsi="Roboto Lt" w:cs="Arial"/>
          <w:sz w:val="24"/>
          <w:szCs w:val="24"/>
          <w:lang w:eastAsia="fr-FR"/>
        </w:rPr>
        <w:t xml:space="preserve">a minima </w:t>
      </w:r>
      <w:r>
        <w:rPr>
          <w:rFonts w:ascii="Roboto Lt" w:eastAsia="Times New Roman" w:hAnsi="Roboto Lt" w:cs="Arial"/>
          <w:sz w:val="24"/>
          <w:szCs w:val="24"/>
          <w:lang w:eastAsia="fr-FR"/>
        </w:rPr>
        <w:t>6 mois après la sortie de l’action préparatoire pour mesurer l’impact du dispositif sur les parcours d’insertion.</w:t>
      </w:r>
      <w:r w:rsidR="00F17323">
        <w:rPr>
          <w:rFonts w:ascii="Roboto Lt" w:eastAsia="Times New Roman" w:hAnsi="Roboto Lt" w:cs="Arial"/>
          <w:sz w:val="24"/>
          <w:szCs w:val="24"/>
          <w:lang w:eastAsia="fr-FR"/>
        </w:rPr>
        <w:t xml:space="preserve"> </w:t>
      </w:r>
    </w:p>
    <w:p w14:paraId="06FC6844" w14:textId="4C80804C" w:rsidR="00DB36C7" w:rsidRDefault="00DB36C7" w:rsidP="00266A5C">
      <w:pPr>
        <w:spacing w:after="0" w:line="240" w:lineRule="auto"/>
        <w:rPr>
          <w:rFonts w:ascii="Roboto Lt" w:hAnsi="Roboto Lt"/>
          <w:b/>
          <w:sz w:val="24"/>
          <w:szCs w:val="24"/>
          <w:u w:val="single"/>
        </w:rPr>
      </w:pPr>
    </w:p>
    <w:p w14:paraId="78C6AFCF" w14:textId="77777777" w:rsidR="00DB36C7" w:rsidRPr="00BE201D" w:rsidRDefault="00DB36C7"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0D06C791" w14:textId="1DF132E2" w:rsidR="00BB0BC3" w:rsidRPr="00CB4AFA" w:rsidRDefault="00BB0BC3" w:rsidP="00BB0BC3">
      <w:pPr>
        <w:spacing w:after="0" w:line="240" w:lineRule="auto"/>
        <w:jc w:val="both"/>
        <w:rPr>
          <w:rFonts w:ascii="Roboto Lt" w:hAnsi="Roboto Lt"/>
          <w:sz w:val="24"/>
        </w:rPr>
      </w:pPr>
      <w:r w:rsidRPr="00CB4AFA">
        <w:rPr>
          <w:rFonts w:ascii="Roboto Lt" w:hAnsi="Roboto Lt"/>
          <w:sz w:val="24"/>
        </w:rPr>
        <w:t xml:space="preserve">L’action est déclinable sur les 9 Maisons Département Solidarité (MDS) du Département du Pas-de-Calais soit l’Arrageois, l’Artois, l’Audomarois, le Boulonnais, le </w:t>
      </w:r>
      <w:proofErr w:type="spellStart"/>
      <w:r w:rsidRPr="00CB4AFA">
        <w:rPr>
          <w:rFonts w:ascii="Roboto Lt" w:hAnsi="Roboto Lt"/>
          <w:sz w:val="24"/>
        </w:rPr>
        <w:t>Calaisis</w:t>
      </w:r>
      <w:proofErr w:type="spellEnd"/>
      <w:r w:rsidRPr="00CB4AFA">
        <w:rPr>
          <w:rFonts w:ascii="Roboto Lt" w:hAnsi="Roboto Lt"/>
          <w:sz w:val="24"/>
        </w:rPr>
        <w:t xml:space="preserve">, la </w:t>
      </w:r>
      <w:proofErr w:type="spellStart"/>
      <w:r w:rsidRPr="00CB4AFA">
        <w:rPr>
          <w:rFonts w:ascii="Roboto Lt" w:hAnsi="Roboto Lt"/>
          <w:sz w:val="24"/>
        </w:rPr>
        <w:t>Communaupôle</w:t>
      </w:r>
      <w:proofErr w:type="spellEnd"/>
      <w:r w:rsidRPr="00CB4AFA">
        <w:rPr>
          <w:rFonts w:ascii="Roboto Lt" w:hAnsi="Roboto Lt"/>
          <w:sz w:val="24"/>
        </w:rPr>
        <w:t xml:space="preserve"> de Lens Liévin, Hénin-Carvin, le Montreuillois et le Ternois. </w:t>
      </w:r>
    </w:p>
    <w:p w14:paraId="4939C013" w14:textId="77777777" w:rsidR="00CB4AFA" w:rsidRPr="00CB4AFA" w:rsidRDefault="00CB4AFA" w:rsidP="00BB0BC3">
      <w:pPr>
        <w:spacing w:after="0" w:line="240" w:lineRule="auto"/>
        <w:jc w:val="both"/>
        <w:rPr>
          <w:rFonts w:ascii="Roboto Lt" w:hAnsi="Roboto Lt"/>
          <w:sz w:val="24"/>
        </w:rPr>
      </w:pPr>
    </w:p>
    <w:p w14:paraId="4695EC54" w14:textId="3A36B549" w:rsidR="00BB0BC3" w:rsidRDefault="00BB0BC3" w:rsidP="00BB0BC3">
      <w:pPr>
        <w:spacing w:after="0" w:line="240" w:lineRule="auto"/>
        <w:jc w:val="both"/>
        <w:rPr>
          <w:rFonts w:ascii="Roboto Lt" w:hAnsi="Roboto Lt"/>
          <w:sz w:val="24"/>
        </w:rPr>
      </w:pPr>
      <w:r w:rsidRPr="00CB4AFA">
        <w:rPr>
          <w:rFonts w:ascii="Roboto Lt" w:hAnsi="Roboto Lt"/>
          <w:sz w:val="24"/>
        </w:rPr>
        <w:t>L’opérateur travaillera en liens directs et étroits avec le ou les Service(s) Local(-aux) Allocation Insertion du ou des territoire(s) sur lequel(s) il interviendra.</w:t>
      </w:r>
    </w:p>
    <w:p w14:paraId="5FD588CF" w14:textId="77777777" w:rsidR="00DB36C7" w:rsidRPr="00CB4AFA" w:rsidRDefault="00DB36C7" w:rsidP="00BB0BC3">
      <w:pPr>
        <w:spacing w:after="0" w:line="240" w:lineRule="auto"/>
        <w:jc w:val="both"/>
        <w:rPr>
          <w:rFonts w:ascii="Roboto Lt" w:hAnsi="Roboto Lt"/>
          <w:sz w:val="24"/>
        </w:rPr>
      </w:pPr>
    </w:p>
    <w:p w14:paraId="5505D218" w14:textId="550FD606" w:rsidR="00BB0BC3" w:rsidRPr="00BB0BC3" w:rsidRDefault="00D97FCA" w:rsidP="00BB0BC3">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ADD8C2B" w14:textId="34E9FF65" w:rsidR="00BB0BC3" w:rsidRPr="00BB0BC3" w:rsidRDefault="00BB0BC3" w:rsidP="00292D26">
      <w:pPr>
        <w:jc w:val="both"/>
        <w:rPr>
          <w:rFonts w:ascii="Roboto Lt" w:eastAsia="Times New Roman" w:hAnsi="Roboto Lt" w:cs="Arial"/>
          <w:sz w:val="24"/>
          <w:szCs w:val="24"/>
          <w:lang w:eastAsia="fr-FR"/>
        </w:rPr>
      </w:pPr>
      <w:r w:rsidRPr="00BB0BC3">
        <w:rPr>
          <w:rFonts w:ascii="Roboto Lt" w:eastAsia="Times New Roman" w:hAnsi="Roboto Lt" w:cs="Arial"/>
          <w:sz w:val="24"/>
          <w:szCs w:val="24"/>
          <w:lang w:eastAsia="fr-FR"/>
        </w:rPr>
        <w:t xml:space="preserve">Toute structure (association, organisme de formation) </w:t>
      </w:r>
      <w:proofErr w:type="spellStart"/>
      <w:r w:rsidRPr="00BB0BC3">
        <w:rPr>
          <w:rFonts w:ascii="Roboto Lt" w:eastAsia="Times New Roman" w:hAnsi="Roboto Lt" w:cs="Arial"/>
          <w:sz w:val="24"/>
          <w:szCs w:val="24"/>
          <w:lang w:eastAsia="fr-FR"/>
        </w:rPr>
        <w:t>oeuvrant</w:t>
      </w:r>
      <w:proofErr w:type="spellEnd"/>
      <w:r w:rsidR="0072062A">
        <w:rPr>
          <w:rFonts w:ascii="Roboto Lt" w:eastAsia="Times New Roman" w:hAnsi="Roboto Lt" w:cs="Arial"/>
          <w:sz w:val="24"/>
          <w:szCs w:val="24"/>
          <w:lang w:eastAsia="fr-FR"/>
        </w:rPr>
        <w:t xml:space="preserve"> dans</w:t>
      </w:r>
      <w:r w:rsidRPr="00BB0BC3">
        <w:rPr>
          <w:rFonts w:ascii="Roboto Lt" w:eastAsia="Times New Roman" w:hAnsi="Roboto Lt" w:cs="Arial"/>
          <w:sz w:val="24"/>
          <w:szCs w:val="24"/>
          <w:lang w:eastAsia="fr-FR"/>
        </w:rPr>
        <w:t xml:space="preserve"> l’accompagnement et la mise en place d’actions socio-professionnelles. Il s’agira pour l’opérateur po</w:t>
      </w:r>
      <w:r w:rsidR="00750DCF">
        <w:rPr>
          <w:rFonts w:ascii="Roboto Lt" w:eastAsia="Times New Roman" w:hAnsi="Roboto Lt" w:cs="Arial"/>
          <w:sz w:val="24"/>
          <w:szCs w:val="24"/>
          <w:lang w:eastAsia="fr-FR"/>
        </w:rPr>
        <w:t>rtant candidature de disposer</w:t>
      </w:r>
      <w:r w:rsidR="00292D26">
        <w:rPr>
          <w:rFonts w:ascii="Roboto Lt" w:eastAsia="Times New Roman" w:hAnsi="Roboto Lt" w:cs="Arial"/>
          <w:sz w:val="24"/>
          <w:szCs w:val="24"/>
          <w:lang w:eastAsia="fr-FR"/>
        </w:rPr>
        <w:t>:</w:t>
      </w:r>
      <w:r w:rsidRPr="00BB0BC3">
        <w:rPr>
          <w:rFonts w:ascii="Roboto Lt" w:eastAsia="Times New Roman" w:hAnsi="Roboto Lt" w:cs="Arial"/>
          <w:sz w:val="24"/>
          <w:szCs w:val="24"/>
          <w:lang w:eastAsia="fr-FR"/>
        </w:rPr>
        <w:t xml:space="preserve"> </w:t>
      </w:r>
    </w:p>
    <w:p w14:paraId="5057467B" w14:textId="1E9110E2" w:rsidR="00BB0BC3" w:rsidRPr="005E5203" w:rsidRDefault="00BB0BC3" w:rsidP="005E5203">
      <w:pPr>
        <w:pStyle w:val="Paragraphedeliste"/>
        <w:numPr>
          <w:ilvl w:val="0"/>
          <w:numId w:val="30"/>
        </w:numPr>
        <w:rPr>
          <w:rFonts w:ascii="Roboto Lt" w:hAnsi="Roboto Lt"/>
          <w:sz w:val="24"/>
          <w:szCs w:val="24"/>
        </w:rPr>
      </w:pPr>
      <w:proofErr w:type="gramStart"/>
      <w:r w:rsidRPr="005E5203">
        <w:rPr>
          <w:rFonts w:ascii="Roboto Lt" w:hAnsi="Roboto Lt"/>
          <w:sz w:val="24"/>
          <w:szCs w:val="24"/>
        </w:rPr>
        <w:t>du</w:t>
      </w:r>
      <w:proofErr w:type="gramEnd"/>
      <w:r w:rsidRPr="005E5203">
        <w:rPr>
          <w:rFonts w:ascii="Roboto Lt" w:hAnsi="Roboto Lt"/>
          <w:sz w:val="24"/>
          <w:szCs w:val="24"/>
        </w:rPr>
        <w:t xml:space="preserve"> personnel nécessaire et adéquat ainsi que des moyens matériels à la réalisation de la mission confiée ; </w:t>
      </w:r>
    </w:p>
    <w:p w14:paraId="55A8B1EB" w14:textId="03021F69" w:rsidR="00BB0BC3" w:rsidRPr="005E5203" w:rsidRDefault="00BB0BC3" w:rsidP="005E5203">
      <w:pPr>
        <w:pStyle w:val="Paragraphedeliste"/>
        <w:numPr>
          <w:ilvl w:val="0"/>
          <w:numId w:val="30"/>
        </w:numPr>
        <w:rPr>
          <w:rFonts w:ascii="Roboto Lt" w:hAnsi="Roboto Lt"/>
          <w:sz w:val="24"/>
          <w:szCs w:val="24"/>
        </w:rPr>
      </w:pPr>
      <w:proofErr w:type="gramStart"/>
      <w:r w:rsidRPr="005E5203">
        <w:rPr>
          <w:rFonts w:ascii="Roboto Lt" w:hAnsi="Roboto Lt"/>
          <w:sz w:val="24"/>
          <w:szCs w:val="24"/>
        </w:rPr>
        <w:t>d’un</w:t>
      </w:r>
      <w:proofErr w:type="gramEnd"/>
      <w:r w:rsidRPr="005E5203">
        <w:rPr>
          <w:rFonts w:ascii="Roboto Lt" w:hAnsi="Roboto Lt"/>
          <w:sz w:val="24"/>
          <w:szCs w:val="24"/>
        </w:rPr>
        <w:t xml:space="preserve"> point d’ancrage sur le(s) secteur(s) attribué(s) : lieux de permanence, mise à disposition de locaux adaptés par une autre structure. </w:t>
      </w:r>
    </w:p>
    <w:p w14:paraId="54EEC9B6" w14:textId="77777777" w:rsidR="00BB0BC3" w:rsidRDefault="00BB0BC3" w:rsidP="00012E33">
      <w:pPr>
        <w:pStyle w:val="Paragraphedeliste"/>
        <w:spacing w:after="0"/>
        <w:ind w:left="0"/>
        <w:jc w:val="both"/>
        <w:rPr>
          <w:rFonts w:ascii="Roboto Lt" w:eastAsia="Times New Roman" w:hAnsi="Roboto Lt" w:cs="Arial"/>
          <w:sz w:val="24"/>
          <w:szCs w:val="24"/>
          <w:lang w:eastAsia="fr-FR"/>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DDD7BE5" w14:textId="03C0DF75" w:rsidR="0084204C" w:rsidRPr="0084204C" w:rsidRDefault="0084204C" w:rsidP="0084204C">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Durée de l’Appel à projet </w:t>
      </w:r>
    </w:p>
    <w:p w14:paraId="14E6F083" w14:textId="36AAB561" w:rsidR="0084204C" w:rsidRPr="0084204C" w:rsidRDefault="0084204C" w:rsidP="0084204C">
      <w:pPr>
        <w:pStyle w:val="Paragraphedeliste"/>
        <w:spacing w:after="0"/>
        <w:ind w:left="0" w:hanging="11"/>
        <w:jc w:val="both"/>
        <w:rPr>
          <w:rFonts w:ascii="Roboto Lt" w:hAnsi="Roboto Lt"/>
          <w:sz w:val="24"/>
          <w:szCs w:val="24"/>
        </w:rPr>
      </w:pPr>
      <w:r w:rsidRPr="0084204C">
        <w:rPr>
          <w:rFonts w:ascii="Roboto Lt" w:hAnsi="Roboto Lt"/>
          <w:sz w:val="24"/>
          <w:szCs w:val="24"/>
        </w:rPr>
        <w:t>Au regard du caractère spécifique de ce dispositif, 3 sessions d</w:t>
      </w:r>
      <w:r>
        <w:rPr>
          <w:rFonts w:ascii="Roboto Lt" w:hAnsi="Roboto Lt"/>
          <w:sz w:val="24"/>
          <w:szCs w:val="24"/>
        </w:rPr>
        <w:t xml:space="preserve">e dépôt de dossiers sont fixées </w:t>
      </w:r>
      <w:r w:rsidRPr="0084204C">
        <w:rPr>
          <w:rFonts w:ascii="Roboto Lt" w:hAnsi="Roboto Lt"/>
          <w:sz w:val="24"/>
          <w:szCs w:val="24"/>
        </w:rPr>
        <w:t xml:space="preserve">comme suit : </w:t>
      </w:r>
    </w:p>
    <w:p w14:paraId="7AA58FC7" w14:textId="6CA1DD61" w:rsidR="0084204C" w:rsidRPr="00FF673D" w:rsidRDefault="00A772A6" w:rsidP="0084204C">
      <w:pPr>
        <w:pStyle w:val="Paragraphedeliste"/>
        <w:numPr>
          <w:ilvl w:val="0"/>
          <w:numId w:val="17"/>
        </w:numPr>
        <w:spacing w:after="0"/>
        <w:jc w:val="both"/>
        <w:rPr>
          <w:rFonts w:ascii="Roboto Lt" w:hAnsi="Roboto Lt"/>
          <w:sz w:val="24"/>
          <w:szCs w:val="24"/>
        </w:rPr>
      </w:pPr>
      <w:r>
        <w:rPr>
          <w:rFonts w:ascii="Roboto Lt" w:hAnsi="Roboto Lt"/>
          <w:sz w:val="24"/>
          <w:szCs w:val="24"/>
        </w:rPr>
        <w:t>Du 15</w:t>
      </w:r>
      <w:r w:rsidR="005840C8">
        <w:rPr>
          <w:rFonts w:ascii="Roboto Lt" w:hAnsi="Roboto Lt"/>
          <w:sz w:val="24"/>
          <w:szCs w:val="24"/>
        </w:rPr>
        <w:t>/01/2025 au 14/02/2025</w:t>
      </w:r>
      <w:r w:rsidR="0084204C" w:rsidRPr="00FF673D">
        <w:rPr>
          <w:rFonts w:ascii="Roboto Lt" w:hAnsi="Roboto Lt"/>
          <w:sz w:val="24"/>
          <w:szCs w:val="24"/>
        </w:rPr>
        <w:t xml:space="preserve"> pour les opératio</w:t>
      </w:r>
      <w:r w:rsidR="005840C8">
        <w:rPr>
          <w:rFonts w:ascii="Roboto Lt" w:hAnsi="Roboto Lt"/>
          <w:sz w:val="24"/>
          <w:szCs w:val="24"/>
        </w:rPr>
        <w:t>ns démarrant entre le 01/01/2025 et le 01/08/2025</w:t>
      </w:r>
      <w:r w:rsidR="0084204C" w:rsidRPr="00FF673D">
        <w:rPr>
          <w:rFonts w:ascii="Roboto Lt" w:hAnsi="Roboto Lt"/>
          <w:sz w:val="24"/>
          <w:szCs w:val="24"/>
        </w:rPr>
        <w:t xml:space="preserve"> ; </w:t>
      </w:r>
    </w:p>
    <w:p w14:paraId="3C89BC5B" w14:textId="4E4CE714" w:rsidR="0084204C" w:rsidRPr="00FF673D" w:rsidRDefault="005840C8" w:rsidP="0084204C">
      <w:pPr>
        <w:pStyle w:val="Paragraphedeliste"/>
        <w:numPr>
          <w:ilvl w:val="0"/>
          <w:numId w:val="17"/>
        </w:numPr>
        <w:spacing w:after="0"/>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01/04/2025 au 09/05/2025</w:t>
      </w:r>
      <w:r w:rsidR="0084204C" w:rsidRPr="00FF673D">
        <w:rPr>
          <w:rFonts w:ascii="Roboto Lt" w:hAnsi="Roboto Lt"/>
          <w:sz w:val="24"/>
          <w:szCs w:val="24"/>
        </w:rPr>
        <w:t xml:space="preserve"> pour les opératio</w:t>
      </w:r>
      <w:r>
        <w:rPr>
          <w:rFonts w:ascii="Roboto Lt" w:hAnsi="Roboto Lt"/>
          <w:sz w:val="24"/>
          <w:szCs w:val="24"/>
        </w:rPr>
        <w:t>ns démarrant entre le 01/09/2025</w:t>
      </w:r>
      <w:r w:rsidR="0084204C" w:rsidRPr="00FF673D">
        <w:rPr>
          <w:rFonts w:ascii="Roboto Lt" w:hAnsi="Roboto Lt"/>
          <w:sz w:val="24"/>
          <w:szCs w:val="24"/>
        </w:rPr>
        <w:t xml:space="preserve"> et l</w:t>
      </w:r>
      <w:r>
        <w:rPr>
          <w:rFonts w:ascii="Roboto Lt" w:hAnsi="Roboto Lt"/>
          <w:sz w:val="24"/>
          <w:szCs w:val="24"/>
        </w:rPr>
        <w:t>e 01/12/2025</w:t>
      </w:r>
      <w:r w:rsidR="0084204C" w:rsidRPr="00FF673D">
        <w:rPr>
          <w:rFonts w:ascii="Roboto Lt" w:hAnsi="Roboto Lt"/>
          <w:sz w:val="24"/>
          <w:szCs w:val="24"/>
        </w:rPr>
        <w:t xml:space="preserve"> ; </w:t>
      </w:r>
    </w:p>
    <w:p w14:paraId="0B0BBAAA" w14:textId="08EC9BB5" w:rsidR="0084204C" w:rsidRPr="00FF673D" w:rsidRDefault="005840C8" w:rsidP="0084204C">
      <w:pPr>
        <w:pStyle w:val="Paragraphedeliste"/>
        <w:numPr>
          <w:ilvl w:val="0"/>
          <w:numId w:val="17"/>
        </w:numPr>
        <w:spacing w:after="0"/>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01/07/2025</w:t>
      </w:r>
      <w:r w:rsidR="00F67673" w:rsidRPr="00FF673D">
        <w:rPr>
          <w:rFonts w:ascii="Roboto Lt" w:hAnsi="Roboto Lt"/>
          <w:sz w:val="24"/>
          <w:szCs w:val="24"/>
        </w:rPr>
        <w:t xml:space="preserve"> </w:t>
      </w:r>
      <w:r>
        <w:rPr>
          <w:rFonts w:ascii="Roboto Lt" w:hAnsi="Roboto Lt"/>
          <w:sz w:val="24"/>
          <w:szCs w:val="24"/>
        </w:rPr>
        <w:t>au 30/09/2025</w:t>
      </w:r>
      <w:r w:rsidR="0084204C" w:rsidRPr="00FF673D">
        <w:rPr>
          <w:rFonts w:ascii="Roboto Lt" w:hAnsi="Roboto Lt"/>
          <w:sz w:val="24"/>
          <w:szCs w:val="24"/>
        </w:rPr>
        <w:t xml:space="preserve"> pour les op</w:t>
      </w:r>
      <w:r>
        <w:rPr>
          <w:rFonts w:ascii="Roboto Lt" w:hAnsi="Roboto Lt"/>
          <w:sz w:val="24"/>
          <w:szCs w:val="24"/>
        </w:rPr>
        <w:t>érations démarrant au 01/12/2025</w:t>
      </w:r>
      <w:r w:rsidR="0084204C" w:rsidRPr="00FF673D">
        <w:rPr>
          <w:rFonts w:ascii="Roboto Lt" w:hAnsi="Roboto Lt"/>
          <w:sz w:val="24"/>
          <w:szCs w:val="24"/>
        </w:rPr>
        <w:t xml:space="preserve">. </w:t>
      </w:r>
    </w:p>
    <w:p w14:paraId="5C04C9CC" w14:textId="77777777" w:rsidR="0084204C" w:rsidRPr="0084204C" w:rsidRDefault="0084204C" w:rsidP="0084204C">
      <w:pPr>
        <w:pStyle w:val="Paragraphedeliste"/>
        <w:spacing w:after="0"/>
        <w:ind w:left="0" w:hanging="11"/>
        <w:jc w:val="both"/>
        <w:rPr>
          <w:rFonts w:ascii="Roboto Lt" w:hAnsi="Roboto Lt"/>
          <w:sz w:val="24"/>
          <w:szCs w:val="24"/>
        </w:rPr>
      </w:pPr>
    </w:p>
    <w:p w14:paraId="2D8D17D1" w14:textId="696BD795" w:rsidR="00EE4D95" w:rsidRDefault="00EE4D95" w:rsidP="000A5C76">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w:t>
      </w:r>
      <w:r w:rsidR="005840C8">
        <w:rPr>
          <w:rFonts w:ascii="Roboto Lt" w:hAnsi="Roboto Lt"/>
          <w:sz w:val="24"/>
          <w:szCs w:val="24"/>
        </w:rPr>
        <w:t>artis. Passé la date du 14/02/25</w:t>
      </w:r>
      <w:r>
        <w:rPr>
          <w:rFonts w:ascii="Roboto Lt" w:hAnsi="Roboto Lt"/>
          <w:sz w:val="24"/>
          <w:szCs w:val="24"/>
        </w:rPr>
        <w:t xml:space="preserve"> pour la 1</w:t>
      </w:r>
      <w:r w:rsidRPr="009708C2">
        <w:rPr>
          <w:rFonts w:ascii="Roboto Lt" w:hAnsi="Roboto Lt"/>
          <w:sz w:val="24"/>
          <w:szCs w:val="24"/>
          <w:vertAlign w:val="superscript"/>
        </w:rPr>
        <w:t>ère</w:t>
      </w:r>
      <w:r w:rsidR="005840C8">
        <w:rPr>
          <w:rFonts w:ascii="Roboto Lt" w:hAnsi="Roboto Lt"/>
          <w:sz w:val="24"/>
          <w:szCs w:val="24"/>
        </w:rPr>
        <w:t xml:space="preserve"> session, du 09/05/25</w:t>
      </w:r>
      <w:r>
        <w:rPr>
          <w:rFonts w:ascii="Roboto Lt" w:hAnsi="Roboto Lt"/>
          <w:sz w:val="24"/>
          <w:szCs w:val="24"/>
        </w:rPr>
        <w:t xml:space="preserve"> pour la 2</w:t>
      </w:r>
      <w:r w:rsidRPr="00D871BE">
        <w:rPr>
          <w:rFonts w:ascii="Roboto Lt" w:hAnsi="Roboto Lt"/>
          <w:sz w:val="24"/>
          <w:szCs w:val="24"/>
          <w:vertAlign w:val="superscript"/>
        </w:rPr>
        <w:t>ème</w:t>
      </w:r>
      <w:r w:rsidR="005840C8">
        <w:rPr>
          <w:rFonts w:ascii="Roboto Lt" w:hAnsi="Roboto Lt"/>
          <w:sz w:val="24"/>
          <w:szCs w:val="24"/>
        </w:rPr>
        <w:t xml:space="preserve"> session et du 30/09/2025</w:t>
      </w:r>
      <w:r>
        <w:rPr>
          <w:rFonts w:ascii="Roboto Lt" w:hAnsi="Roboto Lt"/>
          <w:sz w:val="24"/>
          <w:szCs w:val="24"/>
        </w:rPr>
        <w:t xml:space="preserve"> pour la 3</w:t>
      </w:r>
      <w:r w:rsidRPr="00594780">
        <w:rPr>
          <w:rFonts w:ascii="Roboto Lt" w:hAnsi="Roboto Lt"/>
          <w:sz w:val="24"/>
          <w:szCs w:val="24"/>
          <w:vertAlign w:val="superscript"/>
        </w:rPr>
        <w:t>ème</w:t>
      </w:r>
      <w:r>
        <w:rPr>
          <w:rFonts w:ascii="Roboto Lt" w:hAnsi="Roboto Lt"/>
          <w:sz w:val="24"/>
          <w:szCs w:val="24"/>
        </w:rPr>
        <w:t xml:space="preserve"> session, la candidature ne pourra être prise en compte.</w:t>
      </w:r>
    </w:p>
    <w:p w14:paraId="45DBB29F" w14:textId="77777777" w:rsidR="0084204C" w:rsidRDefault="0084204C" w:rsidP="0084204C">
      <w:pPr>
        <w:pStyle w:val="Paragraphedeliste"/>
        <w:spacing w:after="0"/>
        <w:ind w:left="0" w:hanging="11"/>
        <w:jc w:val="both"/>
        <w:rPr>
          <w:rFonts w:ascii="Roboto Lt" w:hAnsi="Roboto Lt"/>
          <w:sz w:val="24"/>
          <w:szCs w:val="24"/>
        </w:rPr>
      </w:pPr>
    </w:p>
    <w:p w14:paraId="1728045D" w14:textId="6EB1D9A3" w:rsidR="0084204C" w:rsidRPr="0084204C" w:rsidRDefault="0084204C" w:rsidP="0084204C">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Durée du conventionnement </w:t>
      </w:r>
    </w:p>
    <w:p w14:paraId="753C31B5" w14:textId="77777777" w:rsidR="0084204C" w:rsidRPr="0084204C" w:rsidRDefault="0084204C" w:rsidP="0084204C">
      <w:pPr>
        <w:pStyle w:val="Paragraphedeliste"/>
        <w:spacing w:after="0"/>
        <w:ind w:left="0" w:hanging="11"/>
        <w:jc w:val="both"/>
        <w:rPr>
          <w:rFonts w:ascii="Roboto Lt" w:hAnsi="Roboto Lt"/>
          <w:sz w:val="24"/>
          <w:szCs w:val="24"/>
        </w:rPr>
      </w:pPr>
      <w:r w:rsidRPr="0084204C">
        <w:rPr>
          <w:rFonts w:ascii="Roboto Lt" w:hAnsi="Roboto Lt"/>
          <w:sz w:val="24"/>
          <w:szCs w:val="24"/>
        </w:rPr>
        <w:t xml:space="preserve">La durée de l’opération est fixée à 12 mois maximum. </w:t>
      </w:r>
    </w:p>
    <w:p w14:paraId="7E9FEE34" w14:textId="77777777" w:rsidR="0084204C" w:rsidRDefault="0084204C" w:rsidP="0084204C">
      <w:pPr>
        <w:pStyle w:val="Paragraphedeliste"/>
        <w:spacing w:after="0"/>
        <w:ind w:left="0" w:hanging="11"/>
        <w:jc w:val="both"/>
        <w:rPr>
          <w:rFonts w:ascii="Roboto Lt" w:hAnsi="Roboto Lt"/>
          <w:sz w:val="24"/>
          <w:szCs w:val="24"/>
        </w:rPr>
      </w:pPr>
    </w:p>
    <w:p w14:paraId="78444AF5" w14:textId="0E2A143D" w:rsidR="0084204C" w:rsidRPr="00D01E88" w:rsidRDefault="0084204C" w:rsidP="00D01E88">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Modalités de financement </w:t>
      </w:r>
    </w:p>
    <w:p w14:paraId="6EFC7F5A" w14:textId="11FF02B7" w:rsidR="0084204C" w:rsidRPr="0084204C" w:rsidRDefault="0084204C" w:rsidP="0084204C">
      <w:pPr>
        <w:pStyle w:val="Paragraphedeliste"/>
        <w:spacing w:after="0"/>
        <w:ind w:left="0" w:hanging="11"/>
        <w:jc w:val="both"/>
        <w:rPr>
          <w:rFonts w:ascii="Roboto Lt" w:hAnsi="Roboto Lt"/>
          <w:sz w:val="24"/>
          <w:szCs w:val="24"/>
        </w:rPr>
      </w:pPr>
      <w:r w:rsidRPr="0084204C">
        <w:rPr>
          <w:rFonts w:ascii="Roboto Lt" w:hAnsi="Roboto Lt"/>
          <w:sz w:val="24"/>
          <w:szCs w:val="24"/>
        </w:rPr>
        <w:t>Le Département du Pas-de-Calais participe au financement des coûts pédagogiques inhérent</w:t>
      </w:r>
      <w:r w:rsidR="00DC0545">
        <w:rPr>
          <w:rFonts w:ascii="Roboto Lt" w:hAnsi="Roboto Lt"/>
          <w:sz w:val="24"/>
          <w:szCs w:val="24"/>
        </w:rPr>
        <w:t>s</w:t>
      </w:r>
      <w:r w:rsidRPr="0084204C">
        <w:rPr>
          <w:rFonts w:ascii="Roboto Lt" w:hAnsi="Roboto Lt"/>
          <w:sz w:val="24"/>
          <w:szCs w:val="24"/>
        </w:rPr>
        <w:t xml:space="preserve"> à la mise en place d’</w:t>
      </w:r>
      <w:r w:rsidR="00DC0545">
        <w:rPr>
          <w:rFonts w:ascii="Roboto Lt" w:hAnsi="Roboto Lt"/>
          <w:sz w:val="24"/>
          <w:szCs w:val="24"/>
        </w:rPr>
        <w:t xml:space="preserve">une </w:t>
      </w:r>
      <w:r w:rsidRPr="0084204C">
        <w:rPr>
          <w:rFonts w:ascii="Roboto Lt" w:hAnsi="Roboto Lt"/>
          <w:sz w:val="24"/>
          <w:szCs w:val="24"/>
        </w:rPr>
        <w:t>action préparatoire</w:t>
      </w:r>
      <w:r w:rsidR="00DC0545">
        <w:rPr>
          <w:rFonts w:ascii="Roboto Lt" w:hAnsi="Roboto Lt"/>
          <w:sz w:val="24"/>
          <w:szCs w:val="24"/>
        </w:rPr>
        <w:t xml:space="preserve"> à l’emploi :</w:t>
      </w:r>
      <w:r w:rsidRPr="0084204C">
        <w:rPr>
          <w:rFonts w:ascii="Roboto Lt" w:hAnsi="Roboto Lt"/>
          <w:sz w:val="24"/>
          <w:szCs w:val="24"/>
        </w:rPr>
        <w:t xml:space="preserve"> </w:t>
      </w:r>
    </w:p>
    <w:p w14:paraId="67AEA4B1" w14:textId="10BEC3CE" w:rsidR="0084204C" w:rsidRPr="0084204C" w:rsidRDefault="0084204C" w:rsidP="00A15C26">
      <w:pPr>
        <w:pStyle w:val="Paragraphedeliste"/>
        <w:numPr>
          <w:ilvl w:val="0"/>
          <w:numId w:val="18"/>
        </w:numPr>
        <w:spacing w:after="0"/>
        <w:jc w:val="both"/>
        <w:rPr>
          <w:rFonts w:ascii="Roboto Lt" w:hAnsi="Roboto Lt"/>
          <w:sz w:val="24"/>
          <w:szCs w:val="24"/>
        </w:rPr>
      </w:pPr>
      <w:proofErr w:type="gramStart"/>
      <w:r w:rsidRPr="001E45EE">
        <w:rPr>
          <w:rFonts w:ascii="Roboto Lt" w:hAnsi="Roboto Lt"/>
          <w:sz w:val="24"/>
          <w:szCs w:val="24"/>
          <w:u w:val="single"/>
        </w:rPr>
        <w:t>des</w:t>
      </w:r>
      <w:proofErr w:type="gramEnd"/>
      <w:r w:rsidRPr="001E45EE">
        <w:rPr>
          <w:rFonts w:ascii="Roboto Lt" w:hAnsi="Roboto Lt"/>
          <w:sz w:val="24"/>
          <w:szCs w:val="24"/>
          <w:u w:val="single"/>
        </w:rPr>
        <w:t xml:space="preserve"> charges directes</w:t>
      </w:r>
      <w:r w:rsidRPr="0084204C">
        <w:rPr>
          <w:rFonts w:ascii="Roboto Lt" w:hAnsi="Roboto Lt"/>
          <w:sz w:val="24"/>
          <w:szCs w:val="24"/>
        </w:rPr>
        <w:t xml:space="preserve"> : Frais de personnel directement liés à la mise en </w:t>
      </w:r>
      <w:proofErr w:type="spellStart"/>
      <w:r w:rsidRPr="0084204C">
        <w:rPr>
          <w:rFonts w:ascii="Roboto Lt" w:hAnsi="Roboto Lt"/>
          <w:sz w:val="24"/>
          <w:szCs w:val="24"/>
        </w:rPr>
        <w:t>oeuvre</w:t>
      </w:r>
      <w:proofErr w:type="spellEnd"/>
      <w:r w:rsidRPr="0084204C">
        <w:rPr>
          <w:rFonts w:ascii="Roboto Lt" w:hAnsi="Roboto Lt"/>
          <w:sz w:val="24"/>
          <w:szCs w:val="24"/>
        </w:rPr>
        <w:t xml:space="preserve"> de l’opération </w:t>
      </w:r>
    </w:p>
    <w:p w14:paraId="31F10407" w14:textId="77777777" w:rsidR="0084204C" w:rsidRPr="00A15C26" w:rsidRDefault="0084204C" w:rsidP="00A15C26">
      <w:pPr>
        <w:spacing w:after="0"/>
        <w:ind w:left="349" w:firstLine="359"/>
        <w:jc w:val="both"/>
        <w:rPr>
          <w:rFonts w:ascii="Roboto Lt" w:hAnsi="Roboto Lt"/>
          <w:sz w:val="24"/>
          <w:szCs w:val="24"/>
        </w:rPr>
      </w:pPr>
      <w:r w:rsidRPr="00A15C26">
        <w:rPr>
          <w:rFonts w:ascii="Roboto Lt" w:hAnsi="Roboto Lt"/>
          <w:sz w:val="24"/>
          <w:szCs w:val="24"/>
        </w:rPr>
        <w:t xml:space="preserve">+ dépenses directes de fonctionnement + prestations externes ; </w:t>
      </w:r>
    </w:p>
    <w:p w14:paraId="06343F56" w14:textId="6EAF3E45" w:rsidR="0084204C" w:rsidRPr="0084204C" w:rsidRDefault="0084204C" w:rsidP="001E45EE">
      <w:pPr>
        <w:pStyle w:val="Paragraphedeliste"/>
        <w:numPr>
          <w:ilvl w:val="0"/>
          <w:numId w:val="18"/>
        </w:numPr>
        <w:spacing w:after="0"/>
        <w:jc w:val="both"/>
        <w:rPr>
          <w:rFonts w:ascii="Roboto Lt" w:hAnsi="Roboto Lt"/>
          <w:sz w:val="24"/>
          <w:szCs w:val="24"/>
        </w:rPr>
      </w:pPr>
      <w:proofErr w:type="gramStart"/>
      <w:r w:rsidRPr="001E45EE">
        <w:rPr>
          <w:rFonts w:ascii="Roboto Lt" w:hAnsi="Roboto Lt"/>
          <w:sz w:val="24"/>
          <w:szCs w:val="24"/>
          <w:u w:val="single"/>
        </w:rPr>
        <w:t>des</w:t>
      </w:r>
      <w:proofErr w:type="gramEnd"/>
      <w:r w:rsidRPr="001E45EE">
        <w:rPr>
          <w:rFonts w:ascii="Roboto Lt" w:hAnsi="Roboto Lt"/>
          <w:sz w:val="24"/>
          <w:szCs w:val="24"/>
          <w:u w:val="single"/>
        </w:rPr>
        <w:t xml:space="preserve"> charges indirectes</w:t>
      </w:r>
      <w:r w:rsidRPr="0084204C">
        <w:rPr>
          <w:rFonts w:ascii="Roboto Lt" w:hAnsi="Roboto Lt"/>
          <w:sz w:val="24"/>
          <w:szCs w:val="24"/>
        </w:rPr>
        <w:t xml:space="preserve"> : </w:t>
      </w:r>
      <w:r w:rsidR="001E45EE" w:rsidRPr="001E45EE">
        <w:rPr>
          <w:rFonts w:ascii="Roboto Lt" w:hAnsi="Roboto Lt"/>
          <w:sz w:val="24"/>
          <w:szCs w:val="24"/>
        </w:rPr>
        <w:t xml:space="preserve">forfaitisées à hauteur de </w:t>
      </w:r>
      <w:r w:rsidR="001E45EE">
        <w:rPr>
          <w:rFonts w:ascii="Roboto Lt" w:hAnsi="Roboto Lt"/>
          <w:sz w:val="24"/>
          <w:szCs w:val="24"/>
        </w:rPr>
        <w:t>20% liée</w:t>
      </w:r>
      <w:r w:rsidRPr="0084204C">
        <w:rPr>
          <w:rFonts w:ascii="Roboto Lt" w:hAnsi="Roboto Lt"/>
          <w:sz w:val="24"/>
          <w:szCs w:val="24"/>
        </w:rPr>
        <w:t xml:space="preserve">s à l’opération (y compris développement des outils pédagogiques). </w:t>
      </w:r>
    </w:p>
    <w:p w14:paraId="48E7638B" w14:textId="77777777" w:rsidR="00D01E88" w:rsidRPr="0084204C" w:rsidRDefault="00D01E88" w:rsidP="0084204C">
      <w:pPr>
        <w:pStyle w:val="Paragraphedeliste"/>
        <w:spacing w:after="0"/>
        <w:ind w:left="0" w:hanging="11"/>
        <w:jc w:val="both"/>
        <w:rPr>
          <w:rFonts w:ascii="Roboto Lt" w:hAnsi="Roboto Lt"/>
          <w:sz w:val="24"/>
          <w:szCs w:val="24"/>
        </w:rPr>
      </w:pPr>
    </w:p>
    <w:p w14:paraId="4BF87651" w14:textId="65DD3C6D" w:rsidR="0084204C" w:rsidRPr="00A15C26" w:rsidRDefault="0084204C" w:rsidP="00A15C26">
      <w:pPr>
        <w:pStyle w:val="Paragraphedeliste"/>
        <w:numPr>
          <w:ilvl w:val="0"/>
          <w:numId w:val="2"/>
        </w:numPr>
        <w:spacing w:after="0"/>
        <w:rPr>
          <w:rFonts w:ascii="Roboto" w:hAnsi="Roboto"/>
          <w:sz w:val="24"/>
          <w:szCs w:val="24"/>
          <w:u w:val="single"/>
        </w:rPr>
      </w:pPr>
      <w:r w:rsidRPr="0084204C">
        <w:rPr>
          <w:rFonts w:ascii="Roboto" w:hAnsi="Roboto"/>
          <w:sz w:val="24"/>
          <w:szCs w:val="24"/>
          <w:u w:val="single"/>
        </w:rPr>
        <w:t xml:space="preserve">Modalités de versement de la participation financière </w:t>
      </w:r>
    </w:p>
    <w:p w14:paraId="0422B6B8" w14:textId="77777777" w:rsidR="00855706" w:rsidRPr="00855706" w:rsidRDefault="0084204C" w:rsidP="00855706">
      <w:pPr>
        <w:spacing w:after="0"/>
        <w:jc w:val="both"/>
        <w:rPr>
          <w:rFonts w:ascii="Roboto Lt" w:hAnsi="Roboto Lt"/>
          <w:sz w:val="24"/>
          <w:szCs w:val="24"/>
        </w:rPr>
      </w:pPr>
      <w:r w:rsidRPr="00855706">
        <w:rPr>
          <w:rFonts w:ascii="Roboto Lt" w:hAnsi="Roboto Lt"/>
          <w:sz w:val="24"/>
          <w:szCs w:val="24"/>
        </w:rPr>
        <w:t xml:space="preserve">. </w:t>
      </w:r>
      <w:r w:rsidR="00855706" w:rsidRPr="00855706">
        <w:rPr>
          <w:rFonts w:ascii="Roboto Lt" w:hAnsi="Roboto Lt"/>
          <w:sz w:val="24"/>
          <w:szCs w:val="24"/>
        </w:rPr>
        <w:t xml:space="preserve">Les modalités de versement de la participation financière s’organisent comme suit :   </w:t>
      </w:r>
    </w:p>
    <w:p w14:paraId="42C85C61" w14:textId="77777777" w:rsidR="00855706" w:rsidRPr="00855706" w:rsidRDefault="00855706" w:rsidP="00855706">
      <w:pPr>
        <w:numPr>
          <w:ilvl w:val="0"/>
          <w:numId w:val="6"/>
        </w:numPr>
        <w:spacing w:after="0"/>
        <w:jc w:val="both"/>
        <w:rPr>
          <w:rFonts w:ascii="Roboto Lt" w:hAnsi="Roboto Lt"/>
          <w:sz w:val="24"/>
          <w:szCs w:val="24"/>
        </w:rPr>
      </w:pPr>
      <w:proofErr w:type="gramStart"/>
      <w:r w:rsidRPr="00855706">
        <w:rPr>
          <w:rFonts w:ascii="Roboto Lt" w:hAnsi="Roboto Lt"/>
          <w:sz w:val="24"/>
          <w:szCs w:val="24"/>
        </w:rPr>
        <w:t>une</w:t>
      </w:r>
      <w:proofErr w:type="gramEnd"/>
      <w:r w:rsidRPr="00855706">
        <w:rPr>
          <w:rFonts w:ascii="Roboto Lt" w:hAnsi="Roboto Lt"/>
          <w:sz w:val="24"/>
          <w:szCs w:val="24"/>
        </w:rPr>
        <w:t xml:space="preserve"> avance versée dès signature de la convention ;</w:t>
      </w:r>
    </w:p>
    <w:p w14:paraId="3B7389BD" w14:textId="54DD6505" w:rsidR="00725E5E" w:rsidRDefault="00855706" w:rsidP="001E45EE">
      <w:pPr>
        <w:numPr>
          <w:ilvl w:val="0"/>
          <w:numId w:val="6"/>
        </w:numPr>
        <w:spacing w:after="0"/>
        <w:jc w:val="both"/>
        <w:rPr>
          <w:rFonts w:ascii="Roboto Lt" w:hAnsi="Roboto Lt"/>
          <w:sz w:val="24"/>
          <w:szCs w:val="24"/>
        </w:rPr>
      </w:pPr>
      <w:proofErr w:type="gramStart"/>
      <w:r w:rsidRPr="00855706">
        <w:rPr>
          <w:rFonts w:ascii="Roboto Lt" w:hAnsi="Roboto Lt"/>
          <w:sz w:val="24"/>
          <w:szCs w:val="24"/>
        </w:rPr>
        <w:t>un</w:t>
      </w:r>
      <w:proofErr w:type="gramEnd"/>
      <w:r w:rsidRPr="00855706">
        <w:rPr>
          <w:rFonts w:ascii="Roboto Lt" w:hAnsi="Roboto Lt"/>
          <w:sz w:val="24"/>
          <w:szCs w:val="24"/>
        </w:rPr>
        <w:t xml:space="preserve"> solde su</w:t>
      </w:r>
      <w:r w:rsidR="001E45EE">
        <w:rPr>
          <w:rFonts w:ascii="Roboto Lt" w:hAnsi="Roboto Lt"/>
          <w:sz w:val="24"/>
          <w:szCs w:val="24"/>
        </w:rPr>
        <w:t>r production d’un bilan final transmis dans le mois suivant</w:t>
      </w:r>
      <w:r w:rsidR="001E45EE" w:rsidRPr="001E45EE">
        <w:rPr>
          <w:rFonts w:ascii="Roboto Lt" w:hAnsi="Roboto Lt"/>
          <w:sz w:val="24"/>
          <w:szCs w:val="24"/>
        </w:rPr>
        <w:t xml:space="preserve"> la fin d’exécution de l’opération.</w:t>
      </w:r>
    </w:p>
    <w:p w14:paraId="12218153" w14:textId="77777777" w:rsidR="001E45EE" w:rsidRDefault="001E45EE" w:rsidP="001E45EE">
      <w:pPr>
        <w:spacing w:after="0"/>
        <w:ind w:left="720"/>
        <w:jc w:val="both"/>
        <w:rPr>
          <w:rFonts w:ascii="Roboto Lt" w:hAnsi="Roboto Lt"/>
          <w:sz w:val="24"/>
          <w:szCs w:val="24"/>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DB4E04C" w14:textId="152DF27F" w:rsidR="00CB4AFA" w:rsidRPr="00CB4AFA" w:rsidRDefault="00CB4AFA" w:rsidP="00CB4AFA">
      <w:pPr>
        <w:pStyle w:val="Paragraphedeliste"/>
        <w:numPr>
          <w:ilvl w:val="0"/>
          <w:numId w:val="28"/>
        </w:numPr>
        <w:spacing w:after="0"/>
        <w:jc w:val="both"/>
        <w:rPr>
          <w:rFonts w:ascii="Roboto Lt" w:hAnsi="Roboto Lt"/>
          <w:b/>
          <w:sz w:val="24"/>
          <w:szCs w:val="24"/>
          <w:u w:val="single"/>
        </w:rPr>
      </w:pPr>
      <w:r w:rsidRPr="00CB4AFA">
        <w:rPr>
          <w:rFonts w:ascii="Roboto Lt" w:hAnsi="Roboto Lt"/>
          <w:b/>
          <w:sz w:val="24"/>
          <w:szCs w:val="24"/>
          <w:u w:val="single"/>
        </w:rPr>
        <w:t xml:space="preserve">Bilan intermédiaire/suivi des opérations </w:t>
      </w:r>
    </w:p>
    <w:p w14:paraId="405BA5DB" w14:textId="24A95AAA" w:rsidR="009506B1" w:rsidRDefault="00CB4AFA" w:rsidP="00CB4AFA">
      <w:pPr>
        <w:spacing w:after="0"/>
        <w:contextualSpacing/>
        <w:jc w:val="both"/>
        <w:rPr>
          <w:rFonts w:ascii="Roboto Lt" w:hAnsi="Roboto Lt"/>
          <w:sz w:val="24"/>
          <w:szCs w:val="24"/>
        </w:rPr>
      </w:pPr>
      <w:r w:rsidRPr="00CB4AFA">
        <w:rPr>
          <w:rFonts w:ascii="Roboto Lt" w:hAnsi="Roboto Lt"/>
          <w:sz w:val="24"/>
          <w:szCs w:val="24"/>
        </w:rPr>
        <w:t xml:space="preserve">Pendant la durée de l’opération, des comités de suivi </w:t>
      </w:r>
      <w:r w:rsidR="001E45EE">
        <w:rPr>
          <w:rFonts w:ascii="Roboto Lt" w:hAnsi="Roboto Lt"/>
          <w:sz w:val="24"/>
          <w:szCs w:val="24"/>
        </w:rPr>
        <w:t>trimestriels</w:t>
      </w:r>
      <w:r w:rsidRPr="00CB4AFA">
        <w:rPr>
          <w:rFonts w:ascii="Roboto Lt" w:hAnsi="Roboto Lt"/>
          <w:sz w:val="24"/>
          <w:szCs w:val="24"/>
        </w:rPr>
        <w:t xml:space="preserve"> seront organisés afin de faire le point avec le SLAI sur l’action ainsi que sur les parcours des bénéficiaires. </w:t>
      </w:r>
      <w:r w:rsidR="001E45EE" w:rsidRPr="001E45EE">
        <w:rPr>
          <w:rFonts w:ascii="Roboto Lt" w:hAnsi="Roboto Lt"/>
          <w:sz w:val="24"/>
          <w:szCs w:val="24"/>
        </w:rPr>
        <w:t>Ce</w:t>
      </w:r>
      <w:r w:rsidR="006A1316">
        <w:rPr>
          <w:rFonts w:ascii="Roboto Lt" w:hAnsi="Roboto Lt"/>
          <w:sz w:val="24"/>
          <w:szCs w:val="24"/>
        </w:rPr>
        <w:t>s</w:t>
      </w:r>
      <w:r w:rsidR="001E45EE" w:rsidRPr="001E45EE">
        <w:rPr>
          <w:rFonts w:ascii="Roboto Lt" w:hAnsi="Roboto Lt"/>
          <w:sz w:val="24"/>
          <w:szCs w:val="24"/>
        </w:rPr>
        <w:t xml:space="preserve"> comité</w:t>
      </w:r>
      <w:r w:rsidR="001E45EE">
        <w:rPr>
          <w:rFonts w:ascii="Roboto Lt" w:hAnsi="Roboto Lt"/>
          <w:sz w:val="24"/>
          <w:szCs w:val="24"/>
        </w:rPr>
        <w:t>s de suivi auront</w:t>
      </w:r>
      <w:r w:rsidR="001E45EE" w:rsidRPr="001E45EE">
        <w:rPr>
          <w:rFonts w:ascii="Roboto Lt" w:hAnsi="Roboto Lt"/>
          <w:sz w:val="24"/>
          <w:szCs w:val="24"/>
        </w:rPr>
        <w:t xml:space="preserve"> pour objectif d’échanger régulièrement sur la situation individuelle des personnes.</w:t>
      </w:r>
    </w:p>
    <w:p w14:paraId="12C1B10B" w14:textId="191D975E" w:rsidR="001E45EE" w:rsidRDefault="001E45EE" w:rsidP="00CB4AFA">
      <w:pPr>
        <w:spacing w:after="0"/>
        <w:contextualSpacing/>
        <w:jc w:val="both"/>
        <w:rPr>
          <w:rFonts w:ascii="Roboto Lt" w:hAnsi="Roboto Lt"/>
          <w:sz w:val="24"/>
          <w:szCs w:val="24"/>
        </w:rPr>
      </w:pPr>
    </w:p>
    <w:p w14:paraId="1F44B1F7" w14:textId="7C197A08" w:rsidR="001E45EE" w:rsidRDefault="001E45EE" w:rsidP="00CB4AFA">
      <w:pPr>
        <w:spacing w:after="0"/>
        <w:contextualSpacing/>
        <w:jc w:val="both"/>
        <w:rPr>
          <w:rFonts w:ascii="Roboto Lt" w:hAnsi="Roboto Lt"/>
          <w:sz w:val="24"/>
          <w:szCs w:val="24"/>
        </w:rPr>
      </w:pPr>
      <w:r w:rsidRPr="001E45EE">
        <w:rPr>
          <w:rFonts w:ascii="Roboto Lt" w:hAnsi="Roboto Lt"/>
          <w:sz w:val="24"/>
          <w:szCs w:val="24"/>
        </w:rPr>
        <w:t>Un tableau de bord devra être complété « au fil de l’</w:t>
      </w:r>
      <w:r>
        <w:rPr>
          <w:rFonts w:ascii="Roboto Lt" w:hAnsi="Roboto Lt"/>
          <w:sz w:val="24"/>
          <w:szCs w:val="24"/>
        </w:rPr>
        <w:t xml:space="preserve">eau </w:t>
      </w:r>
      <w:r w:rsidRPr="001E45EE">
        <w:rPr>
          <w:rFonts w:ascii="Calibri" w:hAnsi="Calibri" w:cs="Calibri"/>
          <w:szCs w:val="24"/>
        </w:rPr>
        <w:t>»</w:t>
      </w:r>
      <w:r w:rsidRPr="001E45EE">
        <w:rPr>
          <w:rFonts w:ascii="Roboto Lt" w:hAnsi="Roboto Lt"/>
          <w:sz w:val="24"/>
          <w:szCs w:val="24"/>
        </w:rPr>
        <w:t xml:space="preserve"> et sera susceptible d’être demandé régulièrement par les services du Département, notamment à des fins statistiques. Dans tous les cas, il devra à minima être systématiquement transmis en amont de la tenue de chaque comité de suivi.</w:t>
      </w:r>
    </w:p>
    <w:p w14:paraId="72A1FF70" w14:textId="77777777" w:rsidR="001E45EE" w:rsidRDefault="001E45EE" w:rsidP="00CB4AFA">
      <w:pPr>
        <w:spacing w:after="0"/>
        <w:contextualSpacing/>
        <w:jc w:val="both"/>
        <w:rPr>
          <w:rFonts w:ascii="Roboto Lt" w:hAnsi="Roboto Lt"/>
          <w:sz w:val="24"/>
          <w:szCs w:val="24"/>
        </w:rPr>
      </w:pPr>
    </w:p>
    <w:p w14:paraId="23012A18" w14:textId="6D75C785" w:rsidR="00CB4AFA" w:rsidRPr="00CB4AFA" w:rsidRDefault="00CB4AFA" w:rsidP="00CB4AFA">
      <w:pPr>
        <w:pStyle w:val="Paragraphedeliste"/>
        <w:numPr>
          <w:ilvl w:val="0"/>
          <w:numId w:val="28"/>
        </w:numPr>
        <w:spacing w:after="0"/>
        <w:jc w:val="both"/>
        <w:rPr>
          <w:rFonts w:ascii="Roboto Lt" w:hAnsi="Roboto Lt"/>
          <w:b/>
          <w:sz w:val="24"/>
          <w:szCs w:val="24"/>
          <w:u w:val="single"/>
        </w:rPr>
      </w:pPr>
      <w:r w:rsidRPr="00CB4AFA">
        <w:rPr>
          <w:rFonts w:ascii="Roboto Lt" w:hAnsi="Roboto Lt"/>
          <w:b/>
          <w:sz w:val="24"/>
          <w:szCs w:val="24"/>
          <w:u w:val="single"/>
        </w:rPr>
        <w:t xml:space="preserve">Bilan final </w:t>
      </w:r>
    </w:p>
    <w:p w14:paraId="7EB8947C" w14:textId="1E3C693D" w:rsidR="00CB4AFA" w:rsidRDefault="00CB4AFA" w:rsidP="00CB4AFA">
      <w:pPr>
        <w:spacing w:after="0"/>
        <w:contextualSpacing/>
        <w:jc w:val="both"/>
        <w:rPr>
          <w:rFonts w:ascii="Roboto Lt" w:hAnsi="Roboto Lt"/>
          <w:sz w:val="24"/>
          <w:szCs w:val="24"/>
        </w:rPr>
      </w:pPr>
      <w:r w:rsidRPr="00CB4AFA">
        <w:rPr>
          <w:rFonts w:ascii="Roboto Lt" w:hAnsi="Roboto Lt"/>
          <w:sz w:val="24"/>
          <w:szCs w:val="24"/>
        </w:rPr>
        <w:t xml:space="preserve">À l’issue de l’opération, un bilan final d’exécution sera à </w:t>
      </w:r>
      <w:r w:rsidR="001E45EE">
        <w:rPr>
          <w:rFonts w:ascii="Roboto Lt" w:hAnsi="Roboto Lt"/>
          <w:sz w:val="24"/>
          <w:szCs w:val="24"/>
        </w:rPr>
        <w:t>remettre</w:t>
      </w:r>
      <w:r w:rsidR="00015D25">
        <w:rPr>
          <w:rFonts w:ascii="Roboto Lt" w:hAnsi="Roboto Lt"/>
          <w:sz w:val="24"/>
          <w:szCs w:val="24"/>
        </w:rPr>
        <w:t xml:space="preserve"> </w:t>
      </w:r>
      <w:r w:rsidR="001E45EE" w:rsidRPr="001E45EE">
        <w:rPr>
          <w:rFonts w:ascii="Roboto Lt" w:hAnsi="Roboto Lt"/>
          <w:sz w:val="24"/>
          <w:szCs w:val="24"/>
        </w:rPr>
        <w:t>sous forme dématérialisée dans E-partenaire au plus tard dans le mois qui suit la date de fin effective de la convention. Ce bilan final permettra notamment de vérifier l’atteinte des objectifs individuels et collectifs attendus.</w:t>
      </w:r>
    </w:p>
    <w:p w14:paraId="0E9E12BE" w14:textId="11A4CA6F" w:rsidR="001E45EE" w:rsidRDefault="001E45EE" w:rsidP="00CB4AFA">
      <w:pPr>
        <w:spacing w:after="0"/>
        <w:contextualSpacing/>
        <w:jc w:val="both"/>
        <w:rPr>
          <w:rFonts w:ascii="Roboto Lt" w:hAnsi="Roboto Lt"/>
          <w:sz w:val="24"/>
          <w:szCs w:val="24"/>
        </w:rPr>
      </w:pPr>
    </w:p>
    <w:p w14:paraId="1C9E3770" w14:textId="6AE34897" w:rsidR="001E45EE" w:rsidRPr="008F052E" w:rsidRDefault="001E45EE" w:rsidP="001E45EE">
      <w:pPr>
        <w:spacing w:after="0"/>
        <w:contextualSpacing/>
        <w:jc w:val="both"/>
        <w:rPr>
          <w:rFonts w:ascii="Roboto Lt" w:hAnsi="Roboto Lt"/>
          <w:sz w:val="24"/>
          <w:szCs w:val="24"/>
        </w:rPr>
      </w:pPr>
      <w:r w:rsidRPr="001E45EE">
        <w:rPr>
          <w:rFonts w:ascii="Roboto Lt" w:hAnsi="Roboto Lt"/>
          <w:sz w:val="24"/>
          <w:szCs w:val="24"/>
        </w:rPr>
        <w:t>Ce bilan final reprendra :</w:t>
      </w:r>
    </w:p>
    <w:p w14:paraId="5B324612" w14:textId="77777777" w:rsidR="001E45EE" w:rsidRPr="001E45EE" w:rsidRDefault="001E45EE" w:rsidP="001E45EE">
      <w:pPr>
        <w:spacing w:after="0"/>
        <w:contextualSpacing/>
        <w:jc w:val="both"/>
        <w:rPr>
          <w:rFonts w:ascii="Roboto Lt" w:hAnsi="Roboto Lt"/>
          <w:sz w:val="24"/>
          <w:szCs w:val="24"/>
        </w:rPr>
      </w:pPr>
      <w:r w:rsidRPr="008F052E">
        <w:rPr>
          <w:rFonts w:ascii="Roboto Lt" w:hAnsi="Roboto Lt"/>
          <w:sz w:val="24"/>
          <w:szCs w:val="24"/>
          <w:u w:val="single"/>
        </w:rPr>
        <w:t>Sur le plan quantitatif et qualitatif</w:t>
      </w:r>
      <w:r w:rsidRPr="001E45EE">
        <w:rPr>
          <w:rFonts w:ascii="Roboto Lt" w:hAnsi="Roboto Lt"/>
          <w:sz w:val="24"/>
          <w:szCs w:val="24"/>
        </w:rPr>
        <w:t xml:space="preserve"> : les feuilles d’émargements, le déroulement de l’action, les suites de parcours pour les participants, l’atteinte ou non des objectifs individuels et collectifs projetés dans le dossier, les liens avec les partenaires associés au projet.</w:t>
      </w:r>
    </w:p>
    <w:p w14:paraId="32B719B3" w14:textId="77777777" w:rsidR="001E45EE" w:rsidRPr="001E45EE" w:rsidRDefault="001E45EE" w:rsidP="001E45EE">
      <w:pPr>
        <w:spacing w:after="0"/>
        <w:contextualSpacing/>
        <w:jc w:val="both"/>
        <w:rPr>
          <w:rFonts w:ascii="Roboto Lt" w:hAnsi="Roboto Lt"/>
          <w:b/>
          <w:sz w:val="24"/>
          <w:szCs w:val="24"/>
        </w:rPr>
      </w:pPr>
    </w:p>
    <w:p w14:paraId="11C24EDB" w14:textId="3A5D80B6" w:rsidR="00E81A36" w:rsidRDefault="001E45EE" w:rsidP="001E45EE">
      <w:pPr>
        <w:spacing w:after="0"/>
        <w:contextualSpacing/>
        <w:jc w:val="both"/>
        <w:rPr>
          <w:rFonts w:ascii="Roboto Lt" w:hAnsi="Roboto Lt"/>
          <w:sz w:val="24"/>
          <w:szCs w:val="24"/>
        </w:rPr>
      </w:pPr>
      <w:r w:rsidRPr="008F052E">
        <w:rPr>
          <w:rFonts w:ascii="Roboto Lt" w:hAnsi="Roboto Lt"/>
          <w:sz w:val="24"/>
          <w:szCs w:val="24"/>
          <w:u w:val="single"/>
        </w:rPr>
        <w:t>Sur le plan financier</w:t>
      </w:r>
      <w:r w:rsidRPr="001E45EE">
        <w:rPr>
          <w:rFonts w:ascii="Roboto Lt" w:hAnsi="Roboto Lt"/>
          <w:sz w:val="24"/>
          <w:szCs w:val="24"/>
        </w:rPr>
        <w:t xml:space="preserve"> : Seules les dépenses prévues dans le dossier de demande et effectivement encourues par le porteur du projet seront retenues.</w:t>
      </w:r>
    </w:p>
    <w:p w14:paraId="301F9146" w14:textId="0496EB70" w:rsidR="00E81A36" w:rsidRDefault="00E81A36" w:rsidP="001E45EE">
      <w:pPr>
        <w:spacing w:after="0"/>
        <w:contextualSpacing/>
        <w:jc w:val="both"/>
        <w:rPr>
          <w:rFonts w:ascii="Roboto Lt" w:hAnsi="Roboto Lt"/>
          <w:sz w:val="24"/>
          <w:szCs w:val="24"/>
        </w:rPr>
      </w:pPr>
    </w:p>
    <w:p w14:paraId="2CD2CC67" w14:textId="573B667E" w:rsidR="00E81A36" w:rsidRDefault="00E81A36" w:rsidP="001E45EE">
      <w:pPr>
        <w:spacing w:after="0"/>
        <w:contextualSpacing/>
        <w:jc w:val="both"/>
        <w:rPr>
          <w:rFonts w:ascii="Roboto Lt" w:hAnsi="Roboto Lt"/>
          <w:sz w:val="24"/>
          <w:szCs w:val="24"/>
        </w:rPr>
      </w:pPr>
      <w:r w:rsidRPr="00E81A36">
        <w:rPr>
          <w:rFonts w:ascii="Roboto Lt" w:hAnsi="Roboto Lt"/>
          <w:sz w:val="24"/>
          <w:szCs w:val="24"/>
        </w:rPr>
        <w:t xml:space="preserve">En ce qui concerne la nature des sorties, des pièces probantes (copie des contrats de travail, attestations de formation, etc.) devront être impérativement fournies lors du bilan afin que le Département puisse mesurer l’efficacité et l’efficience des dispositifs. </w:t>
      </w:r>
    </w:p>
    <w:p w14:paraId="5D23E1AB" w14:textId="77777777" w:rsidR="00CB4AFA" w:rsidRPr="00CB4AFA" w:rsidRDefault="00CB4AFA" w:rsidP="00CB4AFA">
      <w:pPr>
        <w:spacing w:after="0"/>
        <w:contextualSpacing/>
        <w:jc w:val="both"/>
        <w:rPr>
          <w:rFonts w:ascii="Roboto Lt" w:hAnsi="Roboto Lt"/>
          <w:sz w:val="24"/>
          <w:szCs w:val="24"/>
        </w:rPr>
      </w:pPr>
    </w:p>
    <w:p w14:paraId="0A255AFA" w14:textId="07E6F8F5" w:rsidR="00CB4AFA" w:rsidRPr="00CB4AFA" w:rsidRDefault="00CB4AFA" w:rsidP="00CB4AFA">
      <w:pPr>
        <w:pStyle w:val="Paragraphedeliste"/>
        <w:numPr>
          <w:ilvl w:val="0"/>
          <w:numId w:val="28"/>
        </w:numPr>
        <w:spacing w:after="0"/>
        <w:jc w:val="both"/>
        <w:rPr>
          <w:rFonts w:ascii="Roboto Lt" w:hAnsi="Roboto Lt"/>
          <w:b/>
          <w:sz w:val="24"/>
          <w:szCs w:val="24"/>
          <w:u w:val="single"/>
        </w:rPr>
      </w:pPr>
      <w:r w:rsidRPr="00CB4AFA">
        <w:rPr>
          <w:rFonts w:ascii="Roboto Lt" w:hAnsi="Roboto Lt"/>
          <w:b/>
          <w:sz w:val="24"/>
          <w:szCs w:val="24"/>
          <w:u w:val="single"/>
        </w:rPr>
        <w:t xml:space="preserve">Indicateurs d’évaluation </w:t>
      </w:r>
    </w:p>
    <w:p w14:paraId="3CA062FC" w14:textId="48D0FDC3" w:rsidR="00750DCF" w:rsidRDefault="00CB4AFA" w:rsidP="00AC2E47">
      <w:pPr>
        <w:pStyle w:val="Paragraphedeliste"/>
        <w:numPr>
          <w:ilvl w:val="0"/>
          <w:numId w:val="29"/>
        </w:numPr>
        <w:spacing w:after="0"/>
        <w:jc w:val="both"/>
        <w:rPr>
          <w:rFonts w:ascii="Roboto Lt" w:hAnsi="Roboto Lt"/>
          <w:sz w:val="24"/>
          <w:szCs w:val="24"/>
        </w:rPr>
      </w:pPr>
      <w:proofErr w:type="gramStart"/>
      <w:r w:rsidRPr="00CB4AFA">
        <w:rPr>
          <w:rFonts w:ascii="Roboto Lt" w:hAnsi="Roboto Lt"/>
          <w:sz w:val="24"/>
          <w:szCs w:val="24"/>
        </w:rPr>
        <w:t>Nombre de personnes</w:t>
      </w:r>
      <w:proofErr w:type="gramEnd"/>
      <w:r w:rsidRPr="00CB4AFA">
        <w:rPr>
          <w:rFonts w:ascii="Roboto Lt" w:hAnsi="Roboto Lt"/>
          <w:sz w:val="24"/>
          <w:szCs w:val="24"/>
        </w:rPr>
        <w:t xml:space="preserve"> accompagnées sur les temps d’une action préparatoire ; </w:t>
      </w:r>
    </w:p>
    <w:p w14:paraId="67990ACD" w14:textId="77777777" w:rsidR="00DB36C7" w:rsidRPr="00DB36C7" w:rsidRDefault="00DB36C7" w:rsidP="00DB36C7">
      <w:pPr>
        <w:pStyle w:val="Paragraphedeliste"/>
        <w:numPr>
          <w:ilvl w:val="0"/>
          <w:numId w:val="29"/>
        </w:numPr>
        <w:spacing w:after="0"/>
        <w:jc w:val="both"/>
        <w:rPr>
          <w:rFonts w:ascii="Roboto Lt" w:hAnsi="Roboto Lt"/>
          <w:sz w:val="24"/>
          <w:szCs w:val="24"/>
        </w:rPr>
      </w:pPr>
      <w:r w:rsidRPr="00DB36C7">
        <w:rPr>
          <w:rFonts w:ascii="Roboto Lt" w:hAnsi="Roboto Lt"/>
          <w:sz w:val="24"/>
          <w:szCs w:val="24"/>
        </w:rPr>
        <w:t>Evaluation du nombre de sorties dynamiques en deux temps :</w:t>
      </w:r>
    </w:p>
    <w:p w14:paraId="75404C10" w14:textId="77777777" w:rsidR="00DB36C7" w:rsidRPr="00DB36C7" w:rsidRDefault="00DB36C7" w:rsidP="00DB36C7">
      <w:pPr>
        <w:pStyle w:val="Paragraphedeliste"/>
        <w:numPr>
          <w:ilvl w:val="0"/>
          <w:numId w:val="33"/>
        </w:numPr>
        <w:spacing w:after="0"/>
        <w:jc w:val="both"/>
        <w:rPr>
          <w:rFonts w:ascii="Roboto Lt" w:hAnsi="Roboto Lt"/>
          <w:sz w:val="24"/>
          <w:szCs w:val="24"/>
        </w:rPr>
      </w:pPr>
      <w:r w:rsidRPr="00DB36C7">
        <w:rPr>
          <w:rFonts w:ascii="Roboto Lt" w:hAnsi="Roboto Lt"/>
          <w:sz w:val="24"/>
          <w:szCs w:val="24"/>
        </w:rPr>
        <w:t>A la sortie de l’action préparatoire, nombre de personnes poursuivant en formation qualifiante ou accédant à un emploi direct dans le métier ou secteur d’activité visé ;</w:t>
      </w:r>
    </w:p>
    <w:p w14:paraId="3EB2E9BD" w14:textId="787167EE" w:rsidR="00DB36C7" w:rsidRDefault="00DB36C7" w:rsidP="00DB36C7">
      <w:pPr>
        <w:pStyle w:val="Paragraphedeliste"/>
        <w:numPr>
          <w:ilvl w:val="0"/>
          <w:numId w:val="33"/>
        </w:numPr>
        <w:spacing w:after="0"/>
        <w:jc w:val="both"/>
        <w:rPr>
          <w:rFonts w:ascii="Roboto Lt" w:hAnsi="Roboto Lt"/>
          <w:sz w:val="24"/>
          <w:szCs w:val="24"/>
        </w:rPr>
      </w:pPr>
      <w:r>
        <w:rPr>
          <w:rFonts w:ascii="Roboto Lt" w:hAnsi="Roboto Lt"/>
          <w:sz w:val="24"/>
          <w:szCs w:val="24"/>
        </w:rPr>
        <w:t xml:space="preserve">6 mois après la sortie de l’action </w:t>
      </w:r>
      <w:r w:rsidRPr="00DB36C7">
        <w:rPr>
          <w:rFonts w:ascii="Roboto Lt" w:hAnsi="Roboto Lt"/>
          <w:sz w:val="24"/>
          <w:szCs w:val="24"/>
        </w:rPr>
        <w:t>préparatoire.</w:t>
      </w:r>
    </w:p>
    <w:p w14:paraId="5F30727A" w14:textId="77777777" w:rsidR="00DB36C7" w:rsidRPr="00DB36C7" w:rsidRDefault="00DB36C7" w:rsidP="00DB36C7">
      <w:pPr>
        <w:pStyle w:val="Paragraphedeliste"/>
        <w:spacing w:after="0"/>
        <w:ind w:left="1440"/>
        <w:jc w:val="both"/>
        <w:rPr>
          <w:rFonts w:ascii="Roboto Lt" w:hAnsi="Roboto Lt"/>
          <w:sz w:val="24"/>
          <w:szCs w:val="24"/>
        </w:rPr>
      </w:pPr>
    </w:p>
    <w:p w14:paraId="72FC53AD" w14:textId="77777777" w:rsidR="00DB36C7" w:rsidRPr="00521FDE" w:rsidRDefault="00DB36C7" w:rsidP="00DB36C7">
      <w:pPr>
        <w:autoSpaceDE w:val="0"/>
        <w:autoSpaceDN w:val="0"/>
        <w:adjustRightInd w:val="0"/>
        <w:spacing w:after="0"/>
        <w:contextualSpacing/>
        <w:jc w:val="center"/>
        <w:rPr>
          <w:rFonts w:ascii="Roboto Lt" w:hAnsi="Roboto Lt" w:cs="Arial"/>
          <w:b/>
          <w:bCs/>
          <w:sz w:val="24"/>
          <w:szCs w:val="24"/>
        </w:rPr>
      </w:pPr>
      <w:r w:rsidRPr="00521FDE">
        <w:rPr>
          <w:rFonts w:ascii="Roboto Lt" w:hAnsi="Roboto Lt" w:cs="Arial"/>
          <w:b/>
          <w:bCs/>
          <w:sz w:val="24"/>
          <w:szCs w:val="24"/>
        </w:rPr>
        <w:t>SORTIES DYNAMIQUES =</w:t>
      </w:r>
    </w:p>
    <w:p w14:paraId="55230207" w14:textId="77777777" w:rsidR="00DB36C7" w:rsidRPr="0093286E" w:rsidRDefault="00DB36C7" w:rsidP="00DB36C7">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durables</w:t>
      </w:r>
    </w:p>
    <w:p w14:paraId="3B11B79C"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CDI</w:t>
      </w:r>
    </w:p>
    <w:p w14:paraId="31BDB92F"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6 mois et plus (hors contrat aidé)</w:t>
      </w:r>
    </w:p>
    <w:p w14:paraId="56760DEC"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6 mois et plus</w:t>
      </w:r>
    </w:p>
    <w:p w14:paraId="0A010C60"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Création d’entreprise</w:t>
      </w:r>
    </w:p>
    <w:p w14:paraId="65447918"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Intégration dans la fonction publique</w:t>
      </w:r>
    </w:p>
    <w:p w14:paraId="0EE66CBB" w14:textId="77777777" w:rsidR="00DB36C7" w:rsidRPr="0093286E" w:rsidRDefault="00DB36C7" w:rsidP="00DB36C7">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38E601B3" w14:textId="77777777" w:rsidR="00DB36C7" w:rsidRPr="0093286E" w:rsidRDefault="00DB36C7" w:rsidP="00DB36C7">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de transition</w:t>
      </w:r>
    </w:p>
    <w:p w14:paraId="6ADBF99B"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moins de 6 mois</w:t>
      </w:r>
    </w:p>
    <w:p w14:paraId="14039763"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moins de 6 mois</w:t>
      </w:r>
    </w:p>
    <w:p w14:paraId="68D36FFA"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aidé conclu sous la forme d’un CDD</w:t>
      </w:r>
    </w:p>
    <w:p w14:paraId="127BC0CF" w14:textId="77777777" w:rsidR="00DB36C7" w:rsidRPr="0093286E" w:rsidRDefault="00DB36C7" w:rsidP="00DB36C7">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30A089C3" w14:textId="77777777" w:rsidR="00DB36C7" w:rsidRPr="0093286E" w:rsidRDefault="00DB36C7" w:rsidP="00DB36C7">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Sorties positives</w:t>
      </w:r>
    </w:p>
    <w:p w14:paraId="19D1B909"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Formation qualifiante ou poursuite de formation qualifiante</w:t>
      </w:r>
    </w:p>
    <w:p w14:paraId="1DB454C8"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Embauche sur un emploi d’insertion par une (autre) SIAE</w:t>
      </w:r>
    </w:p>
    <w:p w14:paraId="2A252D36" w14:textId="77777777" w:rsidR="00DB36C7" w:rsidRPr="0093286E" w:rsidRDefault="00DB36C7" w:rsidP="00DB36C7">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Autre sortie positive</w:t>
      </w:r>
    </w:p>
    <w:p w14:paraId="5EE6DF49" w14:textId="2D207F11" w:rsidR="00BC03AA" w:rsidRPr="008F052E" w:rsidRDefault="00750DCF" w:rsidP="008F052E">
      <w:pPr>
        <w:rPr>
          <w:rFonts w:ascii="Roboto Lt" w:hAnsi="Roboto Lt"/>
          <w:sz w:val="24"/>
          <w:szCs w:val="24"/>
        </w:rPr>
      </w:pPr>
      <w:bookmarkStart w:id="0" w:name="_GoBack"/>
      <w:bookmarkEnd w:id="0"/>
      <w:r w:rsidRPr="00E9133F">
        <w:rPr>
          <w:noProof/>
          <w:lang w:eastAsia="fr-FR"/>
        </w:rPr>
        <mc:AlternateContent>
          <mc:Choice Requires="wps">
            <w:drawing>
              <wp:anchor distT="45720" distB="45720" distL="114300" distR="114300" simplePos="0" relativeHeight="251663360" behindDoc="0" locked="0" layoutInCell="1" allowOverlap="1" wp14:anchorId="7483DFA0" wp14:editId="0C262EFC">
                <wp:simplePos x="0" y="0"/>
                <wp:positionH relativeFrom="column">
                  <wp:posOffset>-142875</wp:posOffset>
                </wp:positionH>
                <wp:positionV relativeFrom="paragraph">
                  <wp:posOffset>618490</wp:posOffset>
                </wp:positionV>
                <wp:extent cx="6929755" cy="3667125"/>
                <wp:effectExtent l="0" t="0" r="4445" b="952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66712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F02DDAF" w14:textId="6AFA248F" w:rsidR="002B3D25" w:rsidRPr="00076E37" w:rsidRDefault="002B3D25" w:rsidP="00F2509D">
                            <w:pPr>
                              <w:spacing w:after="0"/>
                              <w:contextualSpacing/>
                              <w:rPr>
                                <w:rFonts w:ascii="Roboto" w:hAnsi="Roboto"/>
                                <w:szCs w:val="24"/>
                              </w:rPr>
                            </w:pPr>
                            <w:r w:rsidRPr="00076E37">
                              <w:rPr>
                                <w:rFonts w:ascii="Roboto" w:hAnsi="Roboto"/>
                                <w:szCs w:val="24"/>
                              </w:rPr>
                              <w:t xml:space="preserve">Selon le secteur d’activité, pour la </w:t>
                            </w:r>
                            <w:r w:rsidR="00F2509D" w:rsidRPr="00076E37">
                              <w:rPr>
                                <w:rFonts w:ascii="Roboto" w:hAnsi="Roboto"/>
                                <w:szCs w:val="24"/>
                              </w:rPr>
                              <w:t>Direction des Politiques d’Inclusion Durable</w:t>
                            </w:r>
                            <w:r w:rsidRPr="00076E37">
                              <w:rPr>
                                <w:rFonts w:ascii="Roboto" w:hAnsi="Roboto"/>
                                <w:szCs w:val="24"/>
                              </w:rPr>
                              <w:t> :</w:t>
                            </w:r>
                          </w:p>
                          <w:p w14:paraId="674ECBF3" w14:textId="7D351434" w:rsidR="002B3D25" w:rsidRPr="00076E37" w:rsidRDefault="002B3D25" w:rsidP="002B3D25">
                            <w:pPr>
                              <w:pStyle w:val="Paragraphedeliste"/>
                              <w:numPr>
                                <w:ilvl w:val="0"/>
                                <w:numId w:val="26"/>
                              </w:numPr>
                              <w:spacing w:after="0"/>
                              <w:rPr>
                                <w:rFonts w:ascii="Roboto Lt" w:hAnsi="Roboto Lt"/>
                                <w:sz w:val="20"/>
                              </w:rPr>
                            </w:pPr>
                            <w:r w:rsidRPr="00076E37">
                              <w:rPr>
                                <w:rFonts w:ascii="Roboto Lt" w:hAnsi="Roboto Lt"/>
                                <w:sz w:val="20"/>
                              </w:rPr>
                              <w:t>Sonia LEDENT (</w:t>
                            </w:r>
                            <w:r w:rsidR="00750DCF" w:rsidRPr="00076E37">
                              <w:rPr>
                                <w:rFonts w:ascii="Roboto Lt" w:hAnsi="Roboto Lt"/>
                                <w:sz w:val="20"/>
                              </w:rPr>
                              <w:t>secteur services à la personne</w:t>
                            </w:r>
                            <w:r w:rsidRPr="00076E37">
                              <w:rPr>
                                <w:rFonts w:ascii="Roboto Lt" w:hAnsi="Roboto Lt"/>
                                <w:sz w:val="20"/>
                              </w:rPr>
                              <w:t xml:space="preserve">) </w:t>
                            </w:r>
                            <w:r w:rsidR="00171A04" w:rsidRPr="00076E37">
                              <w:rPr>
                                <w:rFonts w:ascii="Roboto Lt" w:hAnsi="Roboto Lt"/>
                                <w:sz w:val="20"/>
                              </w:rPr>
                              <w:t>–</w:t>
                            </w:r>
                            <w:r w:rsidRPr="00076E37">
                              <w:rPr>
                                <w:rFonts w:ascii="Roboto Lt" w:hAnsi="Roboto Lt"/>
                                <w:sz w:val="20"/>
                              </w:rPr>
                              <w:t xml:space="preserve"> </w:t>
                            </w:r>
                            <w:r w:rsidR="00171A04" w:rsidRPr="00076E37">
                              <w:rPr>
                                <w:rFonts w:ascii="Roboto Lt" w:hAnsi="Roboto Lt"/>
                                <w:sz w:val="20"/>
                              </w:rPr>
                              <w:t>03 21 21 65 06</w:t>
                            </w:r>
                          </w:p>
                          <w:p w14:paraId="18C821D6" w14:textId="77777777" w:rsidR="00750DCF" w:rsidRPr="00076E37" w:rsidRDefault="00750DCF" w:rsidP="00750DCF">
                            <w:pPr>
                              <w:pStyle w:val="Paragraphedeliste"/>
                              <w:numPr>
                                <w:ilvl w:val="0"/>
                                <w:numId w:val="26"/>
                              </w:numPr>
                              <w:spacing w:after="0"/>
                              <w:rPr>
                                <w:rFonts w:ascii="Roboto Lt" w:hAnsi="Roboto Lt"/>
                                <w:sz w:val="20"/>
                              </w:rPr>
                            </w:pPr>
                            <w:r w:rsidRPr="00076E37">
                              <w:rPr>
                                <w:rFonts w:ascii="Roboto Lt" w:hAnsi="Roboto Lt"/>
                                <w:sz w:val="20"/>
                              </w:rPr>
                              <w:t>Léna CONITE (secteurs industrie et hôtellerie-restauration) – 03 21 21 65 10</w:t>
                            </w:r>
                          </w:p>
                          <w:p w14:paraId="7B30BF91" w14:textId="7D4DA3BE" w:rsidR="00750DCF" w:rsidRPr="00076E37" w:rsidRDefault="00750DCF" w:rsidP="00750DCF">
                            <w:pPr>
                              <w:pStyle w:val="Paragraphedeliste"/>
                              <w:numPr>
                                <w:ilvl w:val="0"/>
                                <w:numId w:val="26"/>
                              </w:numPr>
                              <w:spacing w:after="0"/>
                              <w:rPr>
                                <w:rFonts w:ascii="Roboto Lt" w:hAnsi="Roboto Lt"/>
                                <w:sz w:val="20"/>
                              </w:rPr>
                            </w:pPr>
                            <w:r w:rsidRPr="00076E37">
                              <w:rPr>
                                <w:rFonts w:ascii="Roboto Lt" w:hAnsi="Roboto Lt"/>
                                <w:sz w:val="20"/>
                              </w:rPr>
                              <w:t>Céline VAN RECHEM (secteurs transport et logistique) – 03 21 21 65 91</w:t>
                            </w:r>
                          </w:p>
                          <w:p w14:paraId="3B20813B" w14:textId="20547E54" w:rsidR="002B3D25" w:rsidRPr="00076E37" w:rsidRDefault="002B3D25" w:rsidP="002B3D25">
                            <w:pPr>
                              <w:pStyle w:val="Paragraphedeliste"/>
                              <w:numPr>
                                <w:ilvl w:val="0"/>
                                <w:numId w:val="26"/>
                              </w:numPr>
                              <w:spacing w:after="0"/>
                              <w:rPr>
                                <w:rFonts w:ascii="Roboto Lt" w:hAnsi="Roboto Lt"/>
                                <w:sz w:val="20"/>
                              </w:rPr>
                            </w:pPr>
                            <w:r w:rsidRPr="00076E37">
                              <w:rPr>
                                <w:rFonts w:ascii="Roboto Lt" w:hAnsi="Roboto Lt"/>
                                <w:sz w:val="20"/>
                              </w:rPr>
                              <w:t>Philippe GERNEZ (secteur BTP) –</w:t>
                            </w:r>
                            <w:r w:rsidR="00171A04" w:rsidRPr="00076E37">
                              <w:rPr>
                                <w:rFonts w:ascii="Roboto Lt" w:hAnsi="Roboto Lt"/>
                                <w:sz w:val="20"/>
                              </w:rPr>
                              <w:t xml:space="preserve"> 03 21 21 65 98</w:t>
                            </w:r>
                          </w:p>
                          <w:p w14:paraId="647F10AA" w14:textId="41068C69" w:rsidR="00725E5E" w:rsidRPr="00076E37" w:rsidRDefault="00725E5E" w:rsidP="002B3D25">
                            <w:pPr>
                              <w:pStyle w:val="Paragraphedeliste"/>
                              <w:numPr>
                                <w:ilvl w:val="0"/>
                                <w:numId w:val="26"/>
                              </w:numPr>
                              <w:spacing w:after="0"/>
                              <w:rPr>
                                <w:rFonts w:ascii="Roboto Lt" w:hAnsi="Roboto Lt"/>
                                <w:sz w:val="20"/>
                              </w:rPr>
                            </w:pPr>
                            <w:r w:rsidRPr="00076E37">
                              <w:rPr>
                                <w:rFonts w:ascii="Roboto Lt" w:hAnsi="Roboto Lt"/>
                                <w:sz w:val="20"/>
                              </w:rPr>
                              <w:t>Sylvie GAMBIEZ (secteur BTP – territoires ERBM) – 03 21 21 65 07</w:t>
                            </w:r>
                          </w:p>
                          <w:p w14:paraId="33455D14" w14:textId="76F6D576" w:rsidR="00750DCF" w:rsidRPr="00076E37" w:rsidRDefault="00750DCF" w:rsidP="002B3D25">
                            <w:pPr>
                              <w:pStyle w:val="Paragraphedeliste"/>
                              <w:numPr>
                                <w:ilvl w:val="0"/>
                                <w:numId w:val="26"/>
                              </w:numPr>
                              <w:spacing w:after="0"/>
                              <w:rPr>
                                <w:rFonts w:ascii="Roboto Lt" w:hAnsi="Roboto Lt"/>
                                <w:sz w:val="20"/>
                              </w:rPr>
                            </w:pPr>
                            <w:r w:rsidRPr="00076E37">
                              <w:rPr>
                                <w:rFonts w:ascii="Roboto Lt" w:hAnsi="Roboto Lt"/>
                                <w:sz w:val="20"/>
                              </w:rPr>
                              <w:t>Julie MOITEL (cadre Canal-Seine-Nord Europe) – 03 21 21 65 20</w:t>
                            </w:r>
                          </w:p>
                          <w:p w14:paraId="45A7B0BA" w14:textId="5FFC07C6" w:rsidR="00725E5E" w:rsidRDefault="00725E5E" w:rsidP="002B3D25">
                            <w:pPr>
                              <w:pStyle w:val="Paragraphedeliste"/>
                              <w:numPr>
                                <w:ilvl w:val="0"/>
                                <w:numId w:val="26"/>
                              </w:numPr>
                              <w:spacing w:after="0"/>
                              <w:rPr>
                                <w:rFonts w:ascii="Roboto Lt" w:hAnsi="Roboto Lt"/>
                                <w:sz w:val="20"/>
                              </w:rPr>
                            </w:pPr>
                            <w:r w:rsidRPr="00076E37">
                              <w:rPr>
                                <w:rFonts w:ascii="Roboto Lt" w:hAnsi="Roboto Lt"/>
                                <w:sz w:val="20"/>
                              </w:rPr>
                              <w:t>Mathieu FASQUELLE (autres secteurs d’activité)</w:t>
                            </w:r>
                            <w:r w:rsidR="00855706" w:rsidRPr="00076E37">
                              <w:rPr>
                                <w:rFonts w:ascii="Roboto Lt" w:hAnsi="Roboto Lt"/>
                                <w:sz w:val="20"/>
                              </w:rPr>
                              <w:t xml:space="preserve"> – 03 21 21 65 39</w:t>
                            </w:r>
                          </w:p>
                          <w:p w14:paraId="62C310C4" w14:textId="29EAE50A" w:rsidR="009362C5" w:rsidRPr="00076E37" w:rsidRDefault="009362C5" w:rsidP="002B3D25">
                            <w:pPr>
                              <w:pStyle w:val="Paragraphedeliste"/>
                              <w:numPr>
                                <w:ilvl w:val="0"/>
                                <w:numId w:val="26"/>
                              </w:numPr>
                              <w:spacing w:after="0"/>
                              <w:rPr>
                                <w:rFonts w:ascii="Roboto Lt" w:hAnsi="Roboto Lt"/>
                                <w:sz w:val="20"/>
                              </w:rPr>
                            </w:pPr>
                            <w:r>
                              <w:rPr>
                                <w:rFonts w:ascii="Roboto Lt" w:hAnsi="Roboto Lt"/>
                                <w:sz w:val="20"/>
                              </w:rPr>
                              <w:t>Guillaume MANIER (Démarche Grand Chantier</w:t>
                            </w:r>
                            <w:r w:rsidR="00CF4B0F">
                              <w:rPr>
                                <w:rFonts w:ascii="Roboto Lt" w:hAnsi="Roboto Lt"/>
                                <w:sz w:val="20"/>
                              </w:rPr>
                              <w:t xml:space="preserve"> BTP</w:t>
                            </w:r>
                            <w:r>
                              <w:rPr>
                                <w:rFonts w:ascii="Roboto Lt" w:hAnsi="Roboto Lt"/>
                                <w:sz w:val="20"/>
                              </w:rPr>
                              <w:t>) – 03 21 21 65 27</w:t>
                            </w:r>
                          </w:p>
                          <w:p w14:paraId="2C020FBF" w14:textId="77777777" w:rsidR="00F2509D" w:rsidRPr="00AD38AC" w:rsidRDefault="00F2509D" w:rsidP="00F2509D">
                            <w:pPr>
                              <w:spacing w:after="0"/>
                              <w:contextualSpacing/>
                              <w:rPr>
                                <w:rFonts w:ascii="Roboto Lt" w:hAnsi="Roboto Lt"/>
                                <w:strike/>
                              </w:rPr>
                            </w:pPr>
                          </w:p>
                          <w:p w14:paraId="7FD51C54" w14:textId="77777777" w:rsidR="00076E37" w:rsidRDefault="00076E37" w:rsidP="00076E37">
                            <w:pPr>
                              <w:spacing w:after="0"/>
                              <w:contextualSpacing/>
                              <w:rPr>
                                <w:rFonts w:ascii="Roboto" w:hAnsi="Roboto"/>
                                <w:szCs w:val="24"/>
                              </w:rPr>
                            </w:pPr>
                            <w:r>
                              <w:rPr>
                                <w:rFonts w:ascii="Roboto" w:hAnsi="Roboto"/>
                                <w:szCs w:val="24"/>
                              </w:rPr>
                              <w:t xml:space="preserve">SLAI : </w:t>
                            </w:r>
                          </w:p>
                          <w:p w14:paraId="2DACC56B" w14:textId="26288480"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w:t>
                            </w:r>
                            <w:r w:rsidR="0049243D">
                              <w:rPr>
                                <w:rFonts w:ascii="Roboto Lt" w:hAnsi="Roboto Lt"/>
                                <w:sz w:val="20"/>
                                <w:szCs w:val="24"/>
                              </w:rPr>
                              <w:t> de l’Arrageois : Sandra Cuvillier</w:t>
                            </w:r>
                            <w:r>
                              <w:rPr>
                                <w:rFonts w:ascii="Roboto Lt" w:hAnsi="Roboto Lt"/>
                                <w:sz w:val="20"/>
                                <w:szCs w:val="24"/>
                              </w:rPr>
                              <w:t xml:space="preserve"> – 03 21 15 </w:t>
                            </w:r>
                            <w:r w:rsidR="0049243D">
                              <w:rPr>
                                <w:rFonts w:ascii="Roboto Lt" w:hAnsi="Roboto Lt"/>
                                <w:sz w:val="20"/>
                                <w:szCs w:val="24"/>
                              </w:rPr>
                              <w:t>56 39</w:t>
                            </w:r>
                          </w:p>
                          <w:p w14:paraId="581E59EF" w14:textId="49ED6895"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w:t>
                            </w:r>
                            <w:r w:rsidR="00A772A6">
                              <w:rPr>
                                <w:rFonts w:ascii="Roboto Lt" w:hAnsi="Roboto Lt"/>
                                <w:sz w:val="20"/>
                                <w:szCs w:val="24"/>
                              </w:rPr>
                              <w:t>rtion de l’Artois : Cécile Bacquet</w:t>
                            </w:r>
                            <w:r>
                              <w:rPr>
                                <w:rFonts w:ascii="Roboto Lt" w:hAnsi="Roboto Lt"/>
                                <w:sz w:val="20"/>
                                <w:szCs w:val="24"/>
                              </w:rPr>
                              <w:t xml:space="preserve"> – 03 21 56 88 55</w:t>
                            </w:r>
                          </w:p>
                          <w:p w14:paraId="1F6D0B48"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35567A63" w14:textId="77777777" w:rsidR="00076E37" w:rsidRDefault="00076E37" w:rsidP="00076E37">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51A1E867" w14:textId="77777777" w:rsidR="00076E37" w:rsidRDefault="00076E37" w:rsidP="00076E37">
                            <w:pPr>
                              <w:spacing w:after="0"/>
                              <w:contextualSpacing/>
                              <w:rPr>
                                <w:rFonts w:ascii="Roboto Lt" w:hAnsi="Roboto Lt"/>
                                <w:sz w:val="20"/>
                                <w:szCs w:val="24"/>
                              </w:rPr>
                            </w:pPr>
                            <w:r>
                              <w:rPr>
                                <w:rFonts w:ascii="Roboto Lt" w:hAnsi="Roboto Lt"/>
                                <w:sz w:val="20"/>
                                <w:szCs w:val="24"/>
                              </w:rPr>
                              <w:t xml:space="preserve">Service Local Allocation Insertion du </w:t>
                            </w:r>
                            <w:proofErr w:type="spellStart"/>
                            <w:r>
                              <w:rPr>
                                <w:rFonts w:ascii="Roboto Lt" w:hAnsi="Roboto Lt"/>
                                <w:sz w:val="20"/>
                                <w:szCs w:val="24"/>
                              </w:rPr>
                              <w:t>Calaisis</w:t>
                            </w:r>
                            <w:proofErr w:type="spellEnd"/>
                            <w:r>
                              <w:rPr>
                                <w:rFonts w:ascii="Roboto Lt" w:hAnsi="Roboto Lt"/>
                                <w:sz w:val="20"/>
                                <w:szCs w:val="24"/>
                              </w:rPr>
                              <w:t xml:space="preserve"> : Nathalie Lhomme - 03 21 00 01 96 </w:t>
                            </w:r>
                          </w:p>
                          <w:p w14:paraId="4B5D9959"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60D0D4AE"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467BFFE3"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1E1477CA"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5070751F" w14:textId="6054F627" w:rsidR="00F2509D" w:rsidRPr="00BC03AA" w:rsidRDefault="00F2509D" w:rsidP="002B3D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3DFA0" id="_x0000_t202" coordsize="21600,21600" o:spt="202" path="m,l,21600r21600,l21600,xe">
                <v:stroke joinstyle="miter"/>
                <v:path gradientshapeok="t" o:connecttype="rect"/>
              </v:shapetype>
              <v:shape id="Zone de texte 2" o:spid="_x0000_s1029" type="#_x0000_t202" style="position:absolute;margin-left:-11.25pt;margin-top:48.7pt;width:545.65pt;height:28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" fillcolor="#b8cce4 [1300]" stroked="f">
                <v:textbo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F02DDAF" w14:textId="6AFA248F" w:rsidR="002B3D25" w:rsidRPr="00076E37" w:rsidRDefault="002B3D25" w:rsidP="00F2509D">
                      <w:pPr>
                        <w:spacing w:after="0"/>
                        <w:contextualSpacing/>
                        <w:rPr>
                          <w:rFonts w:ascii="Roboto" w:hAnsi="Roboto"/>
                          <w:szCs w:val="24"/>
                        </w:rPr>
                      </w:pPr>
                      <w:r w:rsidRPr="00076E37">
                        <w:rPr>
                          <w:rFonts w:ascii="Roboto" w:hAnsi="Roboto"/>
                          <w:szCs w:val="24"/>
                        </w:rPr>
                        <w:t xml:space="preserve">Selon le secteur d’activité, pour la </w:t>
                      </w:r>
                      <w:r w:rsidR="00F2509D" w:rsidRPr="00076E37">
                        <w:rPr>
                          <w:rFonts w:ascii="Roboto" w:hAnsi="Roboto"/>
                          <w:szCs w:val="24"/>
                        </w:rPr>
                        <w:t>Direction des Politiques d’Inclusion Durable</w:t>
                      </w:r>
                      <w:r w:rsidRPr="00076E37">
                        <w:rPr>
                          <w:rFonts w:ascii="Roboto" w:hAnsi="Roboto"/>
                          <w:szCs w:val="24"/>
                        </w:rPr>
                        <w:t> :</w:t>
                      </w:r>
                    </w:p>
                    <w:p w14:paraId="674ECBF3" w14:textId="7D351434" w:rsidR="002B3D25" w:rsidRPr="00076E37" w:rsidRDefault="002B3D25" w:rsidP="002B3D25">
                      <w:pPr>
                        <w:pStyle w:val="Paragraphedeliste"/>
                        <w:numPr>
                          <w:ilvl w:val="0"/>
                          <w:numId w:val="26"/>
                        </w:numPr>
                        <w:spacing w:after="0"/>
                        <w:rPr>
                          <w:rFonts w:ascii="Roboto Lt" w:hAnsi="Roboto Lt"/>
                          <w:sz w:val="20"/>
                        </w:rPr>
                      </w:pPr>
                      <w:r w:rsidRPr="00076E37">
                        <w:rPr>
                          <w:rFonts w:ascii="Roboto Lt" w:hAnsi="Roboto Lt"/>
                          <w:sz w:val="20"/>
                        </w:rPr>
                        <w:t>Sonia LEDENT (</w:t>
                      </w:r>
                      <w:r w:rsidR="00750DCF" w:rsidRPr="00076E37">
                        <w:rPr>
                          <w:rFonts w:ascii="Roboto Lt" w:hAnsi="Roboto Lt"/>
                          <w:sz w:val="20"/>
                        </w:rPr>
                        <w:t>secteur services à la personne</w:t>
                      </w:r>
                      <w:r w:rsidRPr="00076E37">
                        <w:rPr>
                          <w:rFonts w:ascii="Roboto Lt" w:hAnsi="Roboto Lt"/>
                          <w:sz w:val="20"/>
                        </w:rPr>
                        <w:t xml:space="preserve">) </w:t>
                      </w:r>
                      <w:r w:rsidR="00171A04" w:rsidRPr="00076E37">
                        <w:rPr>
                          <w:rFonts w:ascii="Roboto Lt" w:hAnsi="Roboto Lt"/>
                          <w:sz w:val="20"/>
                        </w:rPr>
                        <w:t>–</w:t>
                      </w:r>
                      <w:r w:rsidRPr="00076E37">
                        <w:rPr>
                          <w:rFonts w:ascii="Roboto Lt" w:hAnsi="Roboto Lt"/>
                          <w:sz w:val="20"/>
                        </w:rPr>
                        <w:t xml:space="preserve"> </w:t>
                      </w:r>
                      <w:r w:rsidR="00171A04" w:rsidRPr="00076E37">
                        <w:rPr>
                          <w:rFonts w:ascii="Roboto Lt" w:hAnsi="Roboto Lt"/>
                          <w:sz w:val="20"/>
                        </w:rPr>
                        <w:t>03 21 21 65 06</w:t>
                      </w:r>
                    </w:p>
                    <w:p w14:paraId="18C821D6" w14:textId="77777777" w:rsidR="00750DCF" w:rsidRPr="00076E37" w:rsidRDefault="00750DCF" w:rsidP="00750DCF">
                      <w:pPr>
                        <w:pStyle w:val="Paragraphedeliste"/>
                        <w:numPr>
                          <w:ilvl w:val="0"/>
                          <w:numId w:val="26"/>
                        </w:numPr>
                        <w:spacing w:after="0"/>
                        <w:rPr>
                          <w:rFonts w:ascii="Roboto Lt" w:hAnsi="Roboto Lt"/>
                          <w:sz w:val="20"/>
                        </w:rPr>
                      </w:pPr>
                      <w:r w:rsidRPr="00076E37">
                        <w:rPr>
                          <w:rFonts w:ascii="Roboto Lt" w:hAnsi="Roboto Lt"/>
                          <w:sz w:val="20"/>
                        </w:rPr>
                        <w:t>Léna CONITE (secteurs industrie et hôtellerie-restauration) – 03 21 21 65 10</w:t>
                      </w:r>
                    </w:p>
                    <w:p w14:paraId="7B30BF91" w14:textId="7D4DA3BE" w:rsidR="00750DCF" w:rsidRPr="00076E37" w:rsidRDefault="00750DCF" w:rsidP="00750DCF">
                      <w:pPr>
                        <w:pStyle w:val="Paragraphedeliste"/>
                        <w:numPr>
                          <w:ilvl w:val="0"/>
                          <w:numId w:val="26"/>
                        </w:numPr>
                        <w:spacing w:after="0"/>
                        <w:rPr>
                          <w:rFonts w:ascii="Roboto Lt" w:hAnsi="Roboto Lt"/>
                          <w:sz w:val="20"/>
                        </w:rPr>
                      </w:pPr>
                      <w:r w:rsidRPr="00076E37">
                        <w:rPr>
                          <w:rFonts w:ascii="Roboto Lt" w:hAnsi="Roboto Lt"/>
                          <w:sz w:val="20"/>
                        </w:rPr>
                        <w:t>Céline VAN RECHEM (secteurs transport et logistique) – 03 21 21 65 91</w:t>
                      </w:r>
                    </w:p>
                    <w:p w14:paraId="3B20813B" w14:textId="20547E54" w:rsidR="002B3D25" w:rsidRPr="00076E37" w:rsidRDefault="002B3D25" w:rsidP="002B3D25">
                      <w:pPr>
                        <w:pStyle w:val="Paragraphedeliste"/>
                        <w:numPr>
                          <w:ilvl w:val="0"/>
                          <w:numId w:val="26"/>
                        </w:numPr>
                        <w:spacing w:after="0"/>
                        <w:rPr>
                          <w:rFonts w:ascii="Roboto Lt" w:hAnsi="Roboto Lt"/>
                          <w:sz w:val="20"/>
                        </w:rPr>
                      </w:pPr>
                      <w:r w:rsidRPr="00076E37">
                        <w:rPr>
                          <w:rFonts w:ascii="Roboto Lt" w:hAnsi="Roboto Lt"/>
                          <w:sz w:val="20"/>
                        </w:rPr>
                        <w:t>Philippe GERNEZ (secteur BTP) –</w:t>
                      </w:r>
                      <w:r w:rsidR="00171A04" w:rsidRPr="00076E37">
                        <w:rPr>
                          <w:rFonts w:ascii="Roboto Lt" w:hAnsi="Roboto Lt"/>
                          <w:sz w:val="20"/>
                        </w:rPr>
                        <w:t xml:space="preserve"> 03 21 21 65 98</w:t>
                      </w:r>
                    </w:p>
                    <w:p w14:paraId="647F10AA" w14:textId="41068C69" w:rsidR="00725E5E" w:rsidRPr="00076E37" w:rsidRDefault="00725E5E" w:rsidP="002B3D25">
                      <w:pPr>
                        <w:pStyle w:val="Paragraphedeliste"/>
                        <w:numPr>
                          <w:ilvl w:val="0"/>
                          <w:numId w:val="26"/>
                        </w:numPr>
                        <w:spacing w:after="0"/>
                        <w:rPr>
                          <w:rFonts w:ascii="Roboto Lt" w:hAnsi="Roboto Lt"/>
                          <w:sz w:val="20"/>
                        </w:rPr>
                      </w:pPr>
                      <w:r w:rsidRPr="00076E37">
                        <w:rPr>
                          <w:rFonts w:ascii="Roboto Lt" w:hAnsi="Roboto Lt"/>
                          <w:sz w:val="20"/>
                        </w:rPr>
                        <w:t>Sylvie GAMBIEZ (secteur BTP – territoires ERBM) – 03 21 21 65 07</w:t>
                      </w:r>
                    </w:p>
                    <w:p w14:paraId="33455D14" w14:textId="76F6D576" w:rsidR="00750DCF" w:rsidRPr="00076E37" w:rsidRDefault="00750DCF" w:rsidP="002B3D25">
                      <w:pPr>
                        <w:pStyle w:val="Paragraphedeliste"/>
                        <w:numPr>
                          <w:ilvl w:val="0"/>
                          <w:numId w:val="26"/>
                        </w:numPr>
                        <w:spacing w:after="0"/>
                        <w:rPr>
                          <w:rFonts w:ascii="Roboto Lt" w:hAnsi="Roboto Lt"/>
                          <w:sz w:val="20"/>
                        </w:rPr>
                      </w:pPr>
                      <w:r w:rsidRPr="00076E37">
                        <w:rPr>
                          <w:rFonts w:ascii="Roboto Lt" w:hAnsi="Roboto Lt"/>
                          <w:sz w:val="20"/>
                        </w:rPr>
                        <w:t>Julie MOITEL (cadre Canal-Seine-Nord Europe) – 03 21 21 65 20</w:t>
                      </w:r>
                    </w:p>
                    <w:p w14:paraId="45A7B0BA" w14:textId="5FFC07C6" w:rsidR="00725E5E" w:rsidRDefault="00725E5E" w:rsidP="002B3D25">
                      <w:pPr>
                        <w:pStyle w:val="Paragraphedeliste"/>
                        <w:numPr>
                          <w:ilvl w:val="0"/>
                          <w:numId w:val="26"/>
                        </w:numPr>
                        <w:spacing w:after="0"/>
                        <w:rPr>
                          <w:rFonts w:ascii="Roboto Lt" w:hAnsi="Roboto Lt"/>
                          <w:sz w:val="20"/>
                        </w:rPr>
                      </w:pPr>
                      <w:r w:rsidRPr="00076E37">
                        <w:rPr>
                          <w:rFonts w:ascii="Roboto Lt" w:hAnsi="Roboto Lt"/>
                          <w:sz w:val="20"/>
                        </w:rPr>
                        <w:t>Mathieu FASQUELLE (autres secteurs d’activité)</w:t>
                      </w:r>
                      <w:r w:rsidR="00855706" w:rsidRPr="00076E37">
                        <w:rPr>
                          <w:rFonts w:ascii="Roboto Lt" w:hAnsi="Roboto Lt"/>
                          <w:sz w:val="20"/>
                        </w:rPr>
                        <w:t xml:space="preserve"> – 03 21 21 65 39</w:t>
                      </w:r>
                    </w:p>
                    <w:p w14:paraId="62C310C4" w14:textId="29EAE50A" w:rsidR="009362C5" w:rsidRPr="00076E37" w:rsidRDefault="009362C5" w:rsidP="002B3D25">
                      <w:pPr>
                        <w:pStyle w:val="Paragraphedeliste"/>
                        <w:numPr>
                          <w:ilvl w:val="0"/>
                          <w:numId w:val="26"/>
                        </w:numPr>
                        <w:spacing w:after="0"/>
                        <w:rPr>
                          <w:rFonts w:ascii="Roboto Lt" w:hAnsi="Roboto Lt"/>
                          <w:sz w:val="20"/>
                        </w:rPr>
                      </w:pPr>
                      <w:r>
                        <w:rPr>
                          <w:rFonts w:ascii="Roboto Lt" w:hAnsi="Roboto Lt"/>
                          <w:sz w:val="20"/>
                        </w:rPr>
                        <w:t>Guillaume MANIER (Démarche Grand Chantier</w:t>
                      </w:r>
                      <w:r w:rsidR="00CF4B0F">
                        <w:rPr>
                          <w:rFonts w:ascii="Roboto Lt" w:hAnsi="Roboto Lt"/>
                          <w:sz w:val="20"/>
                        </w:rPr>
                        <w:t xml:space="preserve"> BTP</w:t>
                      </w:r>
                      <w:r>
                        <w:rPr>
                          <w:rFonts w:ascii="Roboto Lt" w:hAnsi="Roboto Lt"/>
                          <w:sz w:val="20"/>
                        </w:rPr>
                        <w:t>) – 03 21 21 65 27</w:t>
                      </w:r>
                    </w:p>
                    <w:p w14:paraId="2C020FBF" w14:textId="77777777" w:rsidR="00F2509D" w:rsidRPr="00AD38AC" w:rsidRDefault="00F2509D" w:rsidP="00F2509D">
                      <w:pPr>
                        <w:spacing w:after="0"/>
                        <w:contextualSpacing/>
                        <w:rPr>
                          <w:rFonts w:ascii="Roboto Lt" w:hAnsi="Roboto Lt"/>
                          <w:strike/>
                        </w:rPr>
                      </w:pPr>
                    </w:p>
                    <w:p w14:paraId="7FD51C54" w14:textId="77777777" w:rsidR="00076E37" w:rsidRDefault="00076E37" w:rsidP="00076E37">
                      <w:pPr>
                        <w:spacing w:after="0"/>
                        <w:contextualSpacing/>
                        <w:rPr>
                          <w:rFonts w:ascii="Roboto" w:hAnsi="Roboto"/>
                          <w:szCs w:val="24"/>
                        </w:rPr>
                      </w:pPr>
                      <w:r>
                        <w:rPr>
                          <w:rFonts w:ascii="Roboto" w:hAnsi="Roboto"/>
                          <w:szCs w:val="24"/>
                        </w:rPr>
                        <w:t xml:space="preserve">SLAI : </w:t>
                      </w:r>
                    </w:p>
                    <w:p w14:paraId="2DACC56B" w14:textId="26288480"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w:t>
                      </w:r>
                      <w:r w:rsidR="0049243D">
                        <w:rPr>
                          <w:rFonts w:ascii="Roboto Lt" w:hAnsi="Roboto Lt"/>
                          <w:sz w:val="20"/>
                          <w:szCs w:val="24"/>
                        </w:rPr>
                        <w:t> de l’Arrageois : Sandra Cuvillier</w:t>
                      </w:r>
                      <w:r>
                        <w:rPr>
                          <w:rFonts w:ascii="Roboto Lt" w:hAnsi="Roboto Lt"/>
                          <w:sz w:val="20"/>
                          <w:szCs w:val="24"/>
                        </w:rPr>
                        <w:t xml:space="preserve"> – 03 21 15 </w:t>
                      </w:r>
                      <w:r w:rsidR="0049243D">
                        <w:rPr>
                          <w:rFonts w:ascii="Roboto Lt" w:hAnsi="Roboto Lt"/>
                          <w:sz w:val="20"/>
                          <w:szCs w:val="24"/>
                        </w:rPr>
                        <w:t>56 39</w:t>
                      </w:r>
                    </w:p>
                    <w:p w14:paraId="581E59EF" w14:textId="49ED6895"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w:t>
                      </w:r>
                      <w:r w:rsidR="00A772A6">
                        <w:rPr>
                          <w:rFonts w:ascii="Roboto Lt" w:hAnsi="Roboto Lt"/>
                          <w:sz w:val="20"/>
                          <w:szCs w:val="24"/>
                        </w:rPr>
                        <w:t>rtion de l’Artois : Cécile Bacquet</w:t>
                      </w:r>
                      <w:r>
                        <w:rPr>
                          <w:rFonts w:ascii="Roboto Lt" w:hAnsi="Roboto Lt"/>
                          <w:sz w:val="20"/>
                          <w:szCs w:val="24"/>
                        </w:rPr>
                        <w:t xml:space="preserve"> – 03 21 56 88 55</w:t>
                      </w:r>
                    </w:p>
                    <w:p w14:paraId="1F6D0B48"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35567A63" w14:textId="77777777" w:rsidR="00076E37" w:rsidRDefault="00076E37" w:rsidP="00076E37">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51A1E867" w14:textId="77777777" w:rsidR="00076E37" w:rsidRDefault="00076E37" w:rsidP="00076E37">
                      <w:pPr>
                        <w:spacing w:after="0"/>
                        <w:contextualSpacing/>
                        <w:rPr>
                          <w:rFonts w:ascii="Roboto Lt" w:hAnsi="Roboto Lt"/>
                          <w:sz w:val="20"/>
                          <w:szCs w:val="24"/>
                        </w:rPr>
                      </w:pPr>
                      <w:r>
                        <w:rPr>
                          <w:rFonts w:ascii="Roboto Lt" w:hAnsi="Roboto Lt"/>
                          <w:sz w:val="20"/>
                          <w:szCs w:val="24"/>
                        </w:rPr>
                        <w:t xml:space="preserve">Service Local Allocation Insertion du </w:t>
                      </w:r>
                      <w:proofErr w:type="spellStart"/>
                      <w:r>
                        <w:rPr>
                          <w:rFonts w:ascii="Roboto Lt" w:hAnsi="Roboto Lt"/>
                          <w:sz w:val="20"/>
                          <w:szCs w:val="24"/>
                        </w:rPr>
                        <w:t>Calaisis</w:t>
                      </w:r>
                      <w:proofErr w:type="spellEnd"/>
                      <w:r>
                        <w:rPr>
                          <w:rFonts w:ascii="Roboto Lt" w:hAnsi="Roboto Lt"/>
                          <w:sz w:val="20"/>
                          <w:szCs w:val="24"/>
                        </w:rPr>
                        <w:t xml:space="preserve"> : Nathalie Lhomme - 03 21 00 01 96 </w:t>
                      </w:r>
                    </w:p>
                    <w:p w14:paraId="4B5D9959"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60D0D4AE"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467BFFE3"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1E1477CA" w14:textId="77777777" w:rsidR="00076E37" w:rsidRDefault="00076E37" w:rsidP="00076E37">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5070751F" w14:textId="6054F627" w:rsidR="00F2509D" w:rsidRPr="00BC03AA" w:rsidRDefault="00F2509D" w:rsidP="002B3D25"/>
                  </w:txbxContent>
                </v:textbox>
                <w10:wrap type="square"/>
              </v:shape>
            </w:pict>
          </mc:Fallback>
        </mc:AlternateContent>
      </w:r>
      <w:r w:rsidRPr="00E9133F">
        <w:rPr>
          <w:noProof/>
          <w:lang w:eastAsia="fr-FR"/>
        </w:rPr>
        <mc:AlternateContent>
          <mc:Choice Requires="wps">
            <w:drawing>
              <wp:anchor distT="45720" distB="45720" distL="114300" distR="114300" simplePos="0" relativeHeight="251660288" behindDoc="0" locked="0" layoutInCell="1" allowOverlap="1" wp14:anchorId="403A2031" wp14:editId="3E882A34">
                <wp:simplePos x="0" y="0"/>
                <wp:positionH relativeFrom="column">
                  <wp:posOffset>-142875</wp:posOffset>
                </wp:positionH>
                <wp:positionV relativeFrom="paragraph">
                  <wp:posOffset>284480</wp:posOffset>
                </wp:positionV>
                <wp:extent cx="6929755" cy="258064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8064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0B1E" w14:textId="64720F49" w:rsidR="00A80381" w:rsidRDefault="00A80381" w:rsidP="00A80381">
                            <w:pPr>
                              <w:rPr>
                                <w:rFonts w:ascii="Roboto" w:hAnsi="Roboto"/>
                                <w:sz w:val="24"/>
                                <w:szCs w:val="24"/>
                                <w:u w:val="single"/>
                              </w:rPr>
                            </w:pPr>
                          </w:p>
                          <w:p w14:paraId="70427B40" w14:textId="77777777" w:rsidR="00A80381" w:rsidRDefault="00A80381" w:rsidP="00A80381">
                            <w:pPr>
                              <w:spacing w:after="0"/>
                              <w:contextualSpacing/>
                              <w:rPr>
                                <w:rFonts w:ascii="Roboto Lt" w:hAnsi="Roboto Lt"/>
                                <w:sz w:val="24"/>
                                <w:szCs w:val="24"/>
                              </w:rPr>
                            </w:pPr>
                            <w:r>
                              <w:rPr>
                                <w:rFonts w:ascii="Roboto Lt" w:hAnsi="Roboto Lt"/>
                                <w:sz w:val="24"/>
                                <w:szCs w:val="24"/>
                              </w:rPr>
                              <w:t xml:space="preserve">Direction des Politiques d’Inclusion Durable : </w:t>
                            </w:r>
                            <w:r>
                              <w:rPr>
                                <w:rFonts w:ascii="Roboto Lt" w:hAnsi="Roboto Lt"/>
                                <w:sz w:val="24"/>
                                <w:szCs w:val="24"/>
                                <w:highlight w:val="yellow"/>
                              </w:rPr>
                              <w:t>XXXXXXXXXXXXXXXXXXXXXXXX</w:t>
                            </w:r>
                          </w:p>
                          <w:p w14:paraId="417F421B" w14:textId="77777777" w:rsidR="00A80381" w:rsidRDefault="00A80381" w:rsidP="00A80381">
                            <w:pPr>
                              <w:spacing w:after="0"/>
                              <w:contextualSpacing/>
                              <w:rPr>
                                <w:rFonts w:ascii="Roboto Lt" w:hAnsi="Roboto Lt"/>
                                <w:sz w:val="24"/>
                                <w:szCs w:val="24"/>
                              </w:rPr>
                            </w:pPr>
                          </w:p>
                          <w:p w14:paraId="4A17E963"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 xml:space="preserve">Service Local Allocation Insertion de l’Arrageois : Béatrice Caron – 03 21 15 21 10 </w:t>
                            </w:r>
                          </w:p>
                          <w:p w14:paraId="1261642B"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de l’Artois : Annick Sueur – 03 21 56 88 55</w:t>
                            </w:r>
                          </w:p>
                          <w:p w14:paraId="3D4C79FF"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de l’Audomarois : Hervé Leplat – 03 21 11 12 92</w:t>
                            </w:r>
                          </w:p>
                          <w:p w14:paraId="39F10434"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 xml:space="preserve">Service Local Allocation Insertion du Boulonnais : Christophe Nafre – 03 21 99 46 55 </w:t>
                            </w:r>
                          </w:p>
                          <w:p w14:paraId="6E3B0D30"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 xml:space="preserve">Service Local Allocation Insertion du </w:t>
                            </w:r>
                            <w:proofErr w:type="spellStart"/>
                            <w:r>
                              <w:rPr>
                                <w:rFonts w:ascii="Roboto Lt" w:hAnsi="Roboto Lt"/>
                                <w:sz w:val="24"/>
                                <w:szCs w:val="24"/>
                                <w:highlight w:val="yellow"/>
                              </w:rPr>
                              <w:t>Calaisis</w:t>
                            </w:r>
                            <w:proofErr w:type="spellEnd"/>
                            <w:r>
                              <w:rPr>
                                <w:rFonts w:ascii="Roboto Lt" w:hAnsi="Roboto Lt"/>
                                <w:sz w:val="24"/>
                                <w:szCs w:val="24"/>
                                <w:highlight w:val="yellow"/>
                              </w:rPr>
                              <w:t xml:space="preserve"> : Nathalie Lhomme - 03 21 00 01 96 </w:t>
                            </w:r>
                          </w:p>
                          <w:p w14:paraId="6A75E385"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d’Hénin-Carvin : Edwige Luczak – 03 91 83 80 00</w:t>
                            </w:r>
                          </w:p>
                          <w:p w14:paraId="47A65389"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de Lens-Liévin : Karine Crepel– 03 21 13 19 35</w:t>
                            </w:r>
                          </w:p>
                          <w:p w14:paraId="52DF9007"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du Montreuillois : Hervé Vanwalleghem – 03 21 90 88 21</w:t>
                            </w:r>
                          </w:p>
                          <w:p w14:paraId="65A52D8A" w14:textId="77777777" w:rsidR="00A80381" w:rsidRDefault="00A80381" w:rsidP="00A80381">
                            <w:pPr>
                              <w:spacing w:after="0"/>
                              <w:contextualSpacing/>
                              <w:rPr>
                                <w:rFonts w:ascii="Roboto Lt" w:hAnsi="Roboto Lt"/>
                                <w:sz w:val="24"/>
                                <w:szCs w:val="24"/>
                              </w:rPr>
                            </w:pPr>
                            <w:r>
                              <w:rPr>
                                <w:rFonts w:ascii="Roboto Lt" w:hAnsi="Roboto Lt"/>
                                <w:sz w:val="24"/>
                                <w:szCs w:val="24"/>
                                <w:highlight w:val="yellow"/>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_x0000_s1030" type="#_x0000_t202" style="position:absolute;margin-left:-11.25pt;margin-top:22.4pt;width:545.65pt;height:20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" fillcolor="#b8cce4 [1300]" stroked="f">
                <v:textbox>
                  <w:txbxContent>
                    <w:p w14:paraId="73070B1E" w14:textId="64720F49" w:rsidR="00A80381" w:rsidRDefault="00A80381" w:rsidP="00A80381">
                      <w:pPr>
                        <w:rPr>
                          <w:rFonts w:ascii="Roboto" w:hAnsi="Roboto"/>
                          <w:sz w:val="24"/>
                          <w:szCs w:val="24"/>
                          <w:u w:val="single"/>
                        </w:rPr>
                      </w:pPr>
                    </w:p>
                    <w:p w14:paraId="70427B40" w14:textId="77777777" w:rsidR="00A80381" w:rsidRDefault="00A80381" w:rsidP="00A80381">
                      <w:pPr>
                        <w:spacing w:after="0"/>
                        <w:contextualSpacing/>
                        <w:rPr>
                          <w:rFonts w:ascii="Roboto Lt" w:hAnsi="Roboto Lt"/>
                          <w:sz w:val="24"/>
                          <w:szCs w:val="24"/>
                        </w:rPr>
                      </w:pPr>
                      <w:r>
                        <w:rPr>
                          <w:rFonts w:ascii="Roboto Lt" w:hAnsi="Roboto Lt"/>
                          <w:sz w:val="24"/>
                          <w:szCs w:val="24"/>
                        </w:rPr>
                        <w:t xml:space="preserve">Direction des Politiques d’Inclusion Durable : </w:t>
                      </w:r>
                      <w:r>
                        <w:rPr>
                          <w:rFonts w:ascii="Roboto Lt" w:hAnsi="Roboto Lt"/>
                          <w:sz w:val="24"/>
                          <w:szCs w:val="24"/>
                          <w:highlight w:val="yellow"/>
                        </w:rPr>
                        <w:t>XXXXXXXXXXXXXXXXXXXXXXXX</w:t>
                      </w:r>
                    </w:p>
                    <w:p w14:paraId="417F421B" w14:textId="77777777" w:rsidR="00A80381" w:rsidRDefault="00A80381" w:rsidP="00A80381">
                      <w:pPr>
                        <w:spacing w:after="0"/>
                        <w:contextualSpacing/>
                        <w:rPr>
                          <w:rFonts w:ascii="Roboto Lt" w:hAnsi="Roboto Lt"/>
                          <w:sz w:val="24"/>
                          <w:szCs w:val="24"/>
                        </w:rPr>
                      </w:pPr>
                    </w:p>
                    <w:p w14:paraId="4A17E963"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 xml:space="preserve">Service Local Allocation Insertion de l’Arrageois : Béatrice Caron – 03 21 15 21 10 </w:t>
                      </w:r>
                    </w:p>
                    <w:p w14:paraId="1261642B"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de l’Artois : Annick Sueur – 03 21 56 88 55</w:t>
                      </w:r>
                    </w:p>
                    <w:p w14:paraId="3D4C79FF"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de l’Audomarois : Hervé Leplat – 03 21 11 12 92</w:t>
                      </w:r>
                    </w:p>
                    <w:p w14:paraId="39F10434"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 xml:space="preserve">Service Local Allocation Insertion du Boulonnais : Christophe Nafre – 03 21 99 46 55 </w:t>
                      </w:r>
                    </w:p>
                    <w:p w14:paraId="6E3B0D30"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 xml:space="preserve">Service Local Allocation Insertion du </w:t>
                      </w:r>
                      <w:proofErr w:type="spellStart"/>
                      <w:r>
                        <w:rPr>
                          <w:rFonts w:ascii="Roboto Lt" w:hAnsi="Roboto Lt"/>
                          <w:sz w:val="24"/>
                          <w:szCs w:val="24"/>
                          <w:highlight w:val="yellow"/>
                        </w:rPr>
                        <w:t>Calaisis</w:t>
                      </w:r>
                      <w:proofErr w:type="spellEnd"/>
                      <w:r>
                        <w:rPr>
                          <w:rFonts w:ascii="Roboto Lt" w:hAnsi="Roboto Lt"/>
                          <w:sz w:val="24"/>
                          <w:szCs w:val="24"/>
                          <w:highlight w:val="yellow"/>
                        </w:rPr>
                        <w:t xml:space="preserve"> : Nathalie Lhomme - 03 21 00 01 96 </w:t>
                      </w:r>
                    </w:p>
                    <w:p w14:paraId="6A75E385"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d’Hénin-Carvin : Edwige Luczak – 03 91 83 80 00</w:t>
                      </w:r>
                    </w:p>
                    <w:p w14:paraId="47A65389"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de Lens-Liévin : Karine Crepel– 03 21 13 19 35</w:t>
                      </w:r>
                    </w:p>
                    <w:p w14:paraId="52DF9007" w14:textId="77777777" w:rsidR="00A80381" w:rsidRDefault="00A80381" w:rsidP="00A80381">
                      <w:pPr>
                        <w:spacing w:after="0"/>
                        <w:contextualSpacing/>
                        <w:rPr>
                          <w:rFonts w:ascii="Roboto Lt" w:hAnsi="Roboto Lt"/>
                          <w:sz w:val="24"/>
                          <w:szCs w:val="24"/>
                          <w:highlight w:val="yellow"/>
                        </w:rPr>
                      </w:pPr>
                      <w:r>
                        <w:rPr>
                          <w:rFonts w:ascii="Roboto Lt" w:hAnsi="Roboto Lt"/>
                          <w:sz w:val="24"/>
                          <w:szCs w:val="24"/>
                          <w:highlight w:val="yellow"/>
                        </w:rPr>
                        <w:t>Service Local Allocation Insertion du Montreuillois : Hervé Vanwalleghem – 03 21 90 88 21</w:t>
                      </w:r>
                    </w:p>
                    <w:p w14:paraId="65A52D8A" w14:textId="77777777" w:rsidR="00A80381" w:rsidRDefault="00A80381" w:rsidP="00A80381">
                      <w:pPr>
                        <w:spacing w:after="0"/>
                        <w:contextualSpacing/>
                        <w:rPr>
                          <w:rFonts w:ascii="Roboto Lt" w:hAnsi="Roboto Lt"/>
                          <w:sz w:val="24"/>
                          <w:szCs w:val="24"/>
                        </w:rPr>
                      </w:pPr>
                      <w:r>
                        <w:rPr>
                          <w:rFonts w:ascii="Roboto Lt" w:hAnsi="Roboto Lt"/>
                          <w:sz w:val="24"/>
                          <w:szCs w:val="24"/>
                          <w:highlight w:val="yellow"/>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sectPr w:rsidR="00BC03AA" w:rsidRPr="008F052E" w:rsidSect="00DB798E">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80EBA" w14:textId="77777777" w:rsidR="00026B3B" w:rsidRDefault="00026B3B" w:rsidP="004F7908">
      <w:pPr>
        <w:spacing w:after="0" w:line="240" w:lineRule="auto"/>
      </w:pPr>
      <w:r>
        <w:separator/>
      </w:r>
    </w:p>
  </w:endnote>
  <w:endnote w:type="continuationSeparator" w:id="0">
    <w:p w14:paraId="40DCB238" w14:textId="77777777" w:rsidR="00026B3B" w:rsidRDefault="00026B3B"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BA099EE" w:rsidR="00DB798E" w:rsidRDefault="00DB798E">
        <w:pPr>
          <w:pStyle w:val="Pieddepage"/>
          <w:jc w:val="right"/>
        </w:pPr>
        <w:r>
          <w:fldChar w:fldCharType="begin"/>
        </w:r>
        <w:r>
          <w:instrText>PAGE   \* MERGEFORMAT</w:instrText>
        </w:r>
        <w:r>
          <w:fldChar w:fldCharType="separate"/>
        </w:r>
        <w:r w:rsidR="00A772A6">
          <w:rPr>
            <w:noProof/>
          </w:rPr>
          <w:t>1</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16AE" w14:textId="77777777" w:rsidR="00026B3B" w:rsidRDefault="00026B3B" w:rsidP="004F7908">
      <w:pPr>
        <w:spacing w:after="0" w:line="240" w:lineRule="auto"/>
      </w:pPr>
      <w:r>
        <w:separator/>
      </w:r>
    </w:p>
  </w:footnote>
  <w:footnote w:type="continuationSeparator" w:id="0">
    <w:p w14:paraId="100AE833" w14:textId="77777777" w:rsidR="00026B3B" w:rsidRDefault="00026B3B"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1CAC"/>
    <w:multiLevelType w:val="hybridMultilevel"/>
    <w:tmpl w:val="712C0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5B439A"/>
    <w:multiLevelType w:val="hybridMultilevel"/>
    <w:tmpl w:val="3E8AA1C0"/>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5" w15:restartNumberingAfterBreak="0">
    <w:nsid w:val="1C2C67A4"/>
    <w:multiLevelType w:val="hybridMultilevel"/>
    <w:tmpl w:val="5ED0D844"/>
    <w:lvl w:ilvl="0" w:tplc="2A9E5C48">
      <w:numFmt w:val="bullet"/>
      <w:lvlText w:val="-"/>
      <w:lvlJc w:val="left"/>
      <w:pPr>
        <w:ind w:left="1440" w:hanging="360"/>
      </w:pPr>
      <w:rPr>
        <w:rFonts w:ascii="Roboto Lt" w:eastAsiaTheme="minorHAnsi" w:hAnsi="Roboto L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CC55C97"/>
    <w:multiLevelType w:val="hybridMultilevel"/>
    <w:tmpl w:val="993C1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56076E"/>
    <w:multiLevelType w:val="hybridMultilevel"/>
    <w:tmpl w:val="80F6DB2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961404"/>
    <w:multiLevelType w:val="hybridMultilevel"/>
    <w:tmpl w:val="4BF8FB02"/>
    <w:lvl w:ilvl="0" w:tplc="2A9E5C48">
      <w:numFmt w:val="bullet"/>
      <w:lvlText w:val="-"/>
      <w:lvlJc w:val="left"/>
      <w:pPr>
        <w:ind w:left="1440" w:hanging="360"/>
      </w:pPr>
      <w:rPr>
        <w:rFonts w:ascii="Roboto Lt" w:eastAsiaTheme="minorHAnsi" w:hAnsi="Roboto L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77000A1"/>
    <w:multiLevelType w:val="hybridMultilevel"/>
    <w:tmpl w:val="F0D24CF0"/>
    <w:lvl w:ilvl="0" w:tplc="2A9E5C48">
      <w:numFmt w:val="bullet"/>
      <w:lvlText w:val="-"/>
      <w:lvlJc w:val="left"/>
      <w:pPr>
        <w:ind w:left="1440" w:hanging="360"/>
      </w:pPr>
      <w:rPr>
        <w:rFonts w:ascii="Roboto Lt" w:eastAsiaTheme="minorHAnsi" w:hAnsi="Roboto L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1E35D0A"/>
    <w:multiLevelType w:val="hybridMultilevel"/>
    <w:tmpl w:val="6C0C8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F5485A"/>
    <w:multiLevelType w:val="hybridMultilevel"/>
    <w:tmpl w:val="E85A44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F93647"/>
    <w:multiLevelType w:val="hybridMultilevel"/>
    <w:tmpl w:val="1E0C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351EE6"/>
    <w:multiLevelType w:val="hybridMultilevel"/>
    <w:tmpl w:val="4B6E1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F024A9"/>
    <w:multiLevelType w:val="hybridMultilevel"/>
    <w:tmpl w:val="33E404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AC7709F"/>
    <w:multiLevelType w:val="hybridMultilevel"/>
    <w:tmpl w:val="B6F66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364997"/>
    <w:multiLevelType w:val="hybridMultilevel"/>
    <w:tmpl w:val="2168D4A2"/>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7" w15:restartNumberingAfterBreak="0">
    <w:nsid w:val="52D91D03"/>
    <w:multiLevelType w:val="hybridMultilevel"/>
    <w:tmpl w:val="EA602BBE"/>
    <w:lvl w:ilvl="0" w:tplc="4B54398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F0D69"/>
    <w:multiLevelType w:val="hybridMultilevel"/>
    <w:tmpl w:val="63426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CB2478"/>
    <w:multiLevelType w:val="hybridMultilevel"/>
    <w:tmpl w:val="B2E0D8A8"/>
    <w:lvl w:ilvl="0" w:tplc="2A9E5C4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D56B11"/>
    <w:multiLevelType w:val="hybridMultilevel"/>
    <w:tmpl w:val="959E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9000C2"/>
    <w:multiLevelType w:val="hybridMultilevel"/>
    <w:tmpl w:val="44BC5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DB3936"/>
    <w:multiLevelType w:val="hybridMultilevel"/>
    <w:tmpl w:val="20A01DA0"/>
    <w:lvl w:ilvl="0" w:tplc="23E4384C">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830B4C"/>
    <w:multiLevelType w:val="hybridMultilevel"/>
    <w:tmpl w:val="34589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135703"/>
    <w:multiLevelType w:val="hybridMultilevel"/>
    <w:tmpl w:val="6F00B10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021C4D"/>
    <w:multiLevelType w:val="hybridMultilevel"/>
    <w:tmpl w:val="C97C0E9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7"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767C3F07"/>
    <w:multiLevelType w:val="hybridMultilevel"/>
    <w:tmpl w:val="7A0206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CC0CEE"/>
    <w:multiLevelType w:val="hybridMultilevel"/>
    <w:tmpl w:val="331049D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135773"/>
    <w:multiLevelType w:val="hybridMultilevel"/>
    <w:tmpl w:val="578E7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25"/>
  </w:num>
  <w:num w:numId="4">
    <w:abstractNumId w:val="2"/>
  </w:num>
  <w:num w:numId="5">
    <w:abstractNumId w:val="27"/>
  </w:num>
  <w:num w:numId="6">
    <w:abstractNumId w:val="3"/>
  </w:num>
  <w:num w:numId="7">
    <w:abstractNumId w:val="28"/>
  </w:num>
  <w:num w:numId="8">
    <w:abstractNumId w:val="21"/>
  </w:num>
  <w:num w:numId="9">
    <w:abstractNumId w:val="31"/>
  </w:num>
  <w:num w:numId="10">
    <w:abstractNumId w:val="29"/>
  </w:num>
  <w:num w:numId="11">
    <w:abstractNumId w:val="12"/>
  </w:num>
  <w:num w:numId="12">
    <w:abstractNumId w:val="13"/>
  </w:num>
  <w:num w:numId="13">
    <w:abstractNumId w:val="22"/>
  </w:num>
  <w:num w:numId="14">
    <w:abstractNumId w:val="15"/>
  </w:num>
  <w:num w:numId="15">
    <w:abstractNumId w:val="32"/>
  </w:num>
  <w:num w:numId="16">
    <w:abstractNumId w:val="14"/>
  </w:num>
  <w:num w:numId="17">
    <w:abstractNumId w:val="4"/>
  </w:num>
  <w:num w:numId="18">
    <w:abstractNumId w:val="26"/>
  </w:num>
  <w:num w:numId="19">
    <w:abstractNumId w:val="10"/>
  </w:num>
  <w:num w:numId="20">
    <w:abstractNumId w:val="23"/>
  </w:num>
  <w:num w:numId="21">
    <w:abstractNumId w:val="0"/>
  </w:num>
  <w:num w:numId="22">
    <w:abstractNumId w:val="11"/>
  </w:num>
  <w:num w:numId="23">
    <w:abstractNumId w:val="6"/>
  </w:num>
  <w:num w:numId="24">
    <w:abstractNumId w:val="18"/>
  </w:num>
  <w:num w:numId="25">
    <w:abstractNumId w:val="16"/>
  </w:num>
  <w:num w:numId="26">
    <w:abstractNumId w:val="19"/>
  </w:num>
  <w:num w:numId="27">
    <w:abstractNumId w:val="7"/>
  </w:num>
  <w:num w:numId="28">
    <w:abstractNumId w:val="24"/>
  </w:num>
  <w:num w:numId="29">
    <w:abstractNumId w:val="20"/>
  </w:num>
  <w:num w:numId="30">
    <w:abstractNumId w:val="17"/>
  </w:num>
  <w:num w:numId="31">
    <w:abstractNumId w:val="5"/>
  </w:num>
  <w:num w:numId="32">
    <w:abstractNumId w:val="9"/>
  </w:num>
  <w:num w:numId="3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42DF"/>
    <w:rsid w:val="00005F25"/>
    <w:rsid w:val="00012E33"/>
    <w:rsid w:val="00013A99"/>
    <w:rsid w:val="00015D25"/>
    <w:rsid w:val="00015E99"/>
    <w:rsid w:val="00026B3B"/>
    <w:rsid w:val="0003000A"/>
    <w:rsid w:val="00076E37"/>
    <w:rsid w:val="000A3D31"/>
    <w:rsid w:val="000A5C76"/>
    <w:rsid w:val="000E37BD"/>
    <w:rsid w:val="00115164"/>
    <w:rsid w:val="001323C1"/>
    <w:rsid w:val="00146A06"/>
    <w:rsid w:val="00171A04"/>
    <w:rsid w:val="00172B00"/>
    <w:rsid w:val="001755F8"/>
    <w:rsid w:val="001D3364"/>
    <w:rsid w:val="001D57E6"/>
    <w:rsid w:val="001E45EE"/>
    <w:rsid w:val="001E7578"/>
    <w:rsid w:val="001E7D43"/>
    <w:rsid w:val="00206884"/>
    <w:rsid w:val="00217EB0"/>
    <w:rsid w:val="00232AA6"/>
    <w:rsid w:val="00237731"/>
    <w:rsid w:val="00245697"/>
    <w:rsid w:val="002555E8"/>
    <w:rsid w:val="00266A5C"/>
    <w:rsid w:val="002742FE"/>
    <w:rsid w:val="00276C43"/>
    <w:rsid w:val="00280BA1"/>
    <w:rsid w:val="002911DF"/>
    <w:rsid w:val="00292D26"/>
    <w:rsid w:val="002A25C8"/>
    <w:rsid w:val="002B3D25"/>
    <w:rsid w:val="002D46DC"/>
    <w:rsid w:val="002E5143"/>
    <w:rsid w:val="00322481"/>
    <w:rsid w:val="00323FCD"/>
    <w:rsid w:val="003359B3"/>
    <w:rsid w:val="003852E9"/>
    <w:rsid w:val="00392F28"/>
    <w:rsid w:val="0039695F"/>
    <w:rsid w:val="003A369E"/>
    <w:rsid w:val="003C0124"/>
    <w:rsid w:val="003D168F"/>
    <w:rsid w:val="003D6B6E"/>
    <w:rsid w:val="003F7B77"/>
    <w:rsid w:val="004076CF"/>
    <w:rsid w:val="00410F39"/>
    <w:rsid w:val="004237F0"/>
    <w:rsid w:val="00431886"/>
    <w:rsid w:val="00441C62"/>
    <w:rsid w:val="00455C2F"/>
    <w:rsid w:val="00456FD6"/>
    <w:rsid w:val="00486B6F"/>
    <w:rsid w:val="004871FF"/>
    <w:rsid w:val="0049243D"/>
    <w:rsid w:val="00495E56"/>
    <w:rsid w:val="004B2A7E"/>
    <w:rsid w:val="004C0885"/>
    <w:rsid w:val="004C2B2B"/>
    <w:rsid w:val="004C412E"/>
    <w:rsid w:val="004E29AF"/>
    <w:rsid w:val="004E2B8D"/>
    <w:rsid w:val="004F7908"/>
    <w:rsid w:val="005066A4"/>
    <w:rsid w:val="00553B1D"/>
    <w:rsid w:val="00554FA1"/>
    <w:rsid w:val="00570699"/>
    <w:rsid w:val="005840C8"/>
    <w:rsid w:val="005A3503"/>
    <w:rsid w:val="005C378F"/>
    <w:rsid w:val="005E2998"/>
    <w:rsid w:val="005E5203"/>
    <w:rsid w:val="005F480B"/>
    <w:rsid w:val="00616721"/>
    <w:rsid w:val="006507D4"/>
    <w:rsid w:val="006621F2"/>
    <w:rsid w:val="00662E7D"/>
    <w:rsid w:val="00665209"/>
    <w:rsid w:val="00665EE5"/>
    <w:rsid w:val="00682DC3"/>
    <w:rsid w:val="00694693"/>
    <w:rsid w:val="006A1316"/>
    <w:rsid w:val="006A1909"/>
    <w:rsid w:val="006A4900"/>
    <w:rsid w:val="006C33BE"/>
    <w:rsid w:val="006C5F71"/>
    <w:rsid w:val="007038A3"/>
    <w:rsid w:val="0072062A"/>
    <w:rsid w:val="00725E5E"/>
    <w:rsid w:val="00727F25"/>
    <w:rsid w:val="00750DCF"/>
    <w:rsid w:val="00795102"/>
    <w:rsid w:val="007D012E"/>
    <w:rsid w:val="007D08E3"/>
    <w:rsid w:val="007E5511"/>
    <w:rsid w:val="0080371F"/>
    <w:rsid w:val="00803CA8"/>
    <w:rsid w:val="008104D5"/>
    <w:rsid w:val="0084204C"/>
    <w:rsid w:val="008438F3"/>
    <w:rsid w:val="00843DE7"/>
    <w:rsid w:val="00844E1E"/>
    <w:rsid w:val="00855706"/>
    <w:rsid w:val="00862080"/>
    <w:rsid w:val="00863EF4"/>
    <w:rsid w:val="008669C6"/>
    <w:rsid w:val="00872234"/>
    <w:rsid w:val="00890A6B"/>
    <w:rsid w:val="008A2079"/>
    <w:rsid w:val="008A6B5D"/>
    <w:rsid w:val="008C189C"/>
    <w:rsid w:val="008C46B7"/>
    <w:rsid w:val="008C5D50"/>
    <w:rsid w:val="008D69ED"/>
    <w:rsid w:val="008F052E"/>
    <w:rsid w:val="009273CE"/>
    <w:rsid w:val="009362C5"/>
    <w:rsid w:val="009506B1"/>
    <w:rsid w:val="009520C1"/>
    <w:rsid w:val="009557AA"/>
    <w:rsid w:val="00966AEF"/>
    <w:rsid w:val="00976C38"/>
    <w:rsid w:val="0098473D"/>
    <w:rsid w:val="00996676"/>
    <w:rsid w:val="009A485E"/>
    <w:rsid w:val="009C247E"/>
    <w:rsid w:val="009D3585"/>
    <w:rsid w:val="00A14EFC"/>
    <w:rsid w:val="00A15C26"/>
    <w:rsid w:val="00A16325"/>
    <w:rsid w:val="00A427DC"/>
    <w:rsid w:val="00A5082E"/>
    <w:rsid w:val="00A528A6"/>
    <w:rsid w:val="00A772A6"/>
    <w:rsid w:val="00A80381"/>
    <w:rsid w:val="00A83C7A"/>
    <w:rsid w:val="00AB21CA"/>
    <w:rsid w:val="00AC2E47"/>
    <w:rsid w:val="00AD1E0A"/>
    <w:rsid w:val="00AD38AC"/>
    <w:rsid w:val="00AF052E"/>
    <w:rsid w:val="00B15DBE"/>
    <w:rsid w:val="00B33902"/>
    <w:rsid w:val="00B40626"/>
    <w:rsid w:val="00B51419"/>
    <w:rsid w:val="00B64670"/>
    <w:rsid w:val="00B83971"/>
    <w:rsid w:val="00B846B7"/>
    <w:rsid w:val="00BB0BC3"/>
    <w:rsid w:val="00BB676B"/>
    <w:rsid w:val="00BC03AA"/>
    <w:rsid w:val="00BD3E5C"/>
    <w:rsid w:val="00BE4BAB"/>
    <w:rsid w:val="00C053AD"/>
    <w:rsid w:val="00C23E3A"/>
    <w:rsid w:val="00C56CD5"/>
    <w:rsid w:val="00C71F80"/>
    <w:rsid w:val="00CA7A4E"/>
    <w:rsid w:val="00CB486C"/>
    <w:rsid w:val="00CB4AFA"/>
    <w:rsid w:val="00CB651E"/>
    <w:rsid w:val="00CB6887"/>
    <w:rsid w:val="00CC025F"/>
    <w:rsid w:val="00CC1C6C"/>
    <w:rsid w:val="00CE1080"/>
    <w:rsid w:val="00CF4B0F"/>
    <w:rsid w:val="00D01E88"/>
    <w:rsid w:val="00D03CFE"/>
    <w:rsid w:val="00D4039A"/>
    <w:rsid w:val="00D43A9D"/>
    <w:rsid w:val="00D53BDC"/>
    <w:rsid w:val="00D635C4"/>
    <w:rsid w:val="00D70AFC"/>
    <w:rsid w:val="00D7278A"/>
    <w:rsid w:val="00D97344"/>
    <w:rsid w:val="00D97FCA"/>
    <w:rsid w:val="00DA611F"/>
    <w:rsid w:val="00DB36C7"/>
    <w:rsid w:val="00DB798E"/>
    <w:rsid w:val="00DC0545"/>
    <w:rsid w:val="00DC175F"/>
    <w:rsid w:val="00DD0346"/>
    <w:rsid w:val="00DD5AD4"/>
    <w:rsid w:val="00DE5358"/>
    <w:rsid w:val="00E3503F"/>
    <w:rsid w:val="00E52C2E"/>
    <w:rsid w:val="00E52F81"/>
    <w:rsid w:val="00E71670"/>
    <w:rsid w:val="00E77AFA"/>
    <w:rsid w:val="00E81A36"/>
    <w:rsid w:val="00E875A7"/>
    <w:rsid w:val="00E87D9D"/>
    <w:rsid w:val="00E9133F"/>
    <w:rsid w:val="00EA4B73"/>
    <w:rsid w:val="00EB75D0"/>
    <w:rsid w:val="00EC5E4C"/>
    <w:rsid w:val="00ED5940"/>
    <w:rsid w:val="00EE2FFC"/>
    <w:rsid w:val="00EE4D95"/>
    <w:rsid w:val="00EE63EF"/>
    <w:rsid w:val="00EF655D"/>
    <w:rsid w:val="00F10F2E"/>
    <w:rsid w:val="00F17323"/>
    <w:rsid w:val="00F2509D"/>
    <w:rsid w:val="00F32164"/>
    <w:rsid w:val="00F53F39"/>
    <w:rsid w:val="00F67673"/>
    <w:rsid w:val="00F7187B"/>
    <w:rsid w:val="00FE20B9"/>
    <w:rsid w:val="00FF3096"/>
    <w:rsid w:val="00FF5BA7"/>
    <w:rsid w:val="00FF673D"/>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2509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2509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98397">
      <w:bodyDiv w:val="1"/>
      <w:marLeft w:val="0"/>
      <w:marRight w:val="0"/>
      <w:marTop w:val="0"/>
      <w:marBottom w:val="0"/>
      <w:divBdr>
        <w:top w:val="none" w:sz="0" w:space="0" w:color="auto"/>
        <w:left w:val="none" w:sz="0" w:space="0" w:color="auto"/>
        <w:bottom w:val="none" w:sz="0" w:space="0" w:color="auto"/>
        <w:right w:val="none" w:sz="0" w:space="0" w:color="auto"/>
      </w:divBdr>
    </w:div>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FE950-5FEA-458A-AAEE-B7586827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5</Pages>
  <Words>1443</Words>
  <Characters>7939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55</cp:revision>
  <cp:lastPrinted>2019-06-11T14:22:00Z</cp:lastPrinted>
  <dcterms:created xsi:type="dcterms:W3CDTF">2023-11-14T15:50:00Z</dcterms:created>
  <dcterms:modified xsi:type="dcterms:W3CDTF">2025-01-14T10:44:00Z</dcterms:modified>
</cp:coreProperties>
</file>