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01C21F38" w:rsidR="002E5143" w:rsidRPr="00A83C7A" w:rsidRDefault="00576AC6"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0A37E157">
                <wp:simplePos x="0" y="0"/>
                <wp:positionH relativeFrom="column">
                  <wp:posOffset>-152400</wp:posOffset>
                </wp:positionH>
                <wp:positionV relativeFrom="paragraph">
                  <wp:posOffset>-201930</wp:posOffset>
                </wp:positionV>
                <wp:extent cx="6943725" cy="1271910"/>
                <wp:effectExtent l="0" t="0" r="9525" b="4445"/>
                <wp:wrapNone/>
                <wp:docPr id="6" name="Groupe 6"/>
                <wp:cNvGraphicFramePr/>
                <a:graphic xmlns:a="http://schemas.openxmlformats.org/drawingml/2006/main">
                  <a:graphicData uri="http://schemas.microsoft.com/office/word/2010/wordprocessingGroup">
                    <wpg:wgp>
                      <wpg:cNvGrpSpPr/>
                      <wpg:grpSpPr>
                        <a:xfrm>
                          <a:off x="0" y="0"/>
                          <a:ext cx="6943725" cy="1271910"/>
                          <a:chOff x="0" y="-76241"/>
                          <a:chExt cx="6943725" cy="1272834"/>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090848F0" w14:textId="77777777" w:rsidR="00576AC6" w:rsidRPr="00576AC6" w:rsidRDefault="00576AC6" w:rsidP="00576AC6">
                              <w:pPr>
                                <w:pStyle w:val="Titre"/>
                                <w:ind w:left="5245"/>
                                <w:jc w:val="center"/>
                                <w:rPr>
                                  <w:rFonts w:ascii="Roboto" w:hAnsi="Roboto"/>
                                  <w:color w:val="17365D" w:themeColor="text2" w:themeShade="BF"/>
                                  <w:sz w:val="20"/>
                                  <w:szCs w:val="44"/>
                                </w:rPr>
                              </w:pPr>
                            </w:p>
                            <w:p w14:paraId="4D6EC885" w14:textId="60D3AE72" w:rsidR="00DE5358" w:rsidRDefault="003359B3" w:rsidP="00576AC6">
                              <w:pPr>
                                <w:pStyle w:val="Titre"/>
                                <w:ind w:left="4962"/>
                                <w:jc w:val="center"/>
                                <w:rPr>
                                  <w:rFonts w:ascii="Calibri" w:eastAsia="Calibri" w:hAnsi="Calibri" w:cs="Calibri"/>
                                  <w:b/>
                                  <w:color w:val="FFFFFF" w:themeColor="background1"/>
                                  <w:sz w:val="32"/>
                                  <w:szCs w:val="32"/>
                                  <w:lang w:eastAsia="fr-FR"/>
                                </w:rPr>
                              </w:pPr>
                              <w:proofErr w:type="gramStart"/>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F7000E">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012E33" w:rsidRPr="007E5511">
                                <w:rPr>
                                  <w:rFonts w:ascii="Roboto" w:hAnsi="Roboto"/>
                                  <w:color w:val="17365D" w:themeColor="text2" w:themeShade="BF"/>
                                  <w:sz w:val="40"/>
                                  <w:szCs w:val="44"/>
                                </w:rPr>
                                <w:t>Actions</w:t>
                              </w:r>
                              <w:proofErr w:type="gramEnd"/>
                              <w:r w:rsidR="00012E33">
                                <w:rPr>
                                  <w:rFonts w:ascii="Roboto" w:hAnsi="Roboto"/>
                                  <w:color w:val="17365D" w:themeColor="text2" w:themeShade="BF"/>
                                  <w:sz w:val="40"/>
                                  <w:szCs w:val="44"/>
                                </w:rPr>
                                <w:t xml:space="preserve"> d’insertion innovantes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40785"/>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00.15pt;z-index:251659263;mso-height-relative:margin" coordorigin=",-762" coordsize="69437,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90848F0" w14:textId="77777777" w:rsidR="00576AC6" w:rsidRPr="00576AC6" w:rsidRDefault="00576AC6" w:rsidP="00576AC6">
                        <w:pPr>
                          <w:pStyle w:val="Titre"/>
                          <w:ind w:left="5245"/>
                          <w:jc w:val="center"/>
                          <w:rPr>
                            <w:rFonts w:ascii="Roboto" w:hAnsi="Roboto"/>
                            <w:color w:val="17365D" w:themeColor="text2" w:themeShade="BF"/>
                            <w:sz w:val="20"/>
                            <w:szCs w:val="44"/>
                          </w:rPr>
                        </w:pPr>
                      </w:p>
                      <w:p w14:paraId="4D6EC885" w14:textId="60D3AE72" w:rsidR="00DE5358" w:rsidRDefault="003359B3" w:rsidP="00576AC6">
                        <w:pPr>
                          <w:pStyle w:val="Titre"/>
                          <w:ind w:left="4962"/>
                          <w:jc w:val="center"/>
                          <w:rPr>
                            <w:rFonts w:ascii="Calibri" w:eastAsia="Calibri" w:hAnsi="Calibri" w:cs="Calibri"/>
                            <w:b/>
                            <w:color w:val="FFFFFF" w:themeColor="background1"/>
                            <w:sz w:val="32"/>
                            <w:szCs w:val="32"/>
                            <w:lang w:eastAsia="fr-FR"/>
                          </w:rPr>
                        </w:pPr>
                        <w:proofErr w:type="gramStart"/>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F7000E">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012E33" w:rsidRPr="007E5511">
                          <w:rPr>
                            <w:rFonts w:ascii="Roboto" w:hAnsi="Roboto"/>
                            <w:color w:val="17365D" w:themeColor="text2" w:themeShade="BF"/>
                            <w:sz w:val="40"/>
                            <w:szCs w:val="44"/>
                          </w:rPr>
                          <w:t>Actions</w:t>
                        </w:r>
                        <w:proofErr w:type="gramEnd"/>
                        <w:r w:rsidR="00012E33">
                          <w:rPr>
                            <w:rFonts w:ascii="Roboto" w:hAnsi="Roboto"/>
                            <w:color w:val="17365D" w:themeColor="text2" w:themeShade="BF"/>
                            <w:sz w:val="40"/>
                            <w:szCs w:val="44"/>
                          </w:rPr>
                          <w:t xml:space="preserve"> d’insertion innovantes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407;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3359B3">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0F344FE2">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Pr="00247850"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40"/>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5656C23" w14:textId="77777777" w:rsidR="00012E33" w:rsidRDefault="00012E33" w:rsidP="00012E33">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du Pas-de-Calais, en tant que chef de file des solidarités, déploie de nombreux dispositifs destinés à permettre l’insertion et l’inclusion durable de ses publics cibles. Pour cela, </w:t>
      </w:r>
      <w:r w:rsidRPr="003A7C9E">
        <w:rPr>
          <w:rFonts w:ascii="Roboto Lt" w:eastAsia="Times New Roman" w:hAnsi="Roboto Lt" w:cs="Arial"/>
          <w:sz w:val="24"/>
          <w:szCs w:val="24"/>
          <w:lang w:eastAsia="fr-FR"/>
        </w:rPr>
        <w:t>des structures œuvrant sur le champ de l’insertion et de l’emploi mettent en œuvre des dispositifs qui répondent aux préoccupations départementales.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Ces opérations visent avant tout la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5EF25DD8" w14:textId="77777777" w:rsidR="00012E33" w:rsidRPr="003A7C9E" w:rsidRDefault="00012E33" w:rsidP="00012E33">
      <w:pPr>
        <w:spacing w:after="0"/>
        <w:contextualSpacing/>
        <w:jc w:val="both"/>
        <w:rPr>
          <w:rFonts w:ascii="Roboto Lt" w:eastAsia="Times New Roman" w:hAnsi="Roboto Lt" w:cs="Arial"/>
          <w:sz w:val="24"/>
          <w:szCs w:val="24"/>
          <w:lang w:eastAsia="fr-FR"/>
        </w:rPr>
      </w:pPr>
    </w:p>
    <w:p w14:paraId="13070D39" w14:textId="042F1F24" w:rsidR="00012E33" w:rsidRDefault="00012E33" w:rsidP="00012E33">
      <w:pPr>
        <w:spacing w:after="0"/>
        <w:contextualSpacing/>
        <w:jc w:val="both"/>
        <w:rPr>
          <w:rFonts w:ascii="Roboto Lt" w:eastAsia="Times New Roman" w:hAnsi="Roboto Lt" w:cs="Arial"/>
          <w:color w:val="000000" w:themeColor="text1"/>
          <w:sz w:val="24"/>
          <w:szCs w:val="24"/>
          <w:lang w:eastAsia="fr-FR"/>
        </w:rPr>
      </w:pPr>
      <w:r>
        <w:rPr>
          <w:rFonts w:ascii="Roboto Lt" w:eastAsia="Times New Roman" w:hAnsi="Roboto Lt" w:cs="Arial"/>
          <w:color w:val="000000" w:themeColor="text1"/>
          <w:sz w:val="24"/>
          <w:szCs w:val="24"/>
          <w:lang w:eastAsia="fr-FR"/>
        </w:rPr>
        <w:t>Les actions d’insertion innovantes</w:t>
      </w:r>
      <w:r w:rsidRPr="003A7C9E">
        <w:rPr>
          <w:rFonts w:ascii="Roboto Lt" w:eastAsia="Times New Roman" w:hAnsi="Roboto Lt" w:cs="Arial"/>
          <w:color w:val="000000" w:themeColor="text1"/>
          <w:sz w:val="24"/>
          <w:szCs w:val="24"/>
          <w:lang w:eastAsia="fr-FR"/>
        </w:rPr>
        <w:t xml:space="preserve"> doi</w:t>
      </w:r>
      <w:r>
        <w:rPr>
          <w:rFonts w:ascii="Roboto Lt" w:eastAsia="Times New Roman" w:hAnsi="Roboto Lt" w:cs="Arial"/>
          <w:color w:val="000000" w:themeColor="text1"/>
          <w:sz w:val="24"/>
          <w:szCs w:val="24"/>
          <w:lang w:eastAsia="fr-FR"/>
        </w:rPr>
        <w:t>vent</w:t>
      </w:r>
      <w:r w:rsidRPr="003A7C9E">
        <w:rPr>
          <w:rFonts w:ascii="Roboto Lt" w:eastAsia="Times New Roman" w:hAnsi="Roboto Lt" w:cs="Arial"/>
          <w:color w:val="000000" w:themeColor="text1"/>
          <w:sz w:val="24"/>
          <w:szCs w:val="24"/>
          <w:lang w:eastAsia="fr-FR"/>
        </w:rPr>
        <w:t xml:space="preserve"> permettre </w:t>
      </w:r>
      <w:r>
        <w:rPr>
          <w:rFonts w:ascii="Roboto Lt" w:eastAsia="Times New Roman" w:hAnsi="Roboto Lt" w:cs="Arial"/>
          <w:color w:val="000000" w:themeColor="text1"/>
          <w:sz w:val="24"/>
          <w:szCs w:val="24"/>
          <w:lang w:eastAsia="fr-FR"/>
        </w:rPr>
        <w:t xml:space="preserve">de promouvoir des projets innovants, porteurs de réponses à des besoins émergents adaptés aux spécificités de chaque territoire.  </w:t>
      </w:r>
    </w:p>
    <w:p w14:paraId="1ECA68E5" w14:textId="77777777" w:rsidR="00576AC6" w:rsidRPr="003A7C9E" w:rsidRDefault="00576AC6" w:rsidP="00012E33">
      <w:pPr>
        <w:spacing w:after="0"/>
        <w:contextualSpacing/>
        <w:jc w:val="both"/>
        <w:rPr>
          <w:rFonts w:ascii="Roboto Lt" w:eastAsia="Times New Roman" w:hAnsi="Roboto Lt" w:cs="Arial"/>
          <w:color w:val="000000" w:themeColor="text1"/>
          <w:sz w:val="24"/>
          <w:szCs w:val="24"/>
          <w:lang w:eastAsia="fr-FR"/>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F2ADA49" w14:textId="03335613" w:rsidR="00172B00" w:rsidRDefault="00012E33" w:rsidP="00576AC6">
      <w:pPr>
        <w:spacing w:after="0"/>
        <w:contextualSpacing/>
        <w:jc w:val="both"/>
        <w:rPr>
          <w:rFonts w:ascii="Roboto Lt" w:eastAsia="Times New Roman" w:hAnsi="Roboto Lt" w:cs="Arial"/>
          <w:sz w:val="24"/>
          <w:szCs w:val="24"/>
          <w:lang w:eastAsia="fr-FR"/>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w:t>
      </w:r>
      <w:r w:rsidRPr="008116B9">
        <w:rPr>
          <w:rFonts w:ascii="Roboto Lt" w:eastAsia="Times New Roman" w:hAnsi="Roboto Lt" w:cs="Arial"/>
          <w:sz w:val="24"/>
          <w:szCs w:val="24"/>
          <w:lang w:eastAsia="fr-FR"/>
        </w:rPr>
        <w:t>aux jeunes de moins de 26 ans</w:t>
      </w:r>
      <w:r>
        <w:rPr>
          <w:rFonts w:ascii="Roboto Lt" w:eastAsia="Times New Roman" w:hAnsi="Roboto Lt" w:cs="Arial"/>
          <w:sz w:val="24"/>
          <w:szCs w:val="24"/>
          <w:lang w:eastAsia="fr-FR"/>
        </w:rPr>
        <w:t xml:space="preserve"> </w:t>
      </w:r>
      <w:r w:rsidR="0079586D">
        <w:rPr>
          <w:rFonts w:ascii="Roboto Lt" w:eastAsia="Times New Roman" w:hAnsi="Roboto Lt" w:cs="Arial"/>
          <w:sz w:val="24"/>
          <w:szCs w:val="24"/>
          <w:lang w:eastAsia="fr-FR"/>
        </w:rPr>
        <w:t xml:space="preserve">en situation de précarité </w:t>
      </w:r>
      <w:r w:rsidR="005A3503">
        <w:rPr>
          <w:rFonts w:ascii="Roboto Lt" w:eastAsia="Times New Roman" w:hAnsi="Roboto Lt" w:cs="Arial"/>
          <w:sz w:val="24"/>
          <w:szCs w:val="24"/>
          <w:lang w:eastAsia="fr-FR"/>
        </w:rPr>
        <w:t>(</w:t>
      </w:r>
      <w:r w:rsidR="008F5514">
        <w:rPr>
          <w:rFonts w:ascii="Roboto Lt" w:eastAsia="Times New Roman" w:hAnsi="Roboto Lt" w:cs="Arial"/>
          <w:sz w:val="24"/>
          <w:szCs w:val="24"/>
          <w:lang w:eastAsia="fr-FR"/>
        </w:rPr>
        <w:t>maximum 20% de jeunes par action</w:t>
      </w:r>
      <w:r>
        <w:rPr>
          <w:rFonts w:ascii="Roboto Lt" w:eastAsia="Times New Roman" w:hAnsi="Roboto Lt" w:cs="Arial"/>
          <w:sz w:val="24"/>
          <w:szCs w:val="24"/>
          <w:lang w:eastAsia="fr-FR"/>
        </w:rPr>
        <w:t xml:space="preserve">)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1C8E4AE0" w14:textId="4F2B98D5" w:rsidR="00BB69B8" w:rsidRPr="00BB69B8" w:rsidRDefault="00BB69B8" w:rsidP="00BB69B8">
      <w:pPr>
        <w:pStyle w:val="Paragraphedeliste"/>
        <w:numPr>
          <w:ilvl w:val="0"/>
          <w:numId w:val="49"/>
        </w:numPr>
        <w:spacing w:after="0"/>
        <w:jc w:val="both"/>
        <w:rPr>
          <w:rFonts w:ascii="Roboto Lt" w:eastAsia="Times New Roman" w:hAnsi="Roboto Lt" w:cs="Arial"/>
          <w:sz w:val="24"/>
          <w:szCs w:val="24"/>
          <w:lang w:eastAsia="fr-FR"/>
        </w:rPr>
      </w:pPr>
      <w:r w:rsidRPr="00BB69B8">
        <w:rPr>
          <w:rFonts w:ascii="Roboto" w:hAnsi="Roboto"/>
          <w:sz w:val="24"/>
          <w:u w:val="single"/>
        </w:rPr>
        <w:t>Finalité</w:t>
      </w:r>
      <w:r w:rsidRPr="00BB69B8">
        <w:rPr>
          <w:rFonts w:ascii="Roboto Lt" w:eastAsia="Times New Roman" w:hAnsi="Roboto Lt" w:cs="Arial"/>
          <w:sz w:val="24"/>
          <w:szCs w:val="24"/>
          <w:lang w:eastAsia="fr-FR"/>
        </w:rPr>
        <w:t xml:space="preserve"> </w:t>
      </w:r>
    </w:p>
    <w:p w14:paraId="31A63C64" w14:textId="77777777" w:rsidR="00BB69B8" w:rsidRDefault="00BB69B8" w:rsidP="00BB69B8">
      <w:pPr>
        <w:spacing w:after="0"/>
        <w:contextualSpacing/>
        <w:jc w:val="both"/>
        <w:rPr>
          <w:rFonts w:ascii="Roboto Lt" w:eastAsia="Times New Roman" w:hAnsi="Roboto Lt" w:cs="Arial"/>
          <w:sz w:val="24"/>
          <w:szCs w:val="24"/>
          <w:lang w:eastAsia="fr-FR"/>
        </w:rPr>
      </w:pPr>
    </w:p>
    <w:p w14:paraId="00C11D12" w14:textId="5A029F4D" w:rsidR="00BB69B8" w:rsidRPr="0005316A" w:rsidRDefault="00BB69B8" w:rsidP="00BB69B8">
      <w:pPr>
        <w:spacing w:after="0"/>
        <w:contextualSpacing/>
        <w:jc w:val="both"/>
        <w:rPr>
          <w:rFonts w:ascii="Roboto Lt" w:eastAsia="Times New Roman" w:hAnsi="Roboto Lt" w:cs="Arial"/>
          <w:sz w:val="24"/>
          <w:szCs w:val="24"/>
          <w:lang w:eastAsia="fr-FR"/>
        </w:rPr>
      </w:pPr>
      <w:r w:rsidRPr="0005316A">
        <w:rPr>
          <w:rFonts w:ascii="Roboto Lt" w:eastAsia="Times New Roman" w:hAnsi="Roboto Lt" w:cs="Arial"/>
          <w:sz w:val="24"/>
          <w:szCs w:val="24"/>
          <w:lang w:eastAsia="fr-FR"/>
        </w:rPr>
        <w:t xml:space="preserve">Les actions d’insertion innovantes </w:t>
      </w:r>
      <w:r>
        <w:rPr>
          <w:rFonts w:ascii="Roboto Lt" w:eastAsia="Times New Roman" w:hAnsi="Roboto Lt" w:cs="Arial"/>
          <w:sz w:val="24"/>
          <w:szCs w:val="24"/>
          <w:lang w:eastAsia="fr-FR"/>
        </w:rPr>
        <w:t>devront</w:t>
      </w:r>
      <w:r w:rsidRPr="0005316A">
        <w:rPr>
          <w:rFonts w:ascii="Roboto Lt" w:eastAsia="Times New Roman" w:hAnsi="Roboto Lt" w:cs="Arial"/>
          <w:sz w:val="24"/>
          <w:szCs w:val="24"/>
          <w:lang w:eastAsia="fr-FR"/>
        </w:rPr>
        <w:t xml:space="preserve"> permettre de proposer des parcours intégrés visant à :</w:t>
      </w:r>
    </w:p>
    <w:p w14:paraId="0B84F46A" w14:textId="77777777" w:rsidR="00BB69B8" w:rsidRPr="00CC51BC" w:rsidRDefault="00BB69B8" w:rsidP="00BB69B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r</w:t>
      </w:r>
      <w:r w:rsidRPr="00CC51BC">
        <w:rPr>
          <w:rFonts w:ascii="Roboto Lt" w:eastAsia="Times New Roman" w:hAnsi="Roboto Lt" w:cs="Arial"/>
          <w:sz w:val="24"/>
          <w:szCs w:val="24"/>
          <w:lang w:eastAsia="fr-FR"/>
        </w:rPr>
        <w:t>emobiliser</w:t>
      </w:r>
      <w:proofErr w:type="gramEnd"/>
      <w:r w:rsidRPr="00CC51BC">
        <w:rPr>
          <w:rFonts w:ascii="Roboto Lt" w:eastAsia="Times New Roman" w:hAnsi="Roboto Lt" w:cs="Arial"/>
          <w:sz w:val="24"/>
          <w:szCs w:val="24"/>
          <w:lang w:eastAsia="fr-FR"/>
        </w:rPr>
        <w:t xml:space="preserve"> les publics les plus éloignés de l’emploi</w:t>
      </w:r>
      <w:r>
        <w:rPr>
          <w:rFonts w:ascii="Roboto Lt" w:eastAsia="Times New Roman" w:hAnsi="Roboto Lt" w:cs="Arial"/>
          <w:sz w:val="24"/>
          <w:szCs w:val="24"/>
          <w:lang w:eastAsia="fr-FR"/>
        </w:rPr>
        <w:t xml:space="preserve"> pour enclencher une remobilisation vers un parcours d’insertion et/ou un parcours vers l’emploi ;</w:t>
      </w:r>
    </w:p>
    <w:p w14:paraId="06A134D2" w14:textId="77777777" w:rsidR="00BB69B8" w:rsidRPr="00CC51BC" w:rsidRDefault="00BB69B8" w:rsidP="00BB69B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m</w:t>
      </w:r>
      <w:r w:rsidRPr="00CC51BC">
        <w:rPr>
          <w:rFonts w:ascii="Roboto Lt" w:eastAsia="Times New Roman" w:hAnsi="Roboto Lt" w:cs="Arial"/>
          <w:sz w:val="24"/>
          <w:szCs w:val="24"/>
          <w:lang w:eastAsia="fr-FR"/>
        </w:rPr>
        <w:t>aintenir</w:t>
      </w:r>
      <w:proofErr w:type="gramEnd"/>
      <w:r w:rsidRPr="00CC51BC">
        <w:rPr>
          <w:rFonts w:ascii="Roboto Lt" w:eastAsia="Times New Roman" w:hAnsi="Roboto Lt" w:cs="Arial"/>
          <w:sz w:val="24"/>
          <w:szCs w:val="24"/>
          <w:lang w:eastAsia="fr-FR"/>
        </w:rPr>
        <w:t xml:space="preserve"> l’engagement des bénéficiaires tout au long du parcours</w:t>
      </w:r>
      <w:r>
        <w:rPr>
          <w:rFonts w:ascii="Roboto Lt" w:eastAsia="Times New Roman" w:hAnsi="Roboto Lt" w:cs="Arial"/>
          <w:sz w:val="24"/>
          <w:szCs w:val="24"/>
          <w:lang w:eastAsia="fr-FR"/>
        </w:rPr>
        <w:t> ;</w:t>
      </w:r>
    </w:p>
    <w:p w14:paraId="7173FEA4" w14:textId="77777777" w:rsidR="00BB69B8" w:rsidRPr="00CC51BC" w:rsidRDefault="00BB69B8" w:rsidP="00BB69B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s</w:t>
      </w:r>
      <w:r w:rsidRPr="00CC51BC">
        <w:rPr>
          <w:rFonts w:ascii="Roboto Lt" w:eastAsia="Times New Roman" w:hAnsi="Roboto Lt" w:cs="Arial"/>
          <w:sz w:val="24"/>
          <w:szCs w:val="24"/>
          <w:lang w:eastAsia="fr-FR"/>
        </w:rPr>
        <w:t>timuler</w:t>
      </w:r>
      <w:proofErr w:type="gramEnd"/>
      <w:r w:rsidRPr="00CC51BC">
        <w:rPr>
          <w:rFonts w:ascii="Roboto Lt" w:eastAsia="Times New Roman" w:hAnsi="Roboto Lt" w:cs="Arial"/>
          <w:sz w:val="24"/>
          <w:szCs w:val="24"/>
          <w:lang w:eastAsia="fr-FR"/>
        </w:rPr>
        <w:t xml:space="preserve"> la prise d’initiatives et l’envi</w:t>
      </w:r>
      <w:r>
        <w:rPr>
          <w:rFonts w:ascii="Roboto Lt" w:eastAsia="Times New Roman" w:hAnsi="Roboto Lt" w:cs="Arial"/>
          <w:sz w:val="24"/>
          <w:szCs w:val="24"/>
          <w:lang w:eastAsia="fr-FR"/>
        </w:rPr>
        <w:t>e de réussite des bénéficiaires ;</w:t>
      </w:r>
    </w:p>
    <w:p w14:paraId="1CA16211" w14:textId="25793FF9" w:rsidR="00BB69B8" w:rsidRDefault="00BB69B8" w:rsidP="00BB69B8">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t</w:t>
      </w:r>
      <w:r w:rsidRPr="00CC51BC">
        <w:rPr>
          <w:rFonts w:ascii="Roboto Lt" w:eastAsia="Times New Roman" w:hAnsi="Roboto Lt" w:cs="Arial"/>
          <w:sz w:val="24"/>
          <w:szCs w:val="24"/>
          <w:lang w:eastAsia="fr-FR"/>
        </w:rPr>
        <w:t>irer</w:t>
      </w:r>
      <w:proofErr w:type="gramEnd"/>
      <w:r w:rsidRPr="00CC51BC">
        <w:rPr>
          <w:rFonts w:ascii="Roboto Lt" w:eastAsia="Times New Roman" w:hAnsi="Roboto Lt" w:cs="Arial"/>
          <w:sz w:val="24"/>
          <w:szCs w:val="24"/>
          <w:lang w:eastAsia="fr-FR"/>
        </w:rPr>
        <w:t xml:space="preserve"> profit d’une diversité de situations d’apprentissage (</w:t>
      </w:r>
      <w:r>
        <w:rPr>
          <w:rFonts w:ascii="Roboto Lt" w:eastAsia="Times New Roman" w:hAnsi="Roboto Lt" w:cs="Arial"/>
          <w:sz w:val="24"/>
          <w:szCs w:val="24"/>
          <w:lang w:eastAsia="fr-FR"/>
        </w:rPr>
        <w:t xml:space="preserve">par exemple </w:t>
      </w:r>
      <w:r w:rsidRPr="00CC51BC">
        <w:rPr>
          <w:rFonts w:ascii="Roboto Lt" w:eastAsia="Times New Roman" w:hAnsi="Roboto Lt" w:cs="Arial"/>
          <w:sz w:val="24"/>
          <w:szCs w:val="24"/>
          <w:lang w:eastAsia="fr-FR"/>
        </w:rPr>
        <w:t xml:space="preserve">par l’engagement civique ou solidaire, la création d’activité, le sport, la culture…) et de modalités pédagogiques innovantes permettant d’assurer la montée en compétences des bénéficiaires et leur accès à l’emploi par des voies qui leur </w:t>
      </w:r>
      <w:r>
        <w:rPr>
          <w:rFonts w:ascii="Roboto Lt" w:eastAsia="Times New Roman" w:hAnsi="Roboto Lt" w:cs="Arial"/>
          <w:sz w:val="24"/>
          <w:szCs w:val="24"/>
          <w:lang w:eastAsia="fr-FR"/>
        </w:rPr>
        <w:t>sont</w:t>
      </w:r>
      <w:r w:rsidRPr="00CC51BC">
        <w:rPr>
          <w:rFonts w:ascii="Roboto Lt" w:eastAsia="Times New Roman" w:hAnsi="Roboto Lt" w:cs="Arial"/>
          <w:sz w:val="24"/>
          <w:szCs w:val="24"/>
          <w:lang w:eastAsia="fr-FR"/>
        </w:rPr>
        <w:t xml:space="preserve"> adaptées</w:t>
      </w:r>
      <w:r>
        <w:rPr>
          <w:rFonts w:ascii="Roboto Lt" w:eastAsia="Times New Roman" w:hAnsi="Roboto Lt" w:cs="Arial"/>
          <w:sz w:val="24"/>
          <w:szCs w:val="24"/>
          <w:lang w:eastAsia="fr-FR"/>
        </w:rPr>
        <w:t>.</w:t>
      </w:r>
    </w:p>
    <w:p w14:paraId="3797FAB7" w14:textId="77777777" w:rsidR="00BB69B8" w:rsidRPr="00BB69B8" w:rsidRDefault="00BB69B8" w:rsidP="00BB69B8">
      <w:pPr>
        <w:pStyle w:val="Paragraphedeliste"/>
        <w:spacing w:after="0"/>
        <w:jc w:val="both"/>
        <w:rPr>
          <w:rFonts w:ascii="Roboto Lt" w:eastAsia="Times New Roman" w:hAnsi="Roboto Lt" w:cs="Arial"/>
          <w:sz w:val="24"/>
          <w:szCs w:val="24"/>
          <w:lang w:eastAsia="fr-FR"/>
        </w:rPr>
      </w:pPr>
    </w:p>
    <w:p w14:paraId="29D87D74" w14:textId="04972AE8" w:rsidR="00266A5C" w:rsidRPr="00BB69B8" w:rsidRDefault="00266A5C" w:rsidP="00BB69B8">
      <w:pPr>
        <w:pStyle w:val="Paragraphedeliste"/>
        <w:numPr>
          <w:ilvl w:val="0"/>
          <w:numId w:val="49"/>
        </w:numPr>
        <w:spacing w:after="0"/>
        <w:rPr>
          <w:rFonts w:ascii="Roboto" w:hAnsi="Roboto"/>
          <w:sz w:val="24"/>
          <w:u w:val="single"/>
        </w:rPr>
      </w:pPr>
      <w:r w:rsidRPr="00BB69B8">
        <w:rPr>
          <w:rFonts w:ascii="Roboto" w:hAnsi="Roboto"/>
          <w:sz w:val="24"/>
          <w:u w:val="single"/>
        </w:rPr>
        <w:t>Objectifs</w:t>
      </w:r>
    </w:p>
    <w:p w14:paraId="56E35BF5" w14:textId="77777777" w:rsidR="00576AC6" w:rsidRDefault="00576AC6" w:rsidP="00576AC6">
      <w:pPr>
        <w:pStyle w:val="Paragraphedeliste"/>
        <w:spacing w:after="0"/>
        <w:jc w:val="both"/>
        <w:rPr>
          <w:rFonts w:ascii="Roboto Lt" w:hAnsi="Roboto Lt"/>
          <w:color w:val="365F91" w:themeColor="accent1" w:themeShade="BF"/>
          <w:sz w:val="24"/>
          <w:szCs w:val="24"/>
        </w:rPr>
      </w:pPr>
    </w:p>
    <w:p w14:paraId="005CDC0D" w14:textId="063E3C06" w:rsidR="00012E33" w:rsidRDefault="00012E33" w:rsidP="00012E33">
      <w:pPr>
        <w:pStyle w:val="Paragraphedeliste"/>
        <w:spacing w:after="0" w:line="240" w:lineRule="auto"/>
        <w:ind w:left="0"/>
        <w:jc w:val="both"/>
        <w:rPr>
          <w:rFonts w:ascii="Roboto Lt" w:hAnsi="Roboto Lt"/>
          <w:sz w:val="24"/>
          <w:szCs w:val="24"/>
        </w:rPr>
      </w:pPr>
      <w:r>
        <w:rPr>
          <w:rFonts w:ascii="Roboto Lt" w:hAnsi="Roboto Lt"/>
          <w:sz w:val="24"/>
          <w:szCs w:val="24"/>
        </w:rPr>
        <w:t>Les principaux objectifs seront :</w:t>
      </w:r>
    </w:p>
    <w:p w14:paraId="1C9178B1" w14:textId="77777777" w:rsidR="00BB69B8" w:rsidRDefault="00BB69B8" w:rsidP="00012E33">
      <w:pPr>
        <w:pStyle w:val="Paragraphedeliste"/>
        <w:spacing w:after="0" w:line="240" w:lineRule="auto"/>
        <w:ind w:left="0"/>
        <w:jc w:val="both"/>
        <w:rPr>
          <w:rFonts w:ascii="Roboto Lt" w:hAnsi="Roboto Lt"/>
          <w:sz w:val="24"/>
          <w:szCs w:val="24"/>
        </w:rPr>
      </w:pPr>
    </w:p>
    <w:p w14:paraId="05729F3D" w14:textId="77777777" w:rsidR="00012E33" w:rsidRPr="0093286E" w:rsidRDefault="00012E33" w:rsidP="00012E33">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d’i</w:t>
      </w:r>
      <w:r w:rsidRPr="0093286E">
        <w:rPr>
          <w:rFonts w:ascii="Roboto Lt" w:eastAsia="Times New Roman" w:hAnsi="Roboto Lt" w:cs="Arial"/>
          <w:sz w:val="24"/>
          <w:szCs w:val="24"/>
          <w:lang w:eastAsia="fr-FR"/>
        </w:rPr>
        <w:t>dentifier</w:t>
      </w:r>
      <w:proofErr w:type="gramEnd"/>
      <w:r w:rsidRPr="0093286E">
        <w:rPr>
          <w:rFonts w:ascii="Roboto Lt" w:eastAsia="Times New Roman" w:hAnsi="Roboto Lt" w:cs="Arial"/>
          <w:sz w:val="24"/>
          <w:szCs w:val="24"/>
          <w:lang w:eastAsia="fr-FR"/>
        </w:rPr>
        <w:t xml:space="preserve"> les compétences transférables / informelles</w:t>
      </w:r>
      <w:r>
        <w:rPr>
          <w:rFonts w:ascii="Roboto Lt" w:eastAsia="Times New Roman" w:hAnsi="Roboto Lt" w:cs="Arial"/>
          <w:sz w:val="24"/>
          <w:szCs w:val="24"/>
          <w:lang w:eastAsia="fr-FR"/>
        </w:rPr>
        <w:t> ;</w:t>
      </w:r>
    </w:p>
    <w:p w14:paraId="1953A9B3" w14:textId="77777777" w:rsidR="00012E33" w:rsidRPr="0093286E" w:rsidRDefault="00012E33" w:rsidP="00012E33">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de</w:t>
      </w:r>
      <w:proofErr w:type="gramEnd"/>
      <w:r>
        <w:rPr>
          <w:rFonts w:ascii="Roboto Lt" w:eastAsia="Times New Roman" w:hAnsi="Roboto Lt" w:cs="Arial"/>
          <w:sz w:val="24"/>
          <w:szCs w:val="24"/>
          <w:lang w:eastAsia="fr-FR"/>
        </w:rPr>
        <w:t xml:space="preserve"> t</w:t>
      </w:r>
      <w:r w:rsidRPr="0093286E">
        <w:rPr>
          <w:rFonts w:ascii="Roboto Lt" w:eastAsia="Times New Roman" w:hAnsi="Roboto Lt" w:cs="Arial"/>
          <w:sz w:val="24"/>
          <w:szCs w:val="24"/>
          <w:lang w:eastAsia="fr-FR"/>
        </w:rPr>
        <w:t>ravailler sur les savoir-être</w:t>
      </w:r>
      <w:r>
        <w:rPr>
          <w:rFonts w:ascii="Roboto Lt" w:eastAsia="Times New Roman" w:hAnsi="Roboto Lt" w:cs="Arial"/>
          <w:sz w:val="24"/>
          <w:szCs w:val="24"/>
          <w:lang w:eastAsia="fr-FR"/>
        </w:rPr>
        <w:t> ;</w:t>
      </w:r>
    </w:p>
    <w:p w14:paraId="39A20544" w14:textId="77777777" w:rsidR="00012E33" w:rsidRPr="0093286E" w:rsidRDefault="00012E33" w:rsidP="00012E33">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de</w:t>
      </w:r>
      <w:proofErr w:type="gramEnd"/>
      <w:r>
        <w:rPr>
          <w:rFonts w:ascii="Roboto Lt" w:eastAsia="Times New Roman" w:hAnsi="Roboto Lt" w:cs="Arial"/>
          <w:sz w:val="24"/>
          <w:szCs w:val="24"/>
          <w:lang w:eastAsia="fr-FR"/>
        </w:rPr>
        <w:t xml:space="preserve"> l</w:t>
      </w:r>
      <w:r w:rsidRPr="0093286E">
        <w:rPr>
          <w:rFonts w:ascii="Roboto Lt" w:eastAsia="Times New Roman" w:hAnsi="Roboto Lt" w:cs="Arial"/>
          <w:sz w:val="24"/>
          <w:szCs w:val="24"/>
          <w:lang w:eastAsia="fr-FR"/>
        </w:rPr>
        <w:t>ever les freins dans une visée d’emploi</w:t>
      </w:r>
      <w:r>
        <w:rPr>
          <w:rFonts w:ascii="Roboto Lt" w:eastAsia="Times New Roman" w:hAnsi="Roboto Lt" w:cs="Arial"/>
          <w:sz w:val="24"/>
          <w:szCs w:val="24"/>
          <w:lang w:eastAsia="fr-FR"/>
        </w:rPr>
        <w:t> ;</w:t>
      </w:r>
    </w:p>
    <w:p w14:paraId="17B0CF12" w14:textId="1583F233" w:rsidR="00012E33" w:rsidRDefault="00012E33" w:rsidP="00012E33">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lastRenderedPageBreak/>
        <w:t>de</w:t>
      </w:r>
      <w:proofErr w:type="gramEnd"/>
      <w:r>
        <w:rPr>
          <w:rFonts w:ascii="Roboto Lt" w:eastAsia="Times New Roman" w:hAnsi="Roboto Lt" w:cs="Arial"/>
          <w:sz w:val="24"/>
          <w:szCs w:val="24"/>
          <w:lang w:eastAsia="fr-FR"/>
        </w:rPr>
        <w:t xml:space="preserve"> d</w:t>
      </w:r>
      <w:r w:rsidRPr="0093286E">
        <w:rPr>
          <w:rFonts w:ascii="Roboto Lt" w:eastAsia="Times New Roman" w:hAnsi="Roboto Lt" w:cs="Arial"/>
          <w:sz w:val="24"/>
          <w:szCs w:val="24"/>
          <w:lang w:eastAsia="fr-FR"/>
        </w:rPr>
        <w:t>éfinir un projet professionnel</w:t>
      </w:r>
      <w:r>
        <w:rPr>
          <w:rFonts w:ascii="Roboto Lt" w:eastAsia="Times New Roman" w:hAnsi="Roboto Lt" w:cs="Arial"/>
          <w:sz w:val="24"/>
          <w:szCs w:val="24"/>
          <w:lang w:eastAsia="fr-FR"/>
        </w:rPr>
        <w:t>.</w:t>
      </w:r>
    </w:p>
    <w:p w14:paraId="01EF5C88" w14:textId="77777777" w:rsidR="00BB69B8" w:rsidRPr="0093286E" w:rsidRDefault="00BB69B8" w:rsidP="00BB69B8">
      <w:pPr>
        <w:pStyle w:val="Paragraphedeliste"/>
        <w:spacing w:after="0"/>
        <w:jc w:val="both"/>
        <w:rPr>
          <w:rFonts w:ascii="Roboto Lt" w:eastAsia="Times New Roman" w:hAnsi="Roboto Lt" w:cs="Arial"/>
          <w:sz w:val="24"/>
          <w:szCs w:val="24"/>
          <w:lang w:eastAsia="fr-FR"/>
        </w:rPr>
      </w:pPr>
    </w:p>
    <w:p w14:paraId="5F14511F" w14:textId="3F2A9D10" w:rsidR="00012E33" w:rsidRDefault="00012E33" w:rsidP="00012E33">
      <w:pPr>
        <w:pStyle w:val="Paragraphedeliste"/>
        <w:spacing w:after="0" w:line="240" w:lineRule="auto"/>
        <w:ind w:left="0"/>
        <w:jc w:val="both"/>
        <w:rPr>
          <w:rFonts w:ascii="Roboto Lt" w:hAnsi="Roboto Lt"/>
          <w:sz w:val="24"/>
          <w:szCs w:val="24"/>
        </w:rPr>
      </w:pPr>
      <w:r w:rsidRPr="00D92A1F">
        <w:rPr>
          <w:rFonts w:ascii="Roboto Lt" w:hAnsi="Roboto Lt"/>
          <w:sz w:val="24"/>
          <w:szCs w:val="24"/>
        </w:rPr>
        <w:t>L’objectif a donc pour ambition de permettre plus d’efficacité, de mieux articuler les différents accompagnements, de savoir faire preuve d’imagination, de dépasser les visions classiques, de changer d’approche, etc.</w:t>
      </w:r>
    </w:p>
    <w:p w14:paraId="7DBCE6B9" w14:textId="0412C4CB" w:rsidR="00012E33" w:rsidRPr="00D92A1F" w:rsidRDefault="00012E33" w:rsidP="00012E33">
      <w:pPr>
        <w:pStyle w:val="Paragraphedeliste"/>
        <w:spacing w:after="0" w:line="240" w:lineRule="auto"/>
        <w:ind w:left="0"/>
        <w:jc w:val="both"/>
        <w:rPr>
          <w:rFonts w:ascii="Roboto Lt" w:hAnsi="Roboto Lt"/>
          <w:color w:val="365F91" w:themeColor="accent1" w:themeShade="BF"/>
          <w:sz w:val="24"/>
          <w:szCs w:val="24"/>
        </w:rPr>
      </w:pPr>
      <w:r>
        <w:rPr>
          <w:rFonts w:ascii="Roboto Lt" w:hAnsi="Roboto Lt"/>
          <w:sz w:val="24"/>
          <w:szCs w:val="24"/>
        </w:rPr>
        <w:t xml:space="preserve">Au travers d’animations, ateliers et techniques innovantes, l’objectif sera de proposer aux bénéficiaires un accompagnement « cousu main » adapté à leur profil et leurs besoins. La mise en œuvre d’une offre d’insertion innovante devra être complémentaire aux dispositifs existants afin d’améliorer le parcours d’accès à l’emploi des publics.  </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592B5B56" w14:textId="0B54540C" w:rsidR="00012E33" w:rsidRDefault="00E77AFA" w:rsidP="00BB69B8">
      <w:pPr>
        <w:pStyle w:val="Paragraphedeliste"/>
        <w:numPr>
          <w:ilvl w:val="0"/>
          <w:numId w:val="49"/>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C76C6FB" w14:textId="48804C1B" w:rsidR="00012E33" w:rsidRPr="00012E33" w:rsidRDefault="00012E33" w:rsidP="00012E33">
      <w:pPr>
        <w:pStyle w:val="Paragraphedeliste"/>
        <w:spacing w:after="0"/>
        <w:ind w:left="0"/>
        <w:rPr>
          <w:rFonts w:ascii="Roboto" w:hAnsi="Roboto"/>
          <w:sz w:val="24"/>
          <w:u w:val="single"/>
        </w:rPr>
      </w:pPr>
      <w:r w:rsidRPr="00012E3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13BC5B5C" w14:textId="77777777" w:rsidR="00012E33" w:rsidRDefault="00012E33" w:rsidP="00012E33">
      <w:pPr>
        <w:pStyle w:val="Paragraphedeliste"/>
        <w:spacing w:after="0"/>
        <w:ind w:left="0"/>
        <w:jc w:val="both"/>
        <w:rPr>
          <w:rFonts w:ascii="Roboto Lt" w:hAnsi="Roboto Lt"/>
          <w:sz w:val="24"/>
          <w:szCs w:val="24"/>
        </w:rPr>
      </w:pPr>
    </w:p>
    <w:p w14:paraId="3C099989" w14:textId="77777777" w:rsidR="00012E33"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p>
    <w:p w14:paraId="5753F0B0" w14:textId="77777777" w:rsidR="00012E33" w:rsidRPr="00D92A1F" w:rsidRDefault="00012E33" w:rsidP="00012E33">
      <w:pPr>
        <w:pStyle w:val="Paragraphedeliste"/>
        <w:spacing w:after="0"/>
        <w:ind w:left="0"/>
        <w:jc w:val="both"/>
        <w:rPr>
          <w:rFonts w:ascii="Roboto Lt" w:hAnsi="Roboto Lt"/>
          <w:sz w:val="24"/>
          <w:szCs w:val="24"/>
        </w:rPr>
      </w:pPr>
    </w:p>
    <w:p w14:paraId="4A457A8F" w14:textId="77777777" w:rsidR="00012E33" w:rsidRPr="00D92A1F"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16349DE7" w14:textId="34F7CDCC" w:rsidR="00392F28" w:rsidRDefault="00392F28" w:rsidP="00392F28">
      <w:pPr>
        <w:spacing w:after="0"/>
        <w:rPr>
          <w:rFonts w:ascii="Roboto" w:hAnsi="Roboto"/>
        </w:rPr>
      </w:pPr>
    </w:p>
    <w:p w14:paraId="4B3CBDD5" w14:textId="77777777" w:rsidR="00266A5C" w:rsidRPr="00266A5C" w:rsidRDefault="00266A5C" w:rsidP="00BB69B8">
      <w:pPr>
        <w:pStyle w:val="Paragraphedeliste"/>
        <w:numPr>
          <w:ilvl w:val="0"/>
          <w:numId w:val="49"/>
        </w:numPr>
        <w:spacing w:after="0"/>
        <w:rPr>
          <w:rFonts w:ascii="Roboto" w:hAnsi="Roboto"/>
          <w:sz w:val="24"/>
          <w:u w:val="single"/>
        </w:rPr>
      </w:pPr>
      <w:r w:rsidRPr="00266A5C">
        <w:rPr>
          <w:rFonts w:ascii="Roboto" w:hAnsi="Roboto"/>
          <w:sz w:val="24"/>
          <w:u w:val="single"/>
        </w:rPr>
        <w:t>Modalités d’accueil et de suivi</w:t>
      </w:r>
    </w:p>
    <w:p w14:paraId="0F092744"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BB69B8">
      <w:pPr>
        <w:pStyle w:val="Paragraphedeliste"/>
        <w:numPr>
          <w:ilvl w:val="0"/>
          <w:numId w:val="49"/>
        </w:numPr>
        <w:spacing w:after="0"/>
        <w:rPr>
          <w:rFonts w:ascii="Roboto" w:hAnsi="Roboto"/>
          <w:sz w:val="24"/>
          <w:u w:val="single"/>
        </w:rPr>
      </w:pPr>
      <w:r w:rsidRPr="00266A5C">
        <w:rPr>
          <w:rFonts w:ascii="Roboto" w:hAnsi="Roboto"/>
          <w:sz w:val="24"/>
          <w:u w:val="single"/>
        </w:rPr>
        <w:t>Résultat(s) attendu(s)</w:t>
      </w:r>
    </w:p>
    <w:p w14:paraId="2BD03AD4" w14:textId="77777777" w:rsidR="00012E33" w:rsidRPr="00012E33" w:rsidRDefault="00012E33" w:rsidP="00012E33">
      <w:pPr>
        <w:pStyle w:val="Paragraphedeliste"/>
        <w:spacing w:after="0" w:line="240" w:lineRule="auto"/>
        <w:ind w:left="0"/>
        <w:jc w:val="both"/>
        <w:rPr>
          <w:rFonts w:ascii="Roboto Lt" w:hAnsi="Roboto Lt"/>
          <w:sz w:val="24"/>
          <w:szCs w:val="24"/>
        </w:rPr>
      </w:pPr>
      <w:r w:rsidRPr="00012E33">
        <w:rPr>
          <w:rFonts w:ascii="Roboto Lt" w:hAnsi="Roboto Lt"/>
          <w:sz w:val="24"/>
          <w:szCs w:val="24"/>
        </w:rPr>
        <w:t xml:space="preserve">L’opérateur portant candidature devra répondre à l’ensemble des indicateurs tels que définis dans la rubrique « indicateurs d’évaluation ». </w:t>
      </w:r>
    </w:p>
    <w:p w14:paraId="6E6D8F82" w14:textId="77777777" w:rsidR="00012E33" w:rsidRPr="00012E33" w:rsidRDefault="00012E33" w:rsidP="00012E33">
      <w:pPr>
        <w:pStyle w:val="Paragraphedeliste"/>
        <w:spacing w:after="0" w:line="240" w:lineRule="auto"/>
        <w:ind w:left="0"/>
        <w:jc w:val="both"/>
        <w:rPr>
          <w:rFonts w:ascii="Roboto Lt" w:hAnsi="Roboto Lt"/>
          <w:sz w:val="24"/>
          <w:szCs w:val="24"/>
        </w:rPr>
      </w:pPr>
    </w:p>
    <w:p w14:paraId="7C276CC7" w14:textId="77777777" w:rsidR="00012E33" w:rsidRPr="00C16E06" w:rsidRDefault="00012E33" w:rsidP="00012E33">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0A3995F" w14:textId="77777777" w:rsidR="00247850"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CC51BC">
        <w:rPr>
          <w:rFonts w:ascii="Roboto Lt" w:eastAsia="Times New Roman" w:hAnsi="Roboto Lt" w:cs="Arial"/>
          <w:sz w:val="24"/>
          <w:szCs w:val="24"/>
          <w:lang w:eastAsia="fr-FR"/>
        </w:rPr>
        <w:t>Calaisis</w:t>
      </w:r>
      <w:proofErr w:type="spellEnd"/>
      <w:r w:rsidRPr="00CC51BC">
        <w:rPr>
          <w:rFonts w:ascii="Roboto Lt" w:eastAsia="Times New Roman" w:hAnsi="Roboto Lt" w:cs="Arial"/>
          <w:sz w:val="24"/>
          <w:szCs w:val="24"/>
          <w:lang w:eastAsia="fr-FR"/>
        </w:rPr>
        <w:t xml:space="preserve">, la </w:t>
      </w:r>
      <w:proofErr w:type="spellStart"/>
      <w:r w:rsidRPr="00CC51BC">
        <w:rPr>
          <w:rFonts w:ascii="Roboto Lt" w:eastAsia="Times New Roman" w:hAnsi="Roboto Lt" w:cs="Arial"/>
          <w:sz w:val="24"/>
          <w:szCs w:val="24"/>
          <w:lang w:eastAsia="fr-FR"/>
        </w:rPr>
        <w:t>Communaupôle</w:t>
      </w:r>
      <w:proofErr w:type="spellEnd"/>
      <w:r w:rsidRPr="00CC51BC">
        <w:rPr>
          <w:rFonts w:ascii="Roboto Lt" w:eastAsia="Times New Roman" w:hAnsi="Roboto Lt" w:cs="Arial"/>
          <w:sz w:val="24"/>
          <w:szCs w:val="24"/>
          <w:lang w:eastAsia="fr-FR"/>
        </w:rPr>
        <w:t xml:space="preserve"> de Lens Liévin, Hénin Carvin, le Montreuillois et le Ternois.</w:t>
      </w:r>
      <w:r>
        <w:rPr>
          <w:rFonts w:ascii="Roboto Lt" w:eastAsia="Times New Roman" w:hAnsi="Roboto Lt" w:cs="Arial"/>
          <w:sz w:val="24"/>
          <w:szCs w:val="24"/>
          <w:lang w:eastAsia="fr-FR"/>
        </w:rPr>
        <w:t xml:space="preserve"> </w:t>
      </w:r>
    </w:p>
    <w:p w14:paraId="58702614" w14:textId="77777777" w:rsidR="00247850" w:rsidRDefault="00247850" w:rsidP="00012E33">
      <w:pPr>
        <w:pStyle w:val="Paragraphedeliste"/>
        <w:spacing w:after="0"/>
        <w:ind w:left="0"/>
        <w:jc w:val="both"/>
        <w:rPr>
          <w:rFonts w:ascii="Roboto Lt" w:eastAsia="Times New Roman" w:hAnsi="Roboto Lt" w:cs="Arial"/>
          <w:sz w:val="24"/>
          <w:szCs w:val="24"/>
          <w:lang w:eastAsia="fr-FR"/>
        </w:rPr>
      </w:pPr>
    </w:p>
    <w:p w14:paraId="5114C4F8" w14:textId="796951B3"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3C9E8C20" w14:textId="47F5942C" w:rsidR="00247850" w:rsidRDefault="00247850" w:rsidP="00247850">
      <w:pPr>
        <w:tabs>
          <w:tab w:val="left" w:pos="2520"/>
        </w:tabs>
        <w:spacing w:after="0" w:line="240" w:lineRule="auto"/>
        <w:jc w:val="both"/>
        <w:rPr>
          <w:rFonts w:ascii="Roboto Lt" w:hAnsi="Roboto Lt"/>
          <w:sz w:val="24"/>
          <w:szCs w:val="24"/>
        </w:rPr>
      </w:pPr>
      <w:r>
        <w:rPr>
          <w:rFonts w:ascii="Roboto Lt" w:hAnsi="Roboto Lt"/>
          <w:sz w:val="24"/>
          <w:szCs w:val="24"/>
        </w:rPr>
        <w:tab/>
      </w: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866E526" w14:textId="77777777" w:rsidR="00012E33" w:rsidRPr="00594780"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Ce dispositif s’adresse aux porteurs </w:t>
      </w:r>
      <w:r w:rsidRPr="003A7C9E">
        <w:rPr>
          <w:rFonts w:ascii="Roboto Lt" w:eastAsia="Times New Roman" w:hAnsi="Roboto Lt" w:cs="Arial"/>
          <w:sz w:val="24"/>
          <w:szCs w:val="24"/>
          <w:lang w:eastAsia="fr-FR"/>
        </w:rPr>
        <w:t>œ</w:t>
      </w:r>
      <w:r>
        <w:rPr>
          <w:rFonts w:ascii="Roboto Lt" w:eastAsia="Times New Roman" w:hAnsi="Roboto Lt" w:cs="Arial"/>
          <w:sz w:val="24"/>
          <w:szCs w:val="24"/>
          <w:lang w:eastAsia="fr-FR"/>
        </w:rPr>
        <w:t xml:space="preserve">uvrant dans le champ de l’insertion </w:t>
      </w:r>
      <w:r w:rsidRPr="00CC51BC">
        <w:rPr>
          <w:rFonts w:ascii="Roboto Lt" w:eastAsia="Times New Roman" w:hAnsi="Roboto Lt" w:cs="Arial"/>
          <w:sz w:val="24"/>
          <w:szCs w:val="24"/>
          <w:lang w:eastAsia="fr-FR"/>
        </w:rPr>
        <w:t>du territoire départemental afin de recueillir leurs propositions d’actions.</w:t>
      </w:r>
    </w:p>
    <w:p w14:paraId="39FCB02F" w14:textId="3A86819B" w:rsidR="00012E33" w:rsidRDefault="00012E33"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33FB69D4" w14:textId="77777777" w:rsidR="00012E33" w:rsidRPr="0077122E" w:rsidRDefault="00012E33" w:rsidP="00012E33">
      <w:pPr>
        <w:spacing w:after="0"/>
        <w:jc w:val="both"/>
        <w:rPr>
          <w:rFonts w:ascii="Roboto Lt" w:hAnsi="Roboto Lt"/>
          <w:sz w:val="24"/>
          <w:szCs w:val="24"/>
        </w:rPr>
      </w:pPr>
      <w:r w:rsidRPr="0077122E">
        <w:rPr>
          <w:rFonts w:ascii="Roboto Lt" w:hAnsi="Roboto Lt"/>
          <w:sz w:val="24"/>
          <w:szCs w:val="24"/>
        </w:rPr>
        <w:t xml:space="preserve">Au regard du caractère spécifique de ce dispositif, </w:t>
      </w:r>
      <w:r>
        <w:rPr>
          <w:rFonts w:ascii="Roboto Lt" w:hAnsi="Roboto Lt"/>
          <w:sz w:val="24"/>
          <w:szCs w:val="24"/>
        </w:rPr>
        <w:t>3</w:t>
      </w:r>
      <w:r w:rsidRPr="0077122E">
        <w:rPr>
          <w:rFonts w:ascii="Roboto Lt" w:hAnsi="Roboto Lt"/>
          <w:sz w:val="24"/>
          <w:szCs w:val="24"/>
        </w:rPr>
        <w:t xml:space="preserve"> sessions de dépôt de dossiers sont fixées comme suit :</w:t>
      </w:r>
    </w:p>
    <w:p w14:paraId="15C31DED" w14:textId="210F2482" w:rsidR="00355574" w:rsidRPr="006E23A7" w:rsidRDefault="00355574" w:rsidP="00355574">
      <w:pPr>
        <w:pStyle w:val="Paragraphedeliste"/>
        <w:numPr>
          <w:ilvl w:val="0"/>
          <w:numId w:val="44"/>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w:t>
      </w:r>
      <w:r w:rsidR="00F7000E">
        <w:rPr>
          <w:rFonts w:ascii="Roboto Lt" w:hAnsi="Roboto Lt" w:cstheme="minorHAnsi"/>
          <w:sz w:val="24"/>
        </w:rPr>
        <w:t>15</w:t>
      </w:r>
      <w:r>
        <w:rPr>
          <w:rFonts w:ascii="Roboto Lt" w:hAnsi="Roboto Lt" w:cstheme="minorHAnsi"/>
          <w:sz w:val="24"/>
        </w:rPr>
        <w:t>/01/2025</w:t>
      </w:r>
      <w:r w:rsidRPr="006E23A7">
        <w:rPr>
          <w:rFonts w:ascii="Roboto Lt" w:hAnsi="Roboto Lt" w:cstheme="minorHAnsi"/>
          <w:sz w:val="24"/>
        </w:rPr>
        <w:t xml:space="preserve"> au </w:t>
      </w:r>
      <w:r>
        <w:rPr>
          <w:rFonts w:ascii="Roboto Lt" w:hAnsi="Roboto Lt" w:cstheme="minorHAnsi"/>
          <w:sz w:val="24"/>
        </w:rPr>
        <w:t>14</w:t>
      </w:r>
      <w:r w:rsidRPr="006E23A7">
        <w:rPr>
          <w:rFonts w:ascii="Roboto Lt" w:hAnsi="Roboto Lt" w:cstheme="minorHAnsi"/>
          <w:sz w:val="24"/>
        </w:rPr>
        <w:t>/0</w:t>
      </w:r>
      <w:r>
        <w:rPr>
          <w:rFonts w:ascii="Roboto Lt" w:hAnsi="Roboto Lt" w:cstheme="minorHAnsi"/>
          <w:sz w:val="24"/>
        </w:rPr>
        <w:t>2</w:t>
      </w:r>
      <w:r w:rsidRPr="006E23A7">
        <w:rPr>
          <w:rFonts w:ascii="Roboto Lt" w:hAnsi="Roboto Lt" w:cstheme="minorHAnsi"/>
          <w:sz w:val="24"/>
        </w:rPr>
        <w:t>/202</w:t>
      </w:r>
      <w:r>
        <w:rPr>
          <w:rFonts w:ascii="Roboto Lt" w:hAnsi="Roboto Lt" w:cstheme="minorHAnsi"/>
          <w:sz w:val="24"/>
        </w:rPr>
        <w:t>5</w:t>
      </w:r>
      <w:r w:rsidRPr="006E23A7">
        <w:rPr>
          <w:rFonts w:ascii="Roboto Lt" w:hAnsi="Roboto Lt" w:cstheme="minorHAnsi"/>
          <w:sz w:val="24"/>
        </w:rPr>
        <w:t xml:space="preserve"> pour les opérations démarrant entre le 01/01/202</w:t>
      </w:r>
      <w:r>
        <w:rPr>
          <w:rFonts w:ascii="Roboto Lt" w:hAnsi="Roboto Lt" w:cstheme="minorHAnsi"/>
          <w:sz w:val="24"/>
        </w:rPr>
        <w:t>5 et le 0</w:t>
      </w:r>
      <w:r w:rsidRPr="006E23A7">
        <w:rPr>
          <w:rFonts w:ascii="Roboto Lt" w:hAnsi="Roboto Lt" w:cstheme="minorHAnsi"/>
          <w:sz w:val="24"/>
        </w:rPr>
        <w:t>1/08/202</w:t>
      </w:r>
      <w:r>
        <w:rPr>
          <w:rFonts w:ascii="Roboto Lt" w:hAnsi="Roboto Lt" w:cstheme="minorHAnsi"/>
          <w:sz w:val="24"/>
        </w:rPr>
        <w:t>5</w:t>
      </w:r>
      <w:r w:rsidRPr="006E23A7">
        <w:rPr>
          <w:rFonts w:ascii="Roboto Lt" w:hAnsi="Roboto Lt" w:cstheme="minorHAnsi"/>
          <w:sz w:val="24"/>
        </w:rPr>
        <w:t> ;</w:t>
      </w:r>
    </w:p>
    <w:p w14:paraId="795FC55E" w14:textId="77777777" w:rsidR="00355574" w:rsidRDefault="00355574" w:rsidP="00355574">
      <w:pPr>
        <w:pStyle w:val="Paragraphedeliste"/>
        <w:numPr>
          <w:ilvl w:val="0"/>
          <w:numId w:val="44"/>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01/04/202</w:t>
      </w:r>
      <w:r>
        <w:rPr>
          <w:rFonts w:ascii="Roboto Lt" w:hAnsi="Roboto Lt" w:cstheme="minorHAnsi"/>
          <w:sz w:val="24"/>
        </w:rPr>
        <w:t>5</w:t>
      </w:r>
      <w:r w:rsidRPr="006E23A7">
        <w:rPr>
          <w:rFonts w:ascii="Roboto Lt" w:hAnsi="Roboto Lt" w:cstheme="minorHAnsi"/>
          <w:sz w:val="24"/>
        </w:rPr>
        <w:t xml:space="preserve"> au </w:t>
      </w:r>
      <w:r>
        <w:rPr>
          <w:rFonts w:ascii="Roboto Lt" w:hAnsi="Roboto Lt" w:cstheme="minorHAnsi"/>
          <w:sz w:val="24"/>
        </w:rPr>
        <w:t>09</w:t>
      </w:r>
      <w:r w:rsidRPr="006E23A7">
        <w:rPr>
          <w:rFonts w:ascii="Roboto Lt" w:hAnsi="Roboto Lt" w:cstheme="minorHAnsi"/>
          <w:sz w:val="24"/>
        </w:rPr>
        <w:t>/05/202</w:t>
      </w:r>
      <w:r>
        <w:rPr>
          <w:rFonts w:ascii="Roboto Lt" w:hAnsi="Roboto Lt" w:cstheme="minorHAnsi"/>
          <w:sz w:val="24"/>
        </w:rPr>
        <w:t>5</w:t>
      </w:r>
      <w:r w:rsidRPr="006E23A7">
        <w:rPr>
          <w:rFonts w:ascii="Roboto Lt" w:hAnsi="Roboto Lt" w:cstheme="minorHAnsi"/>
          <w:sz w:val="24"/>
        </w:rPr>
        <w:t xml:space="preserve"> pour les opérations d</w:t>
      </w:r>
      <w:r>
        <w:rPr>
          <w:rFonts w:ascii="Roboto Lt" w:hAnsi="Roboto Lt" w:cstheme="minorHAnsi"/>
          <w:sz w:val="24"/>
        </w:rPr>
        <w:t>émarrant entre le 01/09/2025</w:t>
      </w:r>
      <w:r w:rsidRPr="006E23A7">
        <w:rPr>
          <w:rFonts w:ascii="Roboto Lt" w:hAnsi="Roboto Lt" w:cstheme="minorHAnsi"/>
          <w:sz w:val="24"/>
        </w:rPr>
        <w:t xml:space="preserve"> et le 01/12/202</w:t>
      </w:r>
      <w:r>
        <w:rPr>
          <w:rFonts w:ascii="Roboto Lt" w:hAnsi="Roboto Lt" w:cstheme="minorHAnsi"/>
          <w:sz w:val="24"/>
        </w:rPr>
        <w:t>5 ;</w:t>
      </w:r>
    </w:p>
    <w:p w14:paraId="6A2390CC" w14:textId="77777777" w:rsidR="00355574" w:rsidRPr="00232AA6" w:rsidRDefault="00355574" w:rsidP="00355574">
      <w:pPr>
        <w:pStyle w:val="Paragraphedeliste"/>
        <w:numPr>
          <w:ilvl w:val="0"/>
          <w:numId w:val="44"/>
        </w:numPr>
        <w:tabs>
          <w:tab w:val="left" w:pos="7655"/>
        </w:tabs>
        <w:spacing w:after="0" w:line="240" w:lineRule="auto"/>
        <w:ind w:left="709"/>
        <w:jc w:val="both"/>
        <w:rPr>
          <w:rFonts w:ascii="Roboto Lt" w:hAnsi="Roboto Lt"/>
          <w:sz w:val="24"/>
          <w:szCs w:val="24"/>
        </w:rPr>
      </w:pPr>
      <w:proofErr w:type="gramStart"/>
      <w:r w:rsidRPr="00232AA6">
        <w:rPr>
          <w:rFonts w:ascii="Roboto Lt" w:hAnsi="Roboto Lt" w:cstheme="minorHAnsi"/>
          <w:sz w:val="24"/>
        </w:rPr>
        <w:t>du</w:t>
      </w:r>
      <w:proofErr w:type="gramEnd"/>
      <w:r w:rsidRPr="00232AA6">
        <w:rPr>
          <w:rFonts w:ascii="Roboto Lt" w:hAnsi="Roboto Lt" w:cstheme="minorHAnsi"/>
          <w:sz w:val="24"/>
        </w:rPr>
        <w:t xml:space="preserve"> 01/07/202</w:t>
      </w:r>
      <w:r>
        <w:rPr>
          <w:rFonts w:ascii="Roboto Lt" w:hAnsi="Roboto Lt" w:cstheme="minorHAnsi"/>
          <w:sz w:val="24"/>
        </w:rPr>
        <w:t>5</w:t>
      </w:r>
      <w:r w:rsidRPr="00232AA6">
        <w:rPr>
          <w:rFonts w:ascii="Roboto Lt" w:hAnsi="Roboto Lt" w:cstheme="minorHAnsi"/>
          <w:sz w:val="24"/>
        </w:rPr>
        <w:t xml:space="preserve"> au 30/09/202</w:t>
      </w:r>
      <w:r>
        <w:rPr>
          <w:rFonts w:ascii="Roboto Lt" w:hAnsi="Roboto Lt" w:cstheme="minorHAnsi"/>
          <w:sz w:val="24"/>
        </w:rPr>
        <w:t>5</w:t>
      </w:r>
      <w:r w:rsidRPr="00232AA6">
        <w:rPr>
          <w:rFonts w:ascii="Roboto Lt" w:hAnsi="Roboto Lt" w:cstheme="minorHAnsi"/>
          <w:sz w:val="24"/>
        </w:rPr>
        <w:t xml:space="preserve"> pour les opérations démarrant au 01/12/202</w:t>
      </w:r>
      <w:r>
        <w:rPr>
          <w:rFonts w:ascii="Roboto Lt" w:hAnsi="Roboto Lt" w:cstheme="minorHAnsi"/>
          <w:sz w:val="24"/>
        </w:rPr>
        <w:t>5</w:t>
      </w:r>
      <w:r w:rsidRPr="00232AA6">
        <w:rPr>
          <w:rFonts w:ascii="Roboto Lt" w:hAnsi="Roboto Lt" w:cstheme="minorHAnsi"/>
          <w:sz w:val="24"/>
        </w:rPr>
        <w:t xml:space="preserve"> </w:t>
      </w:r>
    </w:p>
    <w:p w14:paraId="7176C071" w14:textId="77777777" w:rsidR="00355574" w:rsidRPr="00232AA6" w:rsidRDefault="00355574" w:rsidP="00355574">
      <w:pPr>
        <w:pStyle w:val="Paragraphedeliste"/>
        <w:tabs>
          <w:tab w:val="left" w:pos="7655"/>
        </w:tabs>
        <w:spacing w:after="0" w:line="240" w:lineRule="auto"/>
        <w:ind w:left="709"/>
        <w:jc w:val="both"/>
        <w:rPr>
          <w:rFonts w:ascii="Roboto Lt" w:hAnsi="Roboto Lt"/>
          <w:sz w:val="24"/>
          <w:szCs w:val="24"/>
        </w:rPr>
      </w:pPr>
    </w:p>
    <w:p w14:paraId="73C1A330" w14:textId="77777777" w:rsidR="00355574" w:rsidRDefault="00355574" w:rsidP="00355574">
      <w:pPr>
        <w:spacing w:after="0"/>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du 14/02/25 pour la 1</w:t>
      </w:r>
      <w:r w:rsidRPr="009708C2">
        <w:rPr>
          <w:rFonts w:ascii="Roboto Lt" w:hAnsi="Roboto Lt"/>
          <w:sz w:val="24"/>
          <w:szCs w:val="24"/>
          <w:vertAlign w:val="superscript"/>
        </w:rPr>
        <w:t>ère</w:t>
      </w:r>
      <w:r>
        <w:rPr>
          <w:rFonts w:ascii="Roboto Lt" w:hAnsi="Roboto Lt"/>
          <w:sz w:val="24"/>
          <w:szCs w:val="24"/>
        </w:rPr>
        <w:t xml:space="preserve"> session, du 09/05/25 pour la 2</w:t>
      </w:r>
      <w:r w:rsidRPr="00D871BE">
        <w:rPr>
          <w:rFonts w:ascii="Roboto Lt" w:hAnsi="Roboto Lt"/>
          <w:sz w:val="24"/>
          <w:szCs w:val="24"/>
          <w:vertAlign w:val="superscript"/>
        </w:rPr>
        <w:t>ème</w:t>
      </w:r>
      <w:r>
        <w:rPr>
          <w:rFonts w:ascii="Roboto Lt" w:hAnsi="Roboto Lt"/>
          <w:sz w:val="24"/>
          <w:szCs w:val="24"/>
        </w:rPr>
        <w:t xml:space="preserve"> session et du 30/09/2025 pour la 3</w:t>
      </w:r>
      <w:r w:rsidRPr="00594780">
        <w:rPr>
          <w:rFonts w:ascii="Roboto Lt" w:hAnsi="Roboto Lt"/>
          <w:sz w:val="24"/>
          <w:szCs w:val="24"/>
          <w:vertAlign w:val="superscript"/>
        </w:rPr>
        <w:t>ème</w:t>
      </w:r>
      <w:r>
        <w:rPr>
          <w:rFonts w:ascii="Roboto Lt" w:hAnsi="Roboto Lt"/>
          <w:sz w:val="24"/>
          <w:szCs w:val="24"/>
        </w:rPr>
        <w:t xml:space="preserve"> session, la candidature ne pourra être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639D2CC7"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A5082E">
        <w:rPr>
          <w:rFonts w:ascii="Roboto Lt" w:hAnsi="Roboto Lt"/>
          <w:sz w:val="24"/>
          <w:szCs w:val="24"/>
        </w:rPr>
        <w:t xml:space="preserve">à </w:t>
      </w:r>
      <w:r w:rsidR="00A5082E" w:rsidRPr="00917541">
        <w:rPr>
          <w:rFonts w:ascii="Roboto Lt" w:hAnsi="Roboto Lt"/>
          <w:sz w:val="24"/>
          <w:szCs w:val="24"/>
        </w:rPr>
        <w:t>12 mois maximum.</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701DB380" w14:textId="77777777" w:rsidR="00A5082E" w:rsidRDefault="00A5082E" w:rsidP="00A5082E">
      <w:pPr>
        <w:spacing w:after="0"/>
        <w:jc w:val="both"/>
        <w:rPr>
          <w:rFonts w:ascii="Roboto Lt" w:hAnsi="Roboto Lt"/>
          <w:sz w:val="24"/>
          <w:szCs w:val="24"/>
        </w:rPr>
      </w:pPr>
      <w:r w:rsidRPr="00594780">
        <w:rPr>
          <w:rFonts w:ascii="Roboto Lt" w:hAnsi="Roboto Lt"/>
          <w:sz w:val="24"/>
          <w:szCs w:val="24"/>
        </w:rPr>
        <w:t>Le Département du Pas-de-Calais participe au financement des charges dire</w:t>
      </w:r>
      <w:r>
        <w:rPr>
          <w:rFonts w:ascii="Roboto Lt" w:hAnsi="Roboto Lt"/>
          <w:sz w:val="24"/>
          <w:szCs w:val="24"/>
        </w:rPr>
        <w:t xml:space="preserve">ctes et des charges indirectes, les modalités de financement s’organisent comme suit :   </w:t>
      </w:r>
    </w:p>
    <w:p w14:paraId="3E7C2871" w14:textId="77777777" w:rsidR="00A5082E" w:rsidRPr="009708C2" w:rsidRDefault="00A5082E" w:rsidP="00A5082E">
      <w:pPr>
        <w:pStyle w:val="Paragraphedeliste"/>
        <w:numPr>
          <w:ilvl w:val="0"/>
          <w:numId w:val="45"/>
        </w:numPr>
        <w:spacing w:after="0"/>
        <w:jc w:val="both"/>
        <w:rPr>
          <w:rFonts w:ascii="Roboto Lt" w:hAnsi="Roboto Lt" w:cs="Arial"/>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directes</w:t>
      </w:r>
      <w:r>
        <w:t xml:space="preserve"> : </w:t>
      </w:r>
      <w:r w:rsidRPr="009708C2">
        <w:rPr>
          <w:rFonts w:ascii="Roboto Lt" w:hAnsi="Roboto Lt" w:cs="Arial"/>
          <w:sz w:val="24"/>
          <w:szCs w:val="24"/>
        </w:rPr>
        <w:t>Frais de personnel directement liés à la mise en œuvre d</w:t>
      </w:r>
      <w:r>
        <w:rPr>
          <w:rFonts w:ascii="Roboto Lt" w:hAnsi="Roboto Lt" w:cs="Arial"/>
          <w:sz w:val="24"/>
          <w:szCs w:val="24"/>
        </w:rPr>
        <w:t>e l’opération / prestations / frais de fonctionnement nécessaires à la réalisation de l’opération ;</w:t>
      </w:r>
    </w:p>
    <w:p w14:paraId="3C28431B" w14:textId="3C328F2D" w:rsidR="00A5082E" w:rsidRPr="009708C2" w:rsidRDefault="00A5082E" w:rsidP="00A5082E">
      <w:pPr>
        <w:pStyle w:val="Paragraphedeliste"/>
        <w:numPr>
          <w:ilvl w:val="0"/>
          <w:numId w:val="45"/>
        </w:numPr>
        <w:spacing w:after="0"/>
        <w:jc w:val="both"/>
        <w:rPr>
          <w:rFonts w:ascii="Roboto Lt" w:hAnsi="Roboto Lt"/>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indirectes</w:t>
      </w:r>
      <w:r w:rsidRPr="009708C2">
        <w:rPr>
          <w:rFonts w:ascii="Roboto Lt" w:hAnsi="Roboto Lt" w:cs="Arial"/>
          <w:sz w:val="24"/>
          <w:szCs w:val="24"/>
        </w:rPr>
        <w:t xml:space="preserve"> : forfaitisées à hauteur de </w:t>
      </w:r>
      <w:r w:rsidRPr="00F2509D">
        <w:rPr>
          <w:rFonts w:ascii="Roboto Lt" w:hAnsi="Roboto Lt" w:cs="Arial"/>
          <w:sz w:val="24"/>
          <w:szCs w:val="24"/>
        </w:rPr>
        <w:t>20% des</w:t>
      </w:r>
      <w:r w:rsidRPr="009708C2">
        <w:rPr>
          <w:rFonts w:ascii="Roboto Lt" w:hAnsi="Roboto Lt" w:cs="Arial"/>
          <w:sz w:val="24"/>
          <w:szCs w:val="24"/>
        </w:rPr>
        <w:t xml:space="preserve"> dépenses directes (hors prestations externes</w:t>
      </w:r>
      <w:r w:rsidR="00F2509D">
        <w:rPr>
          <w:rFonts w:ascii="Roboto Lt" w:hAnsi="Roboto Lt" w:cs="Arial"/>
          <w:sz w:val="24"/>
          <w:szCs w:val="24"/>
        </w:rPr>
        <w:t>)</w:t>
      </w:r>
      <w:r>
        <w:rPr>
          <w:rFonts w:ascii="Roboto Lt" w:hAnsi="Roboto Lt" w:cs="Arial"/>
          <w:sz w:val="24"/>
          <w:szCs w:val="24"/>
        </w:rPr>
        <w: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FE87EFC" w14:textId="77777777" w:rsidR="00A5082E" w:rsidRDefault="00A5082E" w:rsidP="00A5082E">
      <w:pPr>
        <w:pStyle w:val="Paragraphedeliste"/>
        <w:numPr>
          <w:ilvl w:val="0"/>
          <w:numId w:val="43"/>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55C5228" w14:textId="313AE2AA" w:rsidR="00A5082E" w:rsidRDefault="00A5082E" w:rsidP="00A5082E">
      <w:pPr>
        <w:pStyle w:val="Paragraphedeliste"/>
        <w:numPr>
          <w:ilvl w:val="0"/>
          <w:numId w:val="43"/>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u</w:t>
      </w:r>
      <w:r w:rsidRPr="0093286E">
        <w:rPr>
          <w:rFonts w:ascii="Roboto Lt" w:eastAsia="Times New Roman" w:hAnsi="Roboto Lt" w:cs="Arial"/>
          <w:sz w:val="24"/>
          <w:szCs w:val="24"/>
          <w:lang w:eastAsia="fr-FR"/>
        </w:rPr>
        <w:t>n</w:t>
      </w:r>
      <w:proofErr w:type="gramEnd"/>
      <w:r w:rsidRPr="0093286E">
        <w:rPr>
          <w:rFonts w:ascii="Roboto Lt" w:eastAsia="Times New Roman" w:hAnsi="Roboto Lt" w:cs="Arial"/>
          <w:sz w:val="24"/>
          <w:szCs w:val="24"/>
          <w:lang w:eastAsia="fr-FR"/>
        </w:rPr>
        <w:t xml:space="preserve"> solde sur produc</w:t>
      </w:r>
      <w:r w:rsidR="00F7000E">
        <w:rPr>
          <w:rFonts w:ascii="Roboto Lt" w:eastAsia="Times New Roman" w:hAnsi="Roboto Lt" w:cs="Arial"/>
          <w:sz w:val="24"/>
          <w:szCs w:val="24"/>
          <w:lang w:eastAsia="fr-FR"/>
        </w:rPr>
        <w:t>tion d’un bilan final dans le</w:t>
      </w:r>
      <w:r w:rsidRPr="0093286E">
        <w:rPr>
          <w:rFonts w:ascii="Roboto Lt" w:eastAsia="Times New Roman" w:hAnsi="Roboto Lt" w:cs="Arial"/>
          <w:sz w:val="24"/>
          <w:szCs w:val="24"/>
          <w:lang w:eastAsia="fr-FR"/>
        </w:rPr>
        <w:t xml:space="preserve"> mois suivants la fin d’exécution de l’opération.</w:t>
      </w:r>
    </w:p>
    <w:p w14:paraId="3B165638" w14:textId="77777777" w:rsidR="00F7000E" w:rsidRDefault="00F7000E" w:rsidP="00F7000E">
      <w:pPr>
        <w:pStyle w:val="Paragraphedeliste"/>
        <w:spacing w:after="0"/>
        <w:jc w:val="both"/>
        <w:rPr>
          <w:rFonts w:ascii="Roboto Lt" w:eastAsia="Times New Roman" w:hAnsi="Roboto Lt" w:cs="Arial"/>
          <w:sz w:val="24"/>
          <w:szCs w:val="24"/>
          <w:lang w:eastAsia="fr-FR"/>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5DEF02BB" w14:textId="77777777" w:rsidR="00F2509D" w:rsidRDefault="006C5F71" w:rsidP="00F2509D">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F6FD138" w14:textId="1BF3401B" w:rsidR="00F2509D" w:rsidRPr="00F2509D" w:rsidRDefault="00F2509D" w:rsidP="00F2509D">
      <w:pPr>
        <w:pStyle w:val="Paragraphedeliste"/>
        <w:spacing w:after="0"/>
        <w:ind w:left="0" w:hanging="11"/>
        <w:rPr>
          <w:rFonts w:ascii="Roboto" w:hAnsi="Roboto"/>
          <w:sz w:val="24"/>
          <w:szCs w:val="24"/>
          <w:u w:val="single"/>
        </w:rPr>
      </w:pPr>
      <w:r w:rsidRPr="00F2509D">
        <w:rPr>
          <w:rFonts w:ascii="Roboto Lt" w:hAnsi="Roboto Lt"/>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1FBA02B9" w14:textId="77777777" w:rsidR="00F2509D" w:rsidRPr="00F2509D" w:rsidRDefault="00F2509D" w:rsidP="00F2509D">
      <w:pPr>
        <w:pStyle w:val="Paragraphedeliste"/>
        <w:spacing w:after="0"/>
        <w:ind w:left="0" w:hanging="11"/>
        <w:jc w:val="both"/>
        <w:rPr>
          <w:rFonts w:ascii="Roboto Lt" w:hAnsi="Roboto Lt"/>
          <w:sz w:val="24"/>
          <w:szCs w:val="24"/>
        </w:rPr>
      </w:pPr>
    </w:p>
    <w:p w14:paraId="3E074195" w14:textId="77777777" w:rsidR="00F2509D" w:rsidRPr="00F2509D" w:rsidRDefault="00F2509D" w:rsidP="00F2509D">
      <w:pPr>
        <w:pStyle w:val="Paragraphedeliste"/>
        <w:spacing w:after="0"/>
        <w:ind w:left="0" w:hanging="11"/>
        <w:jc w:val="both"/>
        <w:rPr>
          <w:rFonts w:ascii="Roboto Lt" w:hAnsi="Roboto Lt"/>
          <w:sz w:val="24"/>
          <w:szCs w:val="24"/>
        </w:rPr>
      </w:pPr>
      <w:r w:rsidRPr="00F2509D">
        <w:rPr>
          <w:rFonts w:ascii="Roboto Lt" w:hAnsi="Roboto Lt"/>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2E6BF31B" w14:textId="547C9797" w:rsidR="000A3D31" w:rsidRDefault="000A3D31" w:rsidP="000A3D31">
      <w:pPr>
        <w:spacing w:after="0"/>
        <w:rPr>
          <w:rFonts w:ascii="Roboto" w:hAnsi="Roboto"/>
          <w:sz w:val="24"/>
          <w:szCs w:val="24"/>
          <w:u w:val="single"/>
        </w:rPr>
      </w:pPr>
    </w:p>
    <w:p w14:paraId="350F3F7E" w14:textId="69DEC85D"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63353571" w14:textId="2E7CE733" w:rsidR="00F2509D" w:rsidRDefault="00F2509D" w:rsidP="00F2509D">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4D16BA">
        <w:rPr>
          <w:rFonts w:ascii="Roboto Lt" w:hAnsi="Roboto Lt" w:cs="Arial"/>
          <w:bCs/>
          <w:sz w:val="24"/>
          <w:szCs w:val="24"/>
        </w:rPr>
        <w:t xml:space="preserve">un bilan final d’exécution sera à </w:t>
      </w:r>
      <w:r w:rsidR="00421B70">
        <w:rPr>
          <w:rFonts w:ascii="Roboto Lt" w:hAnsi="Roboto Lt" w:cs="Arial"/>
          <w:bCs/>
          <w:sz w:val="24"/>
          <w:szCs w:val="24"/>
        </w:rPr>
        <w:t>produire sous forme dématérialisée dans E-partenaire</w:t>
      </w:r>
      <w:r w:rsidR="00F7000E">
        <w:rPr>
          <w:rFonts w:ascii="Roboto Lt" w:hAnsi="Roboto Lt" w:cs="Arial"/>
          <w:bCs/>
          <w:sz w:val="24"/>
          <w:szCs w:val="24"/>
        </w:rPr>
        <w:t xml:space="preserve"> au plus tard dans le mois qui sui</w:t>
      </w:r>
      <w:r w:rsidRPr="004D16BA">
        <w:rPr>
          <w:rFonts w:ascii="Roboto Lt" w:hAnsi="Roboto Lt" w:cs="Arial"/>
          <w:bCs/>
          <w:sz w:val="24"/>
          <w:szCs w:val="24"/>
        </w:rPr>
        <w:t xml:space="preserve">t la date de fin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B501C07" w14:textId="77777777" w:rsidR="00F2509D" w:rsidRDefault="00F2509D" w:rsidP="00F2509D">
      <w:pPr>
        <w:pStyle w:val="Paragraphedeliste"/>
        <w:ind w:left="0" w:right="-1"/>
        <w:jc w:val="both"/>
        <w:rPr>
          <w:rFonts w:ascii="Roboto Lt" w:hAnsi="Roboto Lt" w:cs="Arial"/>
          <w:sz w:val="24"/>
          <w:szCs w:val="24"/>
        </w:rPr>
      </w:pPr>
    </w:p>
    <w:p w14:paraId="1B4FE235" w14:textId="77777777" w:rsidR="00F2509D" w:rsidRPr="005340E3" w:rsidRDefault="00F2509D" w:rsidP="00F2509D">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024BE791" w14:textId="5E4C3E9D" w:rsidR="004E2B8D" w:rsidRDefault="00F2509D" w:rsidP="00F2509D">
      <w:pPr>
        <w:pStyle w:val="Paragraphedeliste"/>
        <w:spacing w:after="0"/>
        <w:ind w:left="0"/>
        <w:rPr>
          <w:rFonts w:ascii="Roboto Lt" w:hAnsi="Roboto Lt"/>
          <w:sz w:val="24"/>
          <w:szCs w:val="24"/>
        </w:rPr>
      </w:pPr>
      <w:r w:rsidRPr="003F2EF0">
        <w:rPr>
          <w:rFonts w:ascii="Roboto" w:hAnsi="Roboto"/>
          <w:sz w:val="24"/>
          <w:szCs w:val="24"/>
          <w:u w:val="single"/>
        </w:rPr>
        <w:t>Sur le plan quantitatif et qualitatif</w:t>
      </w:r>
      <w:r w:rsidRPr="003F2EF0">
        <w:rPr>
          <w:rFonts w:ascii="Roboto" w:hAnsi="Roboto"/>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2E0AEBE5" w14:textId="48C080F5" w:rsidR="00F2509D" w:rsidRDefault="00F2509D" w:rsidP="00F2509D">
      <w:pPr>
        <w:pStyle w:val="Paragraphedeliste"/>
        <w:spacing w:after="0"/>
        <w:rPr>
          <w:rFonts w:ascii="Roboto Lt" w:hAnsi="Roboto Lt"/>
          <w:sz w:val="24"/>
          <w:szCs w:val="24"/>
        </w:rPr>
      </w:pPr>
    </w:p>
    <w:p w14:paraId="0B77C5CE" w14:textId="77777777" w:rsidR="00F2509D" w:rsidRPr="004D16BA" w:rsidRDefault="00F2509D" w:rsidP="00F2509D">
      <w:pPr>
        <w:pStyle w:val="Paragraphedeliste"/>
        <w:ind w:left="0" w:right="-1"/>
        <w:jc w:val="both"/>
        <w:rPr>
          <w:rFonts w:ascii="Roboto Lt" w:hAnsi="Roboto Lt" w:cs="Arial"/>
          <w:sz w:val="24"/>
          <w:szCs w:val="24"/>
        </w:rPr>
      </w:pPr>
      <w:r w:rsidRPr="003F2EF0">
        <w:rPr>
          <w:rFonts w:ascii="Roboto" w:hAnsi="Roboto"/>
          <w:sz w:val="24"/>
          <w:szCs w:val="24"/>
          <w:u w:val="single"/>
        </w:rPr>
        <w:t>Sur le plan financier</w:t>
      </w:r>
      <w:r w:rsidRPr="005B17A8">
        <w:rPr>
          <w:rFonts w:ascii="Roboto Lt" w:hAnsi="Roboto Lt"/>
          <w:b/>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0CEC3453" w14:textId="77777777" w:rsidR="00F2509D" w:rsidRDefault="00F2509D" w:rsidP="00F2509D">
      <w:pPr>
        <w:pStyle w:val="Paragraphedeliste"/>
        <w:ind w:left="0" w:right="-1"/>
        <w:jc w:val="both"/>
        <w:rPr>
          <w:rFonts w:ascii="Roboto Lt" w:hAnsi="Roboto Lt" w:cs="Arial"/>
          <w:bCs/>
          <w:sz w:val="24"/>
          <w:szCs w:val="24"/>
        </w:rPr>
      </w:pPr>
    </w:p>
    <w:p w14:paraId="5CA00860" w14:textId="77777777" w:rsidR="00F2509D" w:rsidRPr="00521FDE" w:rsidRDefault="00F2509D" w:rsidP="00F2509D">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26E3BDF" w14:textId="77777777" w:rsidR="00F2509D" w:rsidRPr="00521FDE" w:rsidRDefault="00F2509D" w:rsidP="00F2509D">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9FB8A30"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21F14BC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40F4D0D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0AFC566C"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0D8C14F3"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520C6C18"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419BA8F0"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0BACDF53"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0200285B"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5B18DD2F"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63EA41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2CEA106A"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2A8470ED"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35ECF35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5E400F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5AA9D720"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40AEC94E" w14:textId="77777777" w:rsidR="00F2509D" w:rsidRPr="00F14F93" w:rsidRDefault="00F2509D" w:rsidP="00F2509D">
      <w:pPr>
        <w:autoSpaceDE w:val="0"/>
        <w:autoSpaceDN w:val="0"/>
        <w:adjustRightInd w:val="0"/>
        <w:spacing w:after="0"/>
        <w:contextualSpacing/>
        <w:jc w:val="center"/>
        <w:rPr>
          <w:rFonts w:ascii="Roboto Lt" w:hAnsi="Roboto Lt" w:cs="Arial"/>
          <w:i/>
          <w:sz w:val="14"/>
          <w:szCs w:val="24"/>
        </w:rPr>
      </w:pPr>
    </w:p>
    <w:p w14:paraId="0C6D97A5" w14:textId="77777777" w:rsidR="00F2509D" w:rsidRDefault="00F2509D" w:rsidP="00F2509D">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635F5467" w14:textId="77777777" w:rsidR="00F2509D" w:rsidRPr="002F1674" w:rsidRDefault="00F2509D" w:rsidP="00F2509D">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5B35EDD9" w14:textId="77777777" w:rsidR="00F2509D" w:rsidRPr="002F1674" w:rsidRDefault="00F2509D" w:rsidP="00F2509D">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3EF29664" w14:textId="77777777" w:rsidR="00F2509D" w:rsidRPr="002F1674" w:rsidRDefault="00F2509D" w:rsidP="00F2509D">
      <w:pPr>
        <w:pStyle w:val="Retraitcorpsdetexte"/>
        <w:spacing w:after="0"/>
        <w:ind w:left="0" w:firstLine="705"/>
        <w:jc w:val="both"/>
        <w:rPr>
          <w:rFonts w:ascii="Roboto Lt" w:hAnsi="Roboto Lt" w:cs="Arial"/>
          <w:color w:val="000000"/>
        </w:rPr>
      </w:pPr>
    </w:p>
    <w:p w14:paraId="7B805E21" w14:textId="2F366AFB" w:rsidR="00F2509D" w:rsidRPr="0013148D" w:rsidRDefault="00F2509D" w:rsidP="00F2509D">
      <w:pPr>
        <w:spacing w:after="0"/>
        <w:contextualSpacing/>
        <w:jc w:val="both"/>
        <w:rPr>
          <w:rFonts w:ascii="Roboto Lt" w:hAnsi="Roboto Lt" w:cs="Arial"/>
          <w:sz w:val="24"/>
          <w:szCs w:val="24"/>
        </w:rPr>
      </w:pPr>
      <w:r w:rsidRPr="00F7000E">
        <w:rPr>
          <w:rFonts w:ascii="Roboto Lt" w:hAnsi="Roboto Lt" w:cs="Arial"/>
          <w:sz w:val="24"/>
          <w:szCs w:val="24"/>
        </w:rPr>
        <w:t xml:space="preserve">Ces éléments seront formalisés </w:t>
      </w:r>
      <w:r w:rsidR="00C5343A" w:rsidRPr="00F7000E">
        <w:rPr>
          <w:rFonts w:ascii="Roboto Lt" w:hAnsi="Roboto Lt" w:cs="Arial"/>
          <w:sz w:val="24"/>
          <w:szCs w:val="24"/>
        </w:rPr>
        <w:t xml:space="preserve">sous forme dématérialisée dans E-partenaire </w:t>
      </w:r>
      <w:r w:rsidRPr="00F7000E">
        <w:rPr>
          <w:rFonts w:ascii="Roboto Lt" w:hAnsi="Roboto Lt" w:cs="Arial"/>
          <w:sz w:val="24"/>
          <w:szCs w:val="24"/>
        </w:rPr>
        <w:t>par le biais :</w:t>
      </w:r>
    </w:p>
    <w:p w14:paraId="06A81619" w14:textId="77777777" w:rsidR="00F2509D" w:rsidRPr="0013148D" w:rsidRDefault="00F2509D" w:rsidP="00F2509D">
      <w:pPr>
        <w:pStyle w:val="Paragraphedeliste"/>
        <w:numPr>
          <w:ilvl w:val="0"/>
          <w:numId w:val="46"/>
        </w:numPr>
        <w:spacing w:after="0"/>
        <w:jc w:val="both"/>
        <w:rPr>
          <w:rFonts w:ascii="Roboto Lt" w:hAnsi="Roboto Lt"/>
          <w:caps/>
          <w:sz w:val="24"/>
          <w:szCs w:val="24"/>
        </w:rPr>
      </w:pPr>
      <w:r w:rsidRPr="003F2EF0">
        <w:rPr>
          <w:rFonts w:ascii="Roboto" w:hAnsi="Roboto" w:cs="Arial"/>
          <w:sz w:val="24"/>
          <w:szCs w:val="24"/>
        </w:rPr>
        <w:t>D’un bilan pédagogique</w:t>
      </w:r>
      <w:r w:rsidRPr="0013148D">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ionnel au cours de l’opération ;</w:t>
      </w:r>
    </w:p>
    <w:p w14:paraId="7964652A" w14:textId="4A677258" w:rsidR="00F2509D" w:rsidRPr="0013148D" w:rsidRDefault="00F2509D" w:rsidP="00F2509D">
      <w:pPr>
        <w:pStyle w:val="Paragraphedeliste"/>
        <w:numPr>
          <w:ilvl w:val="0"/>
          <w:numId w:val="46"/>
        </w:numPr>
        <w:spacing w:after="0"/>
        <w:jc w:val="both"/>
        <w:rPr>
          <w:rFonts w:ascii="Roboto Lt" w:hAnsi="Roboto Lt"/>
          <w:caps/>
          <w:sz w:val="24"/>
          <w:szCs w:val="24"/>
        </w:rPr>
      </w:pPr>
      <w:r w:rsidRPr="003F2EF0">
        <w:rPr>
          <w:rFonts w:ascii="Roboto" w:hAnsi="Roboto" w:cs="Arial"/>
          <w:sz w:val="24"/>
          <w:szCs w:val="24"/>
        </w:rPr>
        <w:t>D’un bilan d’exécution</w:t>
      </w:r>
      <w:r w:rsidRPr="0013148D">
        <w:rPr>
          <w:rFonts w:ascii="Roboto Lt" w:hAnsi="Roboto Lt" w:cs="Arial"/>
          <w:b/>
          <w:sz w:val="24"/>
          <w:szCs w:val="24"/>
        </w:rPr>
        <w:t xml:space="preserve"> </w:t>
      </w:r>
      <w:r w:rsidRPr="0013148D">
        <w:rPr>
          <w:rFonts w:ascii="Roboto Lt" w:hAnsi="Roboto Lt" w:cs="Arial"/>
          <w:sz w:val="24"/>
          <w:szCs w:val="24"/>
        </w:rPr>
        <w:t>consacré à l’aspect quantitatif et chiffré de l’opération (salaires, récapitulatif des dépenses, récapitulatif des ressources, sorties dynamiques</w:t>
      </w:r>
      <w:r w:rsidR="00C5343A">
        <w:rPr>
          <w:rFonts w:ascii="Roboto Lt" w:hAnsi="Roboto Lt" w:cs="Arial"/>
          <w:sz w:val="24"/>
          <w:szCs w:val="24"/>
        </w:rPr>
        <w:t>)</w:t>
      </w:r>
      <w:r>
        <w:rPr>
          <w:rFonts w:ascii="Roboto Lt" w:hAnsi="Roboto Lt" w:cs="Arial"/>
          <w:sz w:val="24"/>
          <w:szCs w:val="24"/>
        </w:rPr>
        <w:t>.</w:t>
      </w:r>
    </w:p>
    <w:p w14:paraId="1C201C29" w14:textId="79C7409D" w:rsidR="00F2509D" w:rsidRDefault="00F2509D" w:rsidP="00F2509D">
      <w:pPr>
        <w:pStyle w:val="Paragraphedeliste"/>
        <w:spacing w:after="0"/>
        <w:rPr>
          <w:rFonts w:ascii="Roboto Lt" w:hAnsi="Roboto Lt"/>
          <w:sz w:val="24"/>
          <w:szCs w:val="24"/>
        </w:rPr>
      </w:pPr>
    </w:p>
    <w:p w14:paraId="0FAE9799" w14:textId="4604C9F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5C9F667" w14:textId="7D83C6DA" w:rsidR="00F2509D" w:rsidRDefault="00F2509D" w:rsidP="00F2509D">
      <w:pPr>
        <w:pStyle w:val="Paragraphedeliste"/>
        <w:numPr>
          <w:ilvl w:val="0"/>
          <w:numId w:val="48"/>
        </w:numPr>
        <w:rPr>
          <w:rFonts w:ascii="Roboto Lt" w:hAnsi="Roboto Lt" w:cs="Arial"/>
          <w:bCs/>
          <w:sz w:val="24"/>
        </w:rPr>
      </w:pPr>
      <w:r>
        <w:rPr>
          <w:rFonts w:ascii="Roboto Lt" w:hAnsi="Roboto Lt" w:cs="Arial"/>
          <w:bCs/>
          <w:sz w:val="24"/>
        </w:rPr>
        <w:t>N</w:t>
      </w:r>
      <w:r w:rsidRPr="0093286E">
        <w:rPr>
          <w:rFonts w:ascii="Roboto Lt" w:hAnsi="Roboto Lt" w:cs="Arial"/>
          <w:bCs/>
          <w:sz w:val="24"/>
        </w:rPr>
        <w:t>ombre de participants</w:t>
      </w:r>
      <w:r>
        <w:rPr>
          <w:rFonts w:ascii="Roboto Lt" w:hAnsi="Roboto Lt" w:cs="Arial"/>
          <w:bCs/>
          <w:sz w:val="24"/>
        </w:rPr>
        <w:t xml:space="preserve"> accueillis, dont BRSA et jeunes de moins de 26 ans orientés ;</w:t>
      </w:r>
    </w:p>
    <w:p w14:paraId="437095BA" w14:textId="4BB18987" w:rsidR="00090C40" w:rsidRDefault="00090C40" w:rsidP="00F2509D">
      <w:pPr>
        <w:pStyle w:val="Paragraphedeliste"/>
        <w:numPr>
          <w:ilvl w:val="0"/>
          <w:numId w:val="48"/>
        </w:numPr>
        <w:rPr>
          <w:rFonts w:ascii="Roboto Lt" w:hAnsi="Roboto Lt" w:cs="Arial"/>
          <w:bCs/>
          <w:sz w:val="24"/>
        </w:rPr>
      </w:pPr>
      <w:r>
        <w:rPr>
          <w:rFonts w:ascii="Roboto Lt" w:hAnsi="Roboto Lt" w:cs="Arial"/>
          <w:bCs/>
          <w:sz w:val="24"/>
        </w:rPr>
        <w:t>Nombre de femmes ;</w:t>
      </w:r>
    </w:p>
    <w:p w14:paraId="74F5D77B" w14:textId="55006BF2" w:rsidR="00090C40" w:rsidRPr="0093286E" w:rsidRDefault="00090C40" w:rsidP="00F2509D">
      <w:pPr>
        <w:pStyle w:val="Paragraphedeliste"/>
        <w:numPr>
          <w:ilvl w:val="0"/>
          <w:numId w:val="48"/>
        </w:numPr>
        <w:rPr>
          <w:rFonts w:ascii="Roboto Lt" w:hAnsi="Roboto Lt" w:cs="Arial"/>
          <w:bCs/>
          <w:sz w:val="24"/>
        </w:rPr>
      </w:pPr>
      <w:proofErr w:type="gramStart"/>
      <w:r>
        <w:rPr>
          <w:rFonts w:ascii="Roboto Lt" w:hAnsi="Roboto Lt" w:cs="Arial"/>
          <w:bCs/>
          <w:sz w:val="24"/>
        </w:rPr>
        <w:t>Nombre de personnes</w:t>
      </w:r>
      <w:proofErr w:type="gramEnd"/>
      <w:r>
        <w:rPr>
          <w:rFonts w:ascii="Roboto Lt" w:hAnsi="Roboto Lt" w:cs="Arial"/>
          <w:bCs/>
          <w:sz w:val="24"/>
        </w:rPr>
        <w:t xml:space="preserve"> en situation de handicap ;</w:t>
      </w:r>
    </w:p>
    <w:p w14:paraId="2FFE79A1" w14:textId="6D6F5EF2" w:rsidR="00F2509D" w:rsidRPr="00A53D49" w:rsidRDefault="00090C40" w:rsidP="00F2509D">
      <w:pPr>
        <w:pStyle w:val="Paragraphedeliste"/>
        <w:numPr>
          <w:ilvl w:val="0"/>
          <w:numId w:val="48"/>
        </w:numPr>
        <w:rPr>
          <w:rFonts w:ascii="Roboto Lt" w:hAnsi="Roboto Lt" w:cs="Arial"/>
          <w:bCs/>
          <w:sz w:val="24"/>
        </w:rPr>
      </w:pPr>
      <w:r>
        <w:rPr>
          <w:rFonts w:ascii="Roboto Lt" w:hAnsi="Roboto Lt" w:cs="Arial"/>
          <w:bCs/>
          <w:sz w:val="24"/>
        </w:rPr>
        <w:t>D</w:t>
      </w:r>
      <w:r w:rsidR="00F2509D" w:rsidRPr="0093286E">
        <w:rPr>
          <w:rFonts w:ascii="Roboto Lt" w:hAnsi="Roboto Lt" w:cs="Arial"/>
          <w:bCs/>
          <w:sz w:val="24"/>
        </w:rPr>
        <w:t>escription du phasage, des méthodes et des outils novateurs mis en œ</w:t>
      </w:r>
      <w:r w:rsidR="00F2509D">
        <w:rPr>
          <w:rFonts w:ascii="Roboto Lt" w:hAnsi="Roboto Lt" w:cs="Arial"/>
          <w:bCs/>
          <w:sz w:val="24"/>
        </w:rPr>
        <w:t>uvre (individuel ou collectif) ;</w:t>
      </w:r>
    </w:p>
    <w:p w14:paraId="508CCF68" w14:textId="66334135" w:rsidR="00F2509D" w:rsidRDefault="00090C40" w:rsidP="00F2509D">
      <w:pPr>
        <w:pStyle w:val="Paragraphedeliste"/>
        <w:numPr>
          <w:ilvl w:val="0"/>
          <w:numId w:val="48"/>
        </w:numPr>
        <w:rPr>
          <w:rFonts w:ascii="Roboto Lt" w:hAnsi="Roboto Lt" w:cs="Arial"/>
          <w:bCs/>
          <w:sz w:val="24"/>
        </w:rPr>
      </w:pPr>
      <w:r>
        <w:rPr>
          <w:rFonts w:ascii="Roboto Lt" w:hAnsi="Roboto Lt" w:cs="Arial"/>
          <w:bCs/>
          <w:sz w:val="24"/>
        </w:rPr>
        <w:t>N</w:t>
      </w:r>
      <w:r w:rsidR="00F2509D">
        <w:rPr>
          <w:rFonts w:ascii="Roboto Lt" w:hAnsi="Roboto Lt" w:cs="Arial"/>
          <w:bCs/>
          <w:sz w:val="24"/>
        </w:rPr>
        <w:t>ombre de remobilisations dans un parcours d’insertion ;</w:t>
      </w:r>
    </w:p>
    <w:p w14:paraId="44FDB248" w14:textId="3C0F1707" w:rsidR="00F2509D" w:rsidRDefault="00090C40" w:rsidP="00F2509D">
      <w:pPr>
        <w:pStyle w:val="Paragraphedeliste"/>
        <w:numPr>
          <w:ilvl w:val="0"/>
          <w:numId w:val="48"/>
        </w:numPr>
        <w:rPr>
          <w:rFonts w:ascii="Roboto Lt" w:hAnsi="Roboto Lt" w:cs="Arial"/>
          <w:bCs/>
          <w:sz w:val="24"/>
        </w:rPr>
      </w:pPr>
      <w:r>
        <w:rPr>
          <w:rFonts w:ascii="Roboto Lt" w:hAnsi="Roboto Lt" w:cs="Arial"/>
          <w:bCs/>
          <w:sz w:val="24"/>
        </w:rPr>
        <w:t>N</w:t>
      </w:r>
      <w:r w:rsidR="00F2509D">
        <w:rPr>
          <w:rFonts w:ascii="Roboto Lt" w:hAnsi="Roboto Lt" w:cs="Arial"/>
          <w:bCs/>
          <w:sz w:val="24"/>
        </w:rPr>
        <w:t>ombre de retours en formation ;</w:t>
      </w:r>
    </w:p>
    <w:p w14:paraId="53AD4467" w14:textId="6A43BC7A" w:rsidR="00F2509D" w:rsidRPr="0093286E" w:rsidRDefault="00090C40" w:rsidP="00F2509D">
      <w:pPr>
        <w:pStyle w:val="Paragraphedeliste"/>
        <w:numPr>
          <w:ilvl w:val="0"/>
          <w:numId w:val="48"/>
        </w:numPr>
        <w:rPr>
          <w:rFonts w:ascii="Roboto Lt" w:hAnsi="Roboto Lt" w:cs="Arial"/>
          <w:bCs/>
          <w:sz w:val="24"/>
        </w:rPr>
      </w:pPr>
      <w:r>
        <w:rPr>
          <w:rFonts w:ascii="Roboto Lt" w:hAnsi="Roboto Lt" w:cs="Arial"/>
          <w:bCs/>
          <w:sz w:val="24"/>
        </w:rPr>
        <w:t>N</w:t>
      </w:r>
      <w:r w:rsidR="00F2509D">
        <w:rPr>
          <w:rFonts w:ascii="Roboto Lt" w:hAnsi="Roboto Lt" w:cs="Arial"/>
          <w:bCs/>
          <w:sz w:val="24"/>
        </w:rPr>
        <w:t>ombre de retours à l’emploi ;</w:t>
      </w:r>
    </w:p>
    <w:p w14:paraId="3BC4453C" w14:textId="5DB8D9A4" w:rsidR="005A3503" w:rsidRDefault="00090C40" w:rsidP="005A3503">
      <w:pPr>
        <w:pStyle w:val="Paragraphedeliste"/>
        <w:numPr>
          <w:ilvl w:val="0"/>
          <w:numId w:val="48"/>
        </w:numPr>
        <w:rPr>
          <w:rFonts w:ascii="Roboto Lt" w:hAnsi="Roboto Lt"/>
          <w:sz w:val="28"/>
          <w:szCs w:val="28"/>
        </w:rPr>
      </w:pPr>
      <w:r>
        <w:rPr>
          <w:rFonts w:ascii="Roboto Lt" w:hAnsi="Roboto Lt" w:cs="Arial"/>
          <w:bCs/>
          <w:sz w:val="24"/>
        </w:rPr>
        <w:t>F</w:t>
      </w:r>
      <w:r w:rsidR="00F2509D" w:rsidRPr="00C62FC7">
        <w:rPr>
          <w:rFonts w:ascii="Roboto Lt" w:hAnsi="Roboto Lt" w:cs="Arial"/>
          <w:bCs/>
          <w:sz w:val="24"/>
        </w:rPr>
        <w:t>réquence et composition des comité</w:t>
      </w:r>
      <w:r w:rsidR="00F2509D">
        <w:rPr>
          <w:rFonts w:ascii="Roboto Lt" w:hAnsi="Roboto Lt" w:cs="Arial"/>
          <w:bCs/>
          <w:sz w:val="24"/>
        </w:rPr>
        <w:t>s de pilotage ;</w:t>
      </w:r>
    </w:p>
    <w:p w14:paraId="7A8DE1CE" w14:textId="0848FB23" w:rsidR="00E87D9D" w:rsidRPr="005A3503" w:rsidRDefault="000C21E0" w:rsidP="005A3503">
      <w:pPr>
        <w:pStyle w:val="Paragraphedeliste"/>
        <w:numPr>
          <w:ilvl w:val="0"/>
          <w:numId w:val="48"/>
        </w:numPr>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3360" behindDoc="0" locked="0" layoutInCell="1" allowOverlap="1" wp14:anchorId="7483DFA0" wp14:editId="7096D8AB">
                <wp:simplePos x="0" y="0"/>
                <wp:positionH relativeFrom="page">
                  <wp:posOffset>317500</wp:posOffset>
                </wp:positionH>
                <wp:positionV relativeFrom="paragraph">
                  <wp:posOffset>375920</wp:posOffset>
                </wp:positionV>
                <wp:extent cx="6929755" cy="2552700"/>
                <wp:effectExtent l="0" t="0" r="4445"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527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971C0E6" w14:textId="77777777" w:rsidR="00F2509D" w:rsidRPr="003F2EF0" w:rsidRDefault="00F2509D" w:rsidP="00F2509D">
                            <w:pPr>
                              <w:spacing w:after="0"/>
                              <w:contextualSpacing/>
                              <w:rPr>
                                <w:rFonts w:ascii="Roboto Lt" w:hAnsi="Roboto Lt"/>
                                <w:sz w:val="20"/>
                              </w:rPr>
                            </w:pPr>
                            <w:r w:rsidRPr="003F2EF0">
                              <w:rPr>
                                <w:rFonts w:ascii="Roboto" w:hAnsi="Roboto"/>
                                <w:szCs w:val="24"/>
                              </w:rPr>
                              <w:t>Direction des Politiques d’Inclusion Durable :</w:t>
                            </w:r>
                            <w:r w:rsidRPr="00D05773">
                              <w:rPr>
                                <w:rFonts w:ascii="Roboto Lt" w:hAnsi="Roboto Lt"/>
                              </w:rPr>
                              <w:t xml:space="preserve"> </w:t>
                            </w:r>
                            <w:r w:rsidRPr="003F2EF0">
                              <w:rPr>
                                <w:rFonts w:ascii="Roboto Lt" w:hAnsi="Roboto Lt"/>
                                <w:sz w:val="20"/>
                              </w:rPr>
                              <w:t>Olivia Cavolleau – 03 21 21 65 25</w:t>
                            </w:r>
                          </w:p>
                          <w:p w14:paraId="3703E8C9" w14:textId="77777777" w:rsidR="00F2509D" w:rsidRPr="00DB798E" w:rsidRDefault="00F2509D" w:rsidP="00F2509D">
                            <w:pPr>
                              <w:spacing w:after="0"/>
                              <w:contextualSpacing/>
                              <w:rPr>
                                <w:rFonts w:ascii="Roboto Lt" w:hAnsi="Roboto Lt"/>
                              </w:rPr>
                            </w:pPr>
                          </w:p>
                          <w:p w14:paraId="4EE5E4A8" w14:textId="77777777" w:rsidR="003F2EF0" w:rsidRPr="00AF581D" w:rsidRDefault="003F2EF0" w:rsidP="003F2EF0">
                            <w:pPr>
                              <w:spacing w:after="0"/>
                              <w:contextualSpacing/>
                              <w:rPr>
                                <w:rFonts w:ascii="Roboto" w:hAnsi="Roboto"/>
                                <w:szCs w:val="24"/>
                              </w:rPr>
                            </w:pPr>
                            <w:r w:rsidRPr="00AF581D">
                              <w:rPr>
                                <w:rFonts w:ascii="Roboto" w:hAnsi="Roboto"/>
                                <w:szCs w:val="24"/>
                              </w:rPr>
                              <w:t xml:space="preserve">SLAI : </w:t>
                            </w:r>
                          </w:p>
                          <w:p w14:paraId="6481D21A" w14:textId="1A902284"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F7000E" w:rsidRPr="00F7000E">
                              <w:rPr>
                                <w:rFonts w:ascii="Roboto Lt" w:hAnsi="Roboto Lt"/>
                                <w:sz w:val="20"/>
                                <w:szCs w:val="24"/>
                              </w:rPr>
                              <w:t>Sandra Cuvillier - 03 21 15 56 39</w:t>
                            </w:r>
                          </w:p>
                          <w:p w14:paraId="63661DD0" w14:textId="7E012262"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090C40">
                              <w:rPr>
                                <w:rFonts w:ascii="Roboto Lt" w:hAnsi="Roboto Lt"/>
                                <w:sz w:val="20"/>
                                <w:szCs w:val="24"/>
                              </w:rPr>
                              <w:t xml:space="preserve"> </w:t>
                            </w:r>
                            <w:r w:rsidR="00E34CC0">
                              <w:rPr>
                                <w:rFonts w:ascii="Roboto Lt" w:hAnsi="Roboto Lt"/>
                                <w:sz w:val="20"/>
                                <w:szCs w:val="24"/>
                              </w:rPr>
                              <w:t xml:space="preserve">Cécile </w:t>
                            </w:r>
                            <w:proofErr w:type="gramStart"/>
                            <w:r w:rsidR="00E34CC0">
                              <w:rPr>
                                <w:rFonts w:ascii="Roboto Lt" w:hAnsi="Roboto Lt"/>
                                <w:sz w:val="20"/>
                                <w:szCs w:val="24"/>
                              </w:rPr>
                              <w:t>Bacquet</w:t>
                            </w:r>
                            <w:bookmarkStart w:id="0" w:name="_GoBack"/>
                            <w:bookmarkEnd w:id="0"/>
                            <w:r w:rsidR="004E4DC6">
                              <w:rPr>
                                <w:rFonts w:ascii="Roboto Lt" w:hAnsi="Roboto Lt"/>
                                <w:sz w:val="20"/>
                                <w:szCs w:val="24"/>
                              </w:rPr>
                              <w:t xml:space="preserve"> </w:t>
                            </w:r>
                            <w:r w:rsidR="00090C40">
                              <w:rPr>
                                <w:rFonts w:ascii="Roboto Lt" w:hAnsi="Roboto Lt"/>
                                <w:sz w:val="20"/>
                                <w:szCs w:val="24"/>
                              </w:rPr>
                              <w:t xml:space="preserve"> </w:t>
                            </w:r>
                            <w:r w:rsidRPr="00AF581D">
                              <w:rPr>
                                <w:rFonts w:ascii="Roboto Lt" w:hAnsi="Roboto Lt"/>
                                <w:sz w:val="20"/>
                                <w:szCs w:val="24"/>
                              </w:rPr>
                              <w:t>–</w:t>
                            </w:r>
                            <w:proofErr w:type="gramEnd"/>
                            <w:r w:rsidRPr="00AF581D">
                              <w:rPr>
                                <w:rFonts w:ascii="Roboto Lt" w:hAnsi="Roboto Lt"/>
                                <w:sz w:val="20"/>
                                <w:szCs w:val="24"/>
                              </w:rPr>
                              <w:t xml:space="preserve"> 03 21 56 88 55</w:t>
                            </w:r>
                          </w:p>
                          <w:p w14:paraId="5F92A3C1"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7A1123C"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9454996"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224C567"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27B5C5F4"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377EAB3"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A738C53"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83DFA0" id="_x0000_t202" coordsize="21600,21600" o:spt="202" path="m,l,21600r21600,l21600,xe">
                <v:stroke joinstyle="miter"/>
                <v:path gradientshapeok="t" o:connecttype="rect"/>
              </v:shapetype>
              <v:shape id="Zone de texte 2" o:spid="_x0000_s1029" type="#_x0000_t202" style="position:absolute;left:0;text-align:left;margin-left:25pt;margin-top:29.6pt;width:545.65pt;height:201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" fillcolor="#b8cce4 [1300]" stroked="f">
                <v:textbo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971C0E6" w14:textId="77777777" w:rsidR="00F2509D" w:rsidRPr="003F2EF0" w:rsidRDefault="00F2509D" w:rsidP="00F2509D">
                      <w:pPr>
                        <w:spacing w:after="0"/>
                        <w:contextualSpacing/>
                        <w:rPr>
                          <w:rFonts w:ascii="Roboto Lt" w:hAnsi="Roboto Lt"/>
                          <w:sz w:val="20"/>
                        </w:rPr>
                      </w:pPr>
                      <w:r w:rsidRPr="003F2EF0">
                        <w:rPr>
                          <w:rFonts w:ascii="Roboto" w:hAnsi="Roboto"/>
                          <w:szCs w:val="24"/>
                        </w:rPr>
                        <w:t>Direction des Politiques d’Inclusion Durable :</w:t>
                      </w:r>
                      <w:r w:rsidRPr="00D05773">
                        <w:rPr>
                          <w:rFonts w:ascii="Roboto Lt" w:hAnsi="Roboto Lt"/>
                        </w:rPr>
                        <w:t xml:space="preserve"> </w:t>
                      </w:r>
                      <w:r w:rsidRPr="003F2EF0">
                        <w:rPr>
                          <w:rFonts w:ascii="Roboto Lt" w:hAnsi="Roboto Lt"/>
                          <w:sz w:val="20"/>
                        </w:rPr>
                        <w:t>Olivia Cavolleau – 03 21 21 65 25</w:t>
                      </w:r>
                    </w:p>
                    <w:p w14:paraId="3703E8C9" w14:textId="77777777" w:rsidR="00F2509D" w:rsidRPr="00DB798E" w:rsidRDefault="00F2509D" w:rsidP="00F2509D">
                      <w:pPr>
                        <w:spacing w:after="0"/>
                        <w:contextualSpacing/>
                        <w:rPr>
                          <w:rFonts w:ascii="Roboto Lt" w:hAnsi="Roboto Lt"/>
                        </w:rPr>
                      </w:pPr>
                    </w:p>
                    <w:p w14:paraId="4EE5E4A8" w14:textId="77777777" w:rsidR="003F2EF0" w:rsidRPr="00AF581D" w:rsidRDefault="003F2EF0" w:rsidP="003F2EF0">
                      <w:pPr>
                        <w:spacing w:after="0"/>
                        <w:contextualSpacing/>
                        <w:rPr>
                          <w:rFonts w:ascii="Roboto" w:hAnsi="Roboto"/>
                          <w:szCs w:val="24"/>
                        </w:rPr>
                      </w:pPr>
                      <w:r w:rsidRPr="00AF581D">
                        <w:rPr>
                          <w:rFonts w:ascii="Roboto" w:hAnsi="Roboto"/>
                          <w:szCs w:val="24"/>
                        </w:rPr>
                        <w:t xml:space="preserve">SLAI : </w:t>
                      </w:r>
                    </w:p>
                    <w:p w14:paraId="6481D21A" w14:textId="1A902284"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F7000E" w:rsidRPr="00F7000E">
                        <w:rPr>
                          <w:rFonts w:ascii="Roboto Lt" w:hAnsi="Roboto Lt"/>
                          <w:sz w:val="20"/>
                          <w:szCs w:val="24"/>
                        </w:rPr>
                        <w:t>Sandra Cuvillier - 03 21 15 56 39</w:t>
                      </w:r>
                    </w:p>
                    <w:p w14:paraId="63661DD0" w14:textId="7E012262"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090C40">
                        <w:rPr>
                          <w:rFonts w:ascii="Roboto Lt" w:hAnsi="Roboto Lt"/>
                          <w:sz w:val="20"/>
                          <w:szCs w:val="24"/>
                        </w:rPr>
                        <w:t xml:space="preserve"> </w:t>
                      </w:r>
                      <w:r w:rsidR="00E34CC0">
                        <w:rPr>
                          <w:rFonts w:ascii="Roboto Lt" w:hAnsi="Roboto Lt"/>
                          <w:sz w:val="20"/>
                          <w:szCs w:val="24"/>
                        </w:rPr>
                        <w:t xml:space="preserve">Cécile </w:t>
                      </w:r>
                      <w:proofErr w:type="gramStart"/>
                      <w:r w:rsidR="00E34CC0">
                        <w:rPr>
                          <w:rFonts w:ascii="Roboto Lt" w:hAnsi="Roboto Lt"/>
                          <w:sz w:val="20"/>
                          <w:szCs w:val="24"/>
                        </w:rPr>
                        <w:t>Bacquet</w:t>
                      </w:r>
                      <w:bookmarkStart w:id="1" w:name="_GoBack"/>
                      <w:bookmarkEnd w:id="1"/>
                      <w:r w:rsidR="004E4DC6">
                        <w:rPr>
                          <w:rFonts w:ascii="Roboto Lt" w:hAnsi="Roboto Lt"/>
                          <w:sz w:val="20"/>
                          <w:szCs w:val="24"/>
                        </w:rPr>
                        <w:t xml:space="preserve"> </w:t>
                      </w:r>
                      <w:r w:rsidR="00090C40">
                        <w:rPr>
                          <w:rFonts w:ascii="Roboto Lt" w:hAnsi="Roboto Lt"/>
                          <w:sz w:val="20"/>
                          <w:szCs w:val="24"/>
                        </w:rPr>
                        <w:t xml:space="preserve"> </w:t>
                      </w:r>
                      <w:r w:rsidRPr="00AF581D">
                        <w:rPr>
                          <w:rFonts w:ascii="Roboto Lt" w:hAnsi="Roboto Lt"/>
                          <w:sz w:val="20"/>
                          <w:szCs w:val="24"/>
                        </w:rPr>
                        <w:t>–</w:t>
                      </w:r>
                      <w:proofErr w:type="gramEnd"/>
                      <w:r w:rsidRPr="00AF581D">
                        <w:rPr>
                          <w:rFonts w:ascii="Roboto Lt" w:hAnsi="Roboto Lt"/>
                          <w:sz w:val="20"/>
                          <w:szCs w:val="24"/>
                        </w:rPr>
                        <w:t xml:space="preserve"> 03 21 56 88 55</w:t>
                      </w:r>
                    </w:p>
                    <w:p w14:paraId="5F92A3C1"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17A1123C"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19454996"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224C567"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27B5C5F4"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377EAB3"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A738C53" w14:textId="77777777" w:rsidR="003F2EF0" w:rsidRPr="00AF581D" w:rsidRDefault="003F2EF0" w:rsidP="003F2EF0">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v:textbox>
                <w10:wrap type="square" anchorx="page"/>
              </v:shape>
            </w:pict>
          </mc:Fallback>
        </mc:AlternateContent>
      </w:r>
      <w:r w:rsidR="00090C40">
        <w:rPr>
          <w:rFonts w:ascii="Roboto Lt" w:hAnsi="Roboto Lt" w:cs="Arial"/>
          <w:bCs/>
          <w:sz w:val="24"/>
        </w:rPr>
        <w:t>N</w:t>
      </w:r>
      <w:r w:rsidR="00F2509D" w:rsidRPr="005A3503">
        <w:rPr>
          <w:rFonts w:ascii="Roboto Lt" w:hAnsi="Roboto Lt" w:cs="Arial"/>
          <w:bCs/>
          <w:sz w:val="24"/>
        </w:rPr>
        <w:t>ombre de grilles d’évaluation dans le parcours du bénéficiaire</w:t>
      </w:r>
    </w:p>
    <w:p w14:paraId="5EE6DF49" w14:textId="32132900"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BF224" w14:textId="77777777" w:rsidR="00980037" w:rsidRDefault="00980037" w:rsidP="004F7908">
      <w:pPr>
        <w:spacing w:after="0" w:line="240" w:lineRule="auto"/>
      </w:pPr>
      <w:r>
        <w:separator/>
      </w:r>
    </w:p>
  </w:endnote>
  <w:endnote w:type="continuationSeparator" w:id="0">
    <w:p w14:paraId="76F9D773" w14:textId="77777777" w:rsidR="00980037" w:rsidRDefault="00980037"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C51355A" w:rsidR="00DB798E" w:rsidRDefault="00DB798E">
        <w:pPr>
          <w:pStyle w:val="Pieddepage"/>
          <w:jc w:val="right"/>
        </w:pPr>
        <w:r>
          <w:fldChar w:fldCharType="begin"/>
        </w:r>
        <w:r>
          <w:instrText>PAGE   \* MERGEFORMAT</w:instrText>
        </w:r>
        <w:r>
          <w:fldChar w:fldCharType="separate"/>
        </w:r>
        <w:r w:rsidR="00E34CC0">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8ABB2" w14:textId="77777777" w:rsidR="00980037" w:rsidRDefault="00980037" w:rsidP="004F7908">
      <w:pPr>
        <w:spacing w:after="0" w:line="240" w:lineRule="auto"/>
      </w:pPr>
      <w:r>
        <w:separator/>
      </w:r>
    </w:p>
  </w:footnote>
  <w:footnote w:type="continuationSeparator" w:id="0">
    <w:p w14:paraId="6A79158E" w14:textId="77777777" w:rsidR="00980037" w:rsidRDefault="00980037"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3A61E1"/>
    <w:multiLevelType w:val="hybridMultilevel"/>
    <w:tmpl w:val="A650B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69262A8"/>
    <w:multiLevelType w:val="hybridMultilevel"/>
    <w:tmpl w:val="E622668E"/>
    <w:lvl w:ilvl="0" w:tplc="C74AD96E">
      <w:start w:val="1"/>
      <w:numFmt w:val="decimal"/>
      <w:lvlText w:val="%1."/>
      <w:lvlJc w:val="left"/>
      <w:pPr>
        <w:ind w:left="720" w:hanging="360"/>
      </w:pPr>
      <w:rPr>
        <w:rFonts w:ascii="Roboto" w:eastAsiaTheme="minorHAnsi" w:hAnsi="Roboto" w:cstheme="minorBid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2"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67C3F07"/>
    <w:multiLevelType w:val="hybridMultilevel"/>
    <w:tmpl w:val="7A020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6"/>
  </w:num>
  <w:num w:numId="4">
    <w:abstractNumId w:val="33"/>
  </w:num>
  <w:num w:numId="5">
    <w:abstractNumId w:val="47"/>
  </w:num>
  <w:num w:numId="6">
    <w:abstractNumId w:val="27"/>
  </w:num>
  <w:num w:numId="7">
    <w:abstractNumId w:val="35"/>
  </w:num>
  <w:num w:numId="8">
    <w:abstractNumId w:val="36"/>
  </w:num>
  <w:num w:numId="9">
    <w:abstractNumId w:val="0"/>
  </w:num>
  <w:num w:numId="10">
    <w:abstractNumId w:val="38"/>
  </w:num>
  <w:num w:numId="11">
    <w:abstractNumId w:val="2"/>
  </w:num>
  <w:num w:numId="12">
    <w:abstractNumId w:val="39"/>
  </w:num>
  <w:num w:numId="13">
    <w:abstractNumId w:val="24"/>
  </w:num>
  <w:num w:numId="14">
    <w:abstractNumId w:val="26"/>
  </w:num>
  <w:num w:numId="15">
    <w:abstractNumId w:val="37"/>
  </w:num>
  <w:num w:numId="16">
    <w:abstractNumId w:val="10"/>
  </w:num>
  <w:num w:numId="17">
    <w:abstractNumId w:val="16"/>
  </w:num>
  <w:num w:numId="18">
    <w:abstractNumId w:val="17"/>
  </w:num>
  <w:num w:numId="19">
    <w:abstractNumId w:val="9"/>
  </w:num>
  <w:num w:numId="20">
    <w:abstractNumId w:val="14"/>
  </w:num>
  <w:num w:numId="21">
    <w:abstractNumId w:val="40"/>
  </w:num>
  <w:num w:numId="22">
    <w:abstractNumId w:val="7"/>
  </w:num>
  <w:num w:numId="23">
    <w:abstractNumId w:val="12"/>
  </w:num>
  <w:num w:numId="24">
    <w:abstractNumId w:val="22"/>
  </w:num>
  <w:num w:numId="25">
    <w:abstractNumId w:val="31"/>
  </w:num>
  <w:num w:numId="26">
    <w:abstractNumId w:val="44"/>
  </w:num>
  <w:num w:numId="27">
    <w:abstractNumId w:val="42"/>
  </w:num>
  <w:num w:numId="28">
    <w:abstractNumId w:val="11"/>
  </w:num>
  <w:num w:numId="29">
    <w:abstractNumId w:val="4"/>
  </w:num>
  <w:num w:numId="30">
    <w:abstractNumId w:val="43"/>
  </w:num>
  <w:num w:numId="31">
    <w:abstractNumId w:val="19"/>
  </w:num>
  <w:num w:numId="32">
    <w:abstractNumId w:val="25"/>
  </w:num>
  <w:num w:numId="33">
    <w:abstractNumId w:val="29"/>
  </w:num>
  <w:num w:numId="34">
    <w:abstractNumId w:val="21"/>
  </w:num>
  <w:num w:numId="35">
    <w:abstractNumId w:val="45"/>
  </w:num>
  <w:num w:numId="36">
    <w:abstractNumId w:val="5"/>
  </w:num>
  <w:num w:numId="37">
    <w:abstractNumId w:val="34"/>
  </w:num>
  <w:num w:numId="38">
    <w:abstractNumId w:val="20"/>
  </w:num>
  <w:num w:numId="39">
    <w:abstractNumId w:val="13"/>
  </w:num>
  <w:num w:numId="40">
    <w:abstractNumId w:val="18"/>
  </w:num>
  <w:num w:numId="41">
    <w:abstractNumId w:val="15"/>
  </w:num>
  <w:num w:numId="42">
    <w:abstractNumId w:val="28"/>
  </w:num>
  <w:num w:numId="43">
    <w:abstractNumId w:val="3"/>
  </w:num>
  <w:num w:numId="44">
    <w:abstractNumId w:val="41"/>
  </w:num>
  <w:num w:numId="45">
    <w:abstractNumId w:val="32"/>
  </w:num>
  <w:num w:numId="46">
    <w:abstractNumId w:val="48"/>
  </w:num>
  <w:num w:numId="47">
    <w:abstractNumId w:val="8"/>
  </w:num>
  <w:num w:numId="48">
    <w:abstractNumId w:val="4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1B24"/>
    <w:rsid w:val="00005F25"/>
    <w:rsid w:val="00012E33"/>
    <w:rsid w:val="00013A99"/>
    <w:rsid w:val="00015E99"/>
    <w:rsid w:val="00090C40"/>
    <w:rsid w:val="000A3D31"/>
    <w:rsid w:val="000C21E0"/>
    <w:rsid w:val="000E37BD"/>
    <w:rsid w:val="00146A06"/>
    <w:rsid w:val="00172B00"/>
    <w:rsid w:val="001755F8"/>
    <w:rsid w:val="001D3364"/>
    <w:rsid w:val="001D57E6"/>
    <w:rsid w:val="001E7578"/>
    <w:rsid w:val="001E7D43"/>
    <w:rsid w:val="00206884"/>
    <w:rsid w:val="00217EB0"/>
    <w:rsid w:val="00232AA6"/>
    <w:rsid w:val="00237731"/>
    <w:rsid w:val="00245697"/>
    <w:rsid w:val="00247850"/>
    <w:rsid w:val="002555E8"/>
    <w:rsid w:val="00266A5C"/>
    <w:rsid w:val="002742FE"/>
    <w:rsid w:val="00276C43"/>
    <w:rsid w:val="002911DF"/>
    <w:rsid w:val="002E5143"/>
    <w:rsid w:val="00322481"/>
    <w:rsid w:val="00323FCD"/>
    <w:rsid w:val="003359B3"/>
    <w:rsid w:val="00355574"/>
    <w:rsid w:val="003852E9"/>
    <w:rsid w:val="00392F28"/>
    <w:rsid w:val="0039695F"/>
    <w:rsid w:val="003A369E"/>
    <w:rsid w:val="003D168F"/>
    <w:rsid w:val="003F2EF0"/>
    <w:rsid w:val="003F7B77"/>
    <w:rsid w:val="00410F39"/>
    <w:rsid w:val="00421B70"/>
    <w:rsid w:val="004237F0"/>
    <w:rsid w:val="00431886"/>
    <w:rsid w:val="00441C62"/>
    <w:rsid w:val="00455C2F"/>
    <w:rsid w:val="00456FD6"/>
    <w:rsid w:val="00486B6F"/>
    <w:rsid w:val="004871FF"/>
    <w:rsid w:val="00495E56"/>
    <w:rsid w:val="004B2A7E"/>
    <w:rsid w:val="004C0885"/>
    <w:rsid w:val="004E2B8D"/>
    <w:rsid w:val="004E4DC6"/>
    <w:rsid w:val="004F7908"/>
    <w:rsid w:val="005066A4"/>
    <w:rsid w:val="00553B1D"/>
    <w:rsid w:val="00554FA1"/>
    <w:rsid w:val="00576AC6"/>
    <w:rsid w:val="005A3503"/>
    <w:rsid w:val="005C378F"/>
    <w:rsid w:val="005E2998"/>
    <w:rsid w:val="005F480B"/>
    <w:rsid w:val="00616721"/>
    <w:rsid w:val="006507D4"/>
    <w:rsid w:val="00660518"/>
    <w:rsid w:val="006621F2"/>
    <w:rsid w:val="00665EE5"/>
    <w:rsid w:val="00682DC3"/>
    <w:rsid w:val="006A4900"/>
    <w:rsid w:val="006C33BE"/>
    <w:rsid w:val="006C5F71"/>
    <w:rsid w:val="00727F25"/>
    <w:rsid w:val="0079586D"/>
    <w:rsid w:val="007D012E"/>
    <w:rsid w:val="007E5511"/>
    <w:rsid w:val="0080371F"/>
    <w:rsid w:val="008438F3"/>
    <w:rsid w:val="00863EF4"/>
    <w:rsid w:val="008669C6"/>
    <w:rsid w:val="00872234"/>
    <w:rsid w:val="00890A6B"/>
    <w:rsid w:val="008A2079"/>
    <w:rsid w:val="008A6B5D"/>
    <w:rsid w:val="008C189C"/>
    <w:rsid w:val="008C46B7"/>
    <w:rsid w:val="008D69ED"/>
    <w:rsid w:val="008F5514"/>
    <w:rsid w:val="009273CE"/>
    <w:rsid w:val="009557AA"/>
    <w:rsid w:val="00966AEF"/>
    <w:rsid w:val="00976C38"/>
    <w:rsid w:val="00980037"/>
    <w:rsid w:val="0098473D"/>
    <w:rsid w:val="009C247E"/>
    <w:rsid w:val="009D3585"/>
    <w:rsid w:val="00A14EFC"/>
    <w:rsid w:val="00A16325"/>
    <w:rsid w:val="00A427DC"/>
    <w:rsid w:val="00A5082E"/>
    <w:rsid w:val="00A528A6"/>
    <w:rsid w:val="00A80381"/>
    <w:rsid w:val="00A83C7A"/>
    <w:rsid w:val="00AB21CA"/>
    <w:rsid w:val="00AD1E0A"/>
    <w:rsid w:val="00AF052E"/>
    <w:rsid w:val="00B33902"/>
    <w:rsid w:val="00B40626"/>
    <w:rsid w:val="00B51419"/>
    <w:rsid w:val="00B64670"/>
    <w:rsid w:val="00B83971"/>
    <w:rsid w:val="00BB676B"/>
    <w:rsid w:val="00BB69B8"/>
    <w:rsid w:val="00BB7DD4"/>
    <w:rsid w:val="00BC03AA"/>
    <w:rsid w:val="00BD3E5C"/>
    <w:rsid w:val="00BE4BAB"/>
    <w:rsid w:val="00C23E3A"/>
    <w:rsid w:val="00C5343A"/>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97344"/>
    <w:rsid w:val="00D97FCA"/>
    <w:rsid w:val="00DA611F"/>
    <w:rsid w:val="00DB798E"/>
    <w:rsid w:val="00DC175F"/>
    <w:rsid w:val="00DD0346"/>
    <w:rsid w:val="00DD5AD4"/>
    <w:rsid w:val="00DE5358"/>
    <w:rsid w:val="00E34CC0"/>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2509D"/>
    <w:rsid w:val="00F32164"/>
    <w:rsid w:val="00F53F39"/>
    <w:rsid w:val="00F7000E"/>
    <w:rsid w:val="00F7187B"/>
    <w:rsid w:val="00FB40E1"/>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A1A10-78E1-4158-AE44-A7B6A785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1677</Words>
  <Characters>9224</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7</cp:revision>
  <cp:lastPrinted>2019-06-11T14:22:00Z</cp:lastPrinted>
  <dcterms:created xsi:type="dcterms:W3CDTF">2024-10-04T08:25:00Z</dcterms:created>
  <dcterms:modified xsi:type="dcterms:W3CDTF">2025-01-14T10:50:00Z</dcterms:modified>
</cp:coreProperties>
</file>