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BCA7B" w14:textId="4974898C" w:rsidR="002E5143" w:rsidRPr="00A83C7A" w:rsidRDefault="005066A4" w:rsidP="008A2079">
      <w:pPr>
        <w:spacing w:after="0"/>
        <w:jc w:val="center"/>
        <w:rPr>
          <w:i/>
          <w:sz w:val="24"/>
          <w:szCs w:val="24"/>
        </w:rPr>
      </w:pPr>
      <w:r w:rsidRPr="005066A4">
        <w:rPr>
          <w:rFonts w:ascii="Roboto" w:hAnsi="Roboto"/>
          <w:noProof/>
          <w:color w:val="17365D" w:themeColor="text2" w:themeShade="BF"/>
          <w:sz w:val="40"/>
          <w:szCs w:val="44"/>
          <w:lang w:eastAsia="fr-FR"/>
        </w:rPr>
        <w:drawing>
          <wp:anchor distT="0" distB="0" distL="114300" distR="114300" simplePos="0" relativeHeight="251661312" behindDoc="1" locked="0" layoutInCell="1" allowOverlap="1" wp14:anchorId="49B92CB6" wp14:editId="2F5D1A99">
            <wp:simplePos x="0" y="0"/>
            <wp:positionH relativeFrom="column">
              <wp:posOffset>17780</wp:posOffset>
            </wp:positionH>
            <wp:positionV relativeFrom="paragraph">
              <wp:posOffset>0</wp:posOffset>
            </wp:positionV>
            <wp:extent cx="2481580" cy="554990"/>
            <wp:effectExtent l="0" t="0" r="0" b="0"/>
            <wp:wrapTight wrapText="bothSides">
              <wp:wrapPolygon edited="0">
                <wp:start x="0" y="0"/>
                <wp:lineTo x="0" y="20760"/>
                <wp:lineTo x="21390" y="20760"/>
                <wp:lineTo x="21390" y="0"/>
                <wp:lineTo x="0" y="0"/>
              </wp:wrapPolygon>
            </wp:wrapTight>
            <wp:docPr id="3" name="Image 3" descr="C:\Users\Vanderbergue Laetiti\Downloads\14- Logo Mon Département bl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nderbergue Laetiti\Downloads\14- Logo Mon Département ble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95F">
        <w:rPr>
          <w:b/>
          <w:caps/>
          <w:noProof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59263" behindDoc="0" locked="0" layoutInCell="1" allowOverlap="1" wp14:anchorId="5FF63AD3" wp14:editId="18B18CEB">
                <wp:simplePos x="0" y="0"/>
                <wp:positionH relativeFrom="column">
                  <wp:posOffset>-152400</wp:posOffset>
                </wp:positionH>
                <wp:positionV relativeFrom="paragraph">
                  <wp:posOffset>-201930</wp:posOffset>
                </wp:positionV>
                <wp:extent cx="6943725" cy="1551633"/>
                <wp:effectExtent l="0" t="0" r="9525" b="0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3725" cy="1551633"/>
                          <a:chOff x="0" y="-76241"/>
                          <a:chExt cx="6943725" cy="1552436"/>
                        </a:xfrm>
                      </wpg:grpSpPr>
                      <wps:wsp>
                        <wps:cNvPr id="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-76241"/>
                            <a:ext cx="6934200" cy="10978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4D6EC885" w14:textId="368BAFD2" w:rsidR="00DE5358" w:rsidRPr="00247852" w:rsidRDefault="000A7E67" w:rsidP="00247852">
                              <w:pPr>
                                <w:pStyle w:val="Titre"/>
                                <w:ind w:left="4248" w:firstLine="708"/>
                                <w:jc w:val="center"/>
                                <w:rPr>
                                  <w:rFonts w:ascii="Roboto" w:hAnsi="Roboto"/>
                                  <w:color w:val="17365D" w:themeColor="text2" w:themeShade="BF"/>
                                  <w:sz w:val="40"/>
                                  <w:szCs w:val="44"/>
                                </w:rPr>
                              </w:pPr>
                              <w:r w:rsidRPr="00247852">
                                <w:rPr>
                                  <w:rFonts w:ascii="Roboto" w:hAnsi="Roboto"/>
                                  <w:color w:val="17365D" w:themeColor="text2" w:themeShade="BF"/>
                                  <w:sz w:val="40"/>
                                  <w:szCs w:val="44"/>
                                </w:rPr>
                                <w:t xml:space="preserve">4.3 : Des « Solutions Logement » pour les jeunes primo-locataires </w:t>
                              </w:r>
                            </w:p>
                            <w:p w14:paraId="2E0F66F1" w14:textId="2A3D539D" w:rsidR="00DE5358" w:rsidRPr="008A2079" w:rsidRDefault="00DE5358" w:rsidP="004F7908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eastAsia="fr-FR"/>
                                </w:rPr>
                              </w:pPr>
                            </w:p>
                            <w:p w14:paraId="1FECF01D" w14:textId="77777777" w:rsidR="00E52F81" w:rsidRPr="008A2079" w:rsidRDefault="00E52F81" w:rsidP="004F7908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eastAsia="fr-FR"/>
                                </w:rPr>
                              </w:pPr>
                            </w:p>
                            <w:p w14:paraId="5FC443BA" w14:textId="77777777" w:rsidR="00E52F81" w:rsidRPr="008A2079" w:rsidRDefault="00E52F81" w:rsidP="004F7908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eastAsia="fr-FR"/>
                                </w:rPr>
                              </w:pPr>
                            </w:p>
                            <w:p w14:paraId="07672372" w14:textId="77777777" w:rsidR="00E52F81" w:rsidRPr="008A2079" w:rsidRDefault="00E52F81" w:rsidP="004F7908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Zone de texte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20387"/>
                            <a:ext cx="6943725" cy="355808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13AC50F8" w14:textId="56F75697" w:rsidR="00AD1E0A" w:rsidRPr="001D3364" w:rsidRDefault="007D012E" w:rsidP="007204C5">
                              <w:pPr>
                                <w:pStyle w:val="Paragraphedeliste"/>
                                <w:numPr>
                                  <w:ilvl w:val="0"/>
                                  <w:numId w:val="11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Roboto" w:hAnsi="Roboto" w:cstheme="minorHAnsi"/>
                                </w:rPr>
                              </w:pPr>
                              <w:r w:rsidRPr="001D3364">
                                <w:rPr>
                                  <w:rFonts w:ascii="Roboto" w:hAnsi="Roboto" w:cstheme="minorHAnsi"/>
                                </w:rPr>
                                <w:t xml:space="preserve">Axe </w:t>
                              </w:r>
                              <w:r w:rsidR="006D3596">
                                <w:rPr>
                                  <w:rFonts w:ascii="Roboto" w:hAnsi="Roboto" w:cstheme="minorHAnsi"/>
                                </w:rPr>
                                <w:t>4</w:t>
                              </w:r>
                              <w:r w:rsidRPr="001D3364">
                                <w:rPr>
                                  <w:rFonts w:ascii="Roboto" w:hAnsi="Roboto" w:cstheme="minorHAnsi"/>
                                </w:rPr>
                                <w:t xml:space="preserve"> : </w:t>
                              </w:r>
                              <w:r w:rsidR="007204C5" w:rsidRPr="007204C5">
                                <w:rPr>
                                  <w:rFonts w:ascii="Roboto" w:hAnsi="Roboto" w:cstheme="minorHAnsi"/>
                                </w:rPr>
                                <w:t xml:space="preserve">Parcours </w:t>
                              </w:r>
                              <w:r w:rsidR="009806E4">
                                <w:rPr>
                                  <w:rFonts w:ascii="Roboto" w:hAnsi="Roboto" w:cstheme="minorHAnsi"/>
                                </w:rPr>
                                <w:t>inclusion jeunes</w:t>
                              </w:r>
                            </w:p>
                            <w:p w14:paraId="38452928" w14:textId="77777777" w:rsidR="00B40626" w:rsidRPr="00E9133F" w:rsidRDefault="00B40626" w:rsidP="0039695F">
                              <w:pPr>
                                <w:pStyle w:val="Paragraphedeliste"/>
                                <w:spacing w:after="0" w:line="240" w:lineRule="auto"/>
                                <w:ind w:left="1134"/>
                                <w:jc w:val="both"/>
                                <w:rPr>
                                  <w:rFonts w:ascii="Roboto" w:hAnsi="Roboto" w:cstheme="minorHAnsi"/>
                                </w:rPr>
                              </w:pPr>
                            </w:p>
                            <w:p w14:paraId="5048A34B" w14:textId="77777777" w:rsidR="00E52F81" w:rsidRDefault="00E52F81" w:rsidP="00E52F8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F63AD3" id="Groupe 6" o:spid="_x0000_s1026" style="position:absolute;left:0;text-align:left;margin-left:-12pt;margin-top:-15.9pt;width:546.75pt;height:122.2pt;z-index:251659263;mso-height-relative:margin" coordorigin=",-762" coordsize="69437,1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95;top:-762;width:69342;height:10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4D6EC885" w14:textId="368BAFD2" w:rsidR="00DE5358" w:rsidRPr="00247852" w:rsidRDefault="000A7E67" w:rsidP="00247852">
                        <w:pPr>
                          <w:pStyle w:val="Titre"/>
                          <w:ind w:left="4248" w:firstLine="708"/>
                          <w:jc w:val="center"/>
                          <w:rPr>
                            <w:rFonts w:ascii="Roboto" w:hAnsi="Roboto"/>
                            <w:color w:val="17365D" w:themeColor="text2" w:themeShade="BF"/>
                            <w:sz w:val="40"/>
                            <w:szCs w:val="44"/>
                          </w:rPr>
                        </w:pPr>
                        <w:r w:rsidRPr="00247852">
                          <w:rPr>
                            <w:rFonts w:ascii="Roboto" w:hAnsi="Roboto"/>
                            <w:color w:val="17365D" w:themeColor="text2" w:themeShade="BF"/>
                            <w:sz w:val="40"/>
                            <w:szCs w:val="44"/>
                          </w:rPr>
                          <w:t xml:space="preserve">4.3 : Des « Solutions Logement » pour les jeunes primo-locataires </w:t>
                        </w:r>
                      </w:p>
                      <w:p w14:paraId="2E0F66F1" w14:textId="2A3D539D" w:rsidR="00DE5358" w:rsidRPr="008A2079" w:rsidRDefault="00DE5358" w:rsidP="004F7908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32"/>
                            <w:szCs w:val="32"/>
                            <w:lang w:eastAsia="fr-FR"/>
                          </w:rPr>
                        </w:pPr>
                      </w:p>
                      <w:p w14:paraId="1FECF01D" w14:textId="77777777" w:rsidR="00E52F81" w:rsidRPr="008A2079" w:rsidRDefault="00E52F81" w:rsidP="004F7908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32"/>
                            <w:szCs w:val="32"/>
                            <w:lang w:eastAsia="fr-FR"/>
                          </w:rPr>
                        </w:pPr>
                      </w:p>
                      <w:p w14:paraId="5FC443BA" w14:textId="77777777" w:rsidR="00E52F81" w:rsidRPr="008A2079" w:rsidRDefault="00E52F81" w:rsidP="004F7908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32"/>
                            <w:szCs w:val="32"/>
                            <w:lang w:eastAsia="fr-FR"/>
                          </w:rPr>
                        </w:pPr>
                      </w:p>
                      <w:p w14:paraId="07672372" w14:textId="77777777" w:rsidR="00E52F81" w:rsidRPr="008A2079" w:rsidRDefault="00E52F81" w:rsidP="004F7908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Zone de texte 5" o:spid="_x0000_s1028" type="#_x0000_t202" style="position:absolute;top:11203;width:69437;height:3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" fillcolor="#17365d [2415]" stroked="f">
                  <v:textbox>
                    <w:txbxContent>
                      <w:p w14:paraId="13AC50F8" w14:textId="56F75697" w:rsidR="00AD1E0A" w:rsidRPr="001D3364" w:rsidRDefault="007D012E" w:rsidP="007204C5">
                        <w:pPr>
                          <w:pStyle w:val="Paragraphedeliste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jc w:val="both"/>
                          <w:rPr>
                            <w:rFonts w:ascii="Roboto" w:hAnsi="Roboto" w:cstheme="minorHAnsi"/>
                          </w:rPr>
                        </w:pPr>
                        <w:r w:rsidRPr="001D3364">
                          <w:rPr>
                            <w:rFonts w:ascii="Roboto" w:hAnsi="Roboto" w:cstheme="minorHAnsi"/>
                          </w:rPr>
                          <w:t xml:space="preserve">Axe </w:t>
                        </w:r>
                        <w:r w:rsidR="006D3596">
                          <w:rPr>
                            <w:rFonts w:ascii="Roboto" w:hAnsi="Roboto" w:cstheme="minorHAnsi"/>
                          </w:rPr>
                          <w:t>4</w:t>
                        </w:r>
                        <w:r w:rsidRPr="001D3364">
                          <w:rPr>
                            <w:rFonts w:ascii="Roboto" w:hAnsi="Roboto" w:cstheme="minorHAnsi"/>
                          </w:rPr>
                          <w:t xml:space="preserve"> : </w:t>
                        </w:r>
                        <w:r w:rsidR="007204C5" w:rsidRPr="007204C5">
                          <w:rPr>
                            <w:rFonts w:ascii="Roboto" w:hAnsi="Roboto" w:cstheme="minorHAnsi"/>
                          </w:rPr>
                          <w:t xml:space="preserve">Parcours </w:t>
                        </w:r>
                        <w:r w:rsidR="009806E4">
                          <w:rPr>
                            <w:rFonts w:ascii="Roboto" w:hAnsi="Roboto" w:cstheme="minorHAnsi"/>
                          </w:rPr>
                          <w:t>inclusion jeunes</w:t>
                        </w:r>
                      </w:p>
                      <w:p w14:paraId="38452928" w14:textId="77777777" w:rsidR="00B40626" w:rsidRPr="00E9133F" w:rsidRDefault="00B40626" w:rsidP="0039695F">
                        <w:pPr>
                          <w:pStyle w:val="Paragraphedeliste"/>
                          <w:spacing w:after="0" w:line="240" w:lineRule="auto"/>
                          <w:ind w:left="1134"/>
                          <w:jc w:val="both"/>
                          <w:rPr>
                            <w:rFonts w:ascii="Roboto" w:hAnsi="Roboto" w:cstheme="minorHAnsi"/>
                          </w:rPr>
                        </w:pPr>
                      </w:p>
                      <w:p w14:paraId="5048A34B" w14:textId="77777777" w:rsidR="00E52F81" w:rsidRDefault="00E52F81" w:rsidP="00E52F81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E43AE32" w14:textId="0176E52C" w:rsidR="008A2079" w:rsidRDefault="008A2079" w:rsidP="00BC03AA">
      <w:pPr>
        <w:pBdr>
          <w:bottom w:val="single" w:sz="36" w:space="1" w:color="B8CCE4" w:themeColor="accent1" w:themeTint="66"/>
        </w:pBdr>
        <w:tabs>
          <w:tab w:val="left" w:pos="3705"/>
        </w:tabs>
        <w:jc w:val="center"/>
        <w:rPr>
          <w:b/>
          <w:caps/>
          <w:sz w:val="28"/>
          <w:szCs w:val="28"/>
        </w:rPr>
      </w:pPr>
    </w:p>
    <w:p w14:paraId="757E8203" w14:textId="42092A23" w:rsidR="008A2079" w:rsidRDefault="008A2079" w:rsidP="00BC03AA">
      <w:pPr>
        <w:pBdr>
          <w:bottom w:val="single" w:sz="36" w:space="1" w:color="B8CCE4" w:themeColor="accent1" w:themeTint="66"/>
        </w:pBdr>
        <w:tabs>
          <w:tab w:val="left" w:pos="3705"/>
        </w:tabs>
        <w:jc w:val="center"/>
        <w:rPr>
          <w:b/>
          <w:caps/>
          <w:sz w:val="28"/>
          <w:szCs w:val="28"/>
        </w:rPr>
      </w:pPr>
    </w:p>
    <w:p w14:paraId="114EA2BB" w14:textId="58834B98" w:rsidR="0039695F" w:rsidRDefault="0039695F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</w:p>
    <w:p w14:paraId="5273EE72" w14:textId="65F53D86" w:rsidR="004237F0" w:rsidRDefault="004237F0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</w:p>
    <w:p w14:paraId="10C59A4E" w14:textId="6BB0B2D3" w:rsidR="004F7908" w:rsidRPr="00E9133F" w:rsidRDefault="004F7908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CC025F">
        <w:rPr>
          <w:rFonts w:ascii="Roboto Lt" w:hAnsi="Roboto Lt"/>
          <w:b/>
          <w:caps/>
          <w:sz w:val="28"/>
          <w:szCs w:val="28"/>
        </w:rPr>
        <w:t>CONTEXTE</w:t>
      </w:r>
    </w:p>
    <w:p w14:paraId="5A120AB4" w14:textId="77777777" w:rsidR="00414A40" w:rsidRPr="005A3DBD" w:rsidRDefault="00414A40" w:rsidP="00414A40">
      <w:pPr>
        <w:jc w:val="both"/>
        <w:rPr>
          <w:rFonts w:ascii="Roboto Lt" w:eastAsia="Calibri" w:hAnsi="Roboto Lt"/>
          <w:sz w:val="28"/>
          <w:szCs w:val="28"/>
        </w:rPr>
      </w:pPr>
      <w:r w:rsidRPr="005A3DBD">
        <w:rPr>
          <w:rFonts w:ascii="Roboto Lt" w:eastAsia="Calibri" w:hAnsi="Roboto Lt"/>
          <w:sz w:val="24"/>
          <w:szCs w:val="24"/>
        </w:rPr>
        <w:t>Les jeunes primo locataires délaissent le logement social pour des raisons sociétales (culture de l’immédiateté, du virtuel, de la mobilité</w:t>
      </w:r>
      <w:r>
        <w:rPr>
          <w:rFonts w:ascii="Roboto Lt" w:eastAsia="Calibri" w:hAnsi="Roboto Lt"/>
          <w:sz w:val="24"/>
          <w:szCs w:val="24"/>
        </w:rPr>
        <w:t>…) auxquelles il convient d’ajou</w:t>
      </w:r>
      <w:r w:rsidRPr="005A3DBD">
        <w:rPr>
          <w:rFonts w:ascii="Roboto Lt" w:eastAsia="Calibri" w:hAnsi="Roboto Lt"/>
          <w:sz w:val="24"/>
          <w:szCs w:val="24"/>
        </w:rPr>
        <w:t>ter les contraintes administratives (délai d’attente, procédure…) et le déficit d’image du logement HLM.</w:t>
      </w:r>
    </w:p>
    <w:p w14:paraId="01318C29" w14:textId="28979D0C" w:rsidR="00414A40" w:rsidRPr="005A3DBD" w:rsidRDefault="00414A40" w:rsidP="00414A40">
      <w:pPr>
        <w:jc w:val="both"/>
        <w:rPr>
          <w:rFonts w:ascii="Roboto Lt" w:eastAsia="Calibri" w:hAnsi="Roboto Lt"/>
          <w:sz w:val="24"/>
          <w:szCs w:val="24"/>
        </w:rPr>
      </w:pPr>
      <w:r w:rsidRPr="005A3DBD">
        <w:rPr>
          <w:rFonts w:ascii="Roboto Lt" w:eastAsia="Calibri" w:hAnsi="Roboto Lt"/>
          <w:sz w:val="24"/>
          <w:szCs w:val="24"/>
        </w:rPr>
        <w:t>Les études font effectivement apparaître que 2/3 des jeunes primo locataires se dirigent vers le parc privé alors que 87% d’entre eux son</w:t>
      </w:r>
      <w:r>
        <w:rPr>
          <w:rFonts w:ascii="Roboto Lt" w:eastAsia="Calibri" w:hAnsi="Roboto Lt"/>
          <w:sz w:val="24"/>
          <w:szCs w:val="24"/>
        </w:rPr>
        <w:t>t éligibles au logement social.</w:t>
      </w:r>
      <w:r w:rsidRPr="005A3DBD">
        <w:rPr>
          <w:rFonts w:ascii="Roboto Lt" w:eastAsia="Calibri" w:hAnsi="Roboto Lt"/>
          <w:sz w:val="24"/>
          <w:szCs w:val="24"/>
        </w:rPr>
        <w:t xml:space="preserve"> En plus d’être confronté</w:t>
      </w:r>
      <w:r w:rsidR="00B42EA5">
        <w:rPr>
          <w:rFonts w:ascii="Roboto Lt" w:eastAsia="Calibri" w:hAnsi="Roboto Lt"/>
          <w:sz w:val="24"/>
          <w:szCs w:val="24"/>
        </w:rPr>
        <w:t>s</w:t>
      </w:r>
      <w:r w:rsidRPr="005A3DBD">
        <w:rPr>
          <w:rFonts w:ascii="Roboto Lt" w:eastAsia="Calibri" w:hAnsi="Roboto Lt"/>
          <w:sz w:val="24"/>
          <w:szCs w:val="24"/>
        </w:rPr>
        <w:t xml:space="preserve"> à la précarité, les jeunes aggravent leurs difficultés avec des logements plus chers que ceux du parc public (loyer et énergies).</w:t>
      </w:r>
    </w:p>
    <w:p w14:paraId="64DAC288" w14:textId="77777777" w:rsidR="00414A40" w:rsidRDefault="00414A40" w:rsidP="00414A40">
      <w:pPr>
        <w:jc w:val="both"/>
        <w:rPr>
          <w:rFonts w:ascii="Roboto Lt" w:eastAsia="Calibri" w:hAnsi="Roboto Lt"/>
          <w:sz w:val="24"/>
          <w:szCs w:val="24"/>
        </w:rPr>
      </w:pPr>
      <w:r w:rsidRPr="005A3DBD">
        <w:rPr>
          <w:rFonts w:ascii="Roboto Lt" w:eastAsia="Calibri" w:hAnsi="Roboto Lt"/>
          <w:sz w:val="24"/>
          <w:szCs w:val="24"/>
        </w:rPr>
        <w:t>Pour replacer le logement social comme un tremplin dans le parcours résidentiel des jeunes</w:t>
      </w:r>
      <w:r>
        <w:rPr>
          <w:rFonts w:ascii="Roboto Lt" w:eastAsia="Calibri" w:hAnsi="Roboto Lt"/>
          <w:sz w:val="24"/>
          <w:szCs w:val="24"/>
        </w:rPr>
        <w:t>,</w:t>
      </w:r>
      <w:r w:rsidRPr="005A3DBD">
        <w:rPr>
          <w:rFonts w:ascii="Roboto Lt" w:eastAsia="Calibri" w:hAnsi="Roboto Lt"/>
          <w:sz w:val="24"/>
          <w:szCs w:val="24"/>
        </w:rPr>
        <w:t xml:space="preserve"> </w:t>
      </w:r>
      <w:r w:rsidRPr="005A3DBD">
        <w:rPr>
          <w:rFonts w:ascii="Roboto Lt" w:hAnsi="Roboto Lt" w:cs="Arial"/>
          <w:sz w:val="24"/>
          <w:szCs w:val="24"/>
        </w:rPr>
        <w:t xml:space="preserve">il convient de proposer </w:t>
      </w:r>
      <w:r w:rsidRPr="005A3DBD">
        <w:rPr>
          <w:rFonts w:ascii="Roboto Lt" w:eastAsia="Calibri" w:hAnsi="Roboto Lt"/>
          <w:sz w:val="24"/>
          <w:szCs w:val="24"/>
        </w:rPr>
        <w:t>un nouveau mode d’approche de ce public en travaillant sur les freins (temporalité, instantanéité, solvabilité et simplification).</w:t>
      </w:r>
    </w:p>
    <w:p w14:paraId="42AA414D" w14:textId="77777777" w:rsidR="00414A40" w:rsidRDefault="00E87D9D" w:rsidP="00CC025F">
      <w:pPr>
        <w:spacing w:after="0"/>
        <w:contextualSpacing/>
        <w:rPr>
          <w:rFonts w:ascii="Roboto Lt" w:hAnsi="Roboto Lt"/>
          <w:caps/>
          <w:sz w:val="24"/>
          <w:szCs w:val="24"/>
        </w:rPr>
      </w:pPr>
      <w:r>
        <w:rPr>
          <w:rFonts w:ascii="Roboto Lt" w:hAnsi="Roboto Lt"/>
          <w:caps/>
          <w:sz w:val="24"/>
          <w:szCs w:val="24"/>
        </w:rPr>
        <w:t xml:space="preserve"> </w:t>
      </w:r>
    </w:p>
    <w:p w14:paraId="086EDD43" w14:textId="3603C39F" w:rsidR="004F7908" w:rsidRPr="00E9133F" w:rsidRDefault="004F7908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PUBLIC CIBLE</w:t>
      </w:r>
    </w:p>
    <w:p w14:paraId="343FA7F4" w14:textId="6FD8E4B2" w:rsidR="00414A40" w:rsidRPr="005A3DBD" w:rsidRDefault="00414A40" w:rsidP="00414A40">
      <w:pPr>
        <w:spacing w:after="0"/>
        <w:jc w:val="both"/>
        <w:rPr>
          <w:rFonts w:ascii="Roboto Lt" w:hAnsi="Roboto Lt"/>
          <w:sz w:val="24"/>
          <w:szCs w:val="24"/>
        </w:rPr>
      </w:pPr>
      <w:r>
        <w:rPr>
          <w:rFonts w:ascii="Roboto Lt" w:eastAsia="Roboto" w:hAnsi="Roboto Lt" w:cs="Arial"/>
          <w:color w:val="000000"/>
          <w:kern w:val="24"/>
          <w:sz w:val="24"/>
          <w:szCs w:val="24"/>
          <w14:textFill>
            <w14:solidFill>
              <w14:srgbClr w14:val="000000">
                <w14:lumMod w14:val="75000"/>
              </w14:srgbClr>
            </w14:solidFill>
          </w14:textFill>
        </w:rPr>
        <w:t>J</w:t>
      </w:r>
      <w:r w:rsidRPr="005A3DBD">
        <w:rPr>
          <w:rFonts w:ascii="Roboto Lt" w:eastAsia="Roboto" w:hAnsi="Roboto Lt" w:cs="Arial"/>
          <w:color w:val="000000"/>
          <w:kern w:val="24"/>
          <w:sz w:val="24"/>
          <w:szCs w:val="24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eunes de moins de 30 ans, seuls </w:t>
      </w:r>
      <w:r>
        <w:rPr>
          <w:rFonts w:ascii="Roboto Lt" w:eastAsia="Roboto" w:hAnsi="Roboto Lt" w:cs="Arial"/>
          <w:color w:val="000000"/>
          <w:kern w:val="24"/>
          <w:sz w:val="24"/>
          <w:szCs w:val="24"/>
          <w14:textFill>
            <w14:solidFill>
              <w14:srgbClr w14:val="000000">
                <w14:lumMod w14:val="75000"/>
              </w14:srgbClr>
            </w14:solidFill>
          </w14:textFill>
        </w:rPr>
        <w:t>ou en couple sans enfant, en re</w:t>
      </w:r>
      <w:r w:rsidRPr="005A3DBD">
        <w:rPr>
          <w:rFonts w:ascii="Roboto Lt" w:eastAsia="Roboto" w:hAnsi="Roboto Lt" w:cs="Arial"/>
          <w:color w:val="000000"/>
          <w:kern w:val="24"/>
          <w:sz w:val="24"/>
          <w:szCs w:val="24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cherche d’un logement, effectuant une première demande </w:t>
      </w:r>
      <w:r w:rsidR="0062030D">
        <w:rPr>
          <w:rFonts w:ascii="Roboto Lt" w:eastAsia="Roboto" w:hAnsi="Roboto Lt" w:cs="Arial"/>
          <w:color w:val="000000"/>
          <w:kern w:val="24"/>
          <w:sz w:val="24"/>
          <w:szCs w:val="24"/>
          <w14:textFill>
            <w14:solidFill>
              <w14:srgbClr w14:val="000000">
                <w14:lumMod w14:val="75000"/>
              </w14:srgbClr>
            </w14:solidFill>
          </w14:textFill>
        </w:rPr>
        <w:t>de logement.</w:t>
      </w:r>
    </w:p>
    <w:p w14:paraId="1D0819C6" w14:textId="77777777" w:rsidR="00414A40" w:rsidRDefault="00414A40" w:rsidP="00E87D9D">
      <w:pPr>
        <w:spacing w:after="0"/>
        <w:contextualSpacing/>
        <w:rPr>
          <w:rFonts w:ascii="Roboto Lt" w:hAnsi="Roboto Lt"/>
          <w:caps/>
          <w:sz w:val="24"/>
          <w:szCs w:val="24"/>
          <w:highlight w:val="yellow"/>
        </w:rPr>
      </w:pPr>
    </w:p>
    <w:p w14:paraId="4F2ADA49" w14:textId="77777777" w:rsidR="00172B00" w:rsidRDefault="00172B00" w:rsidP="00266A5C">
      <w:pPr>
        <w:spacing w:after="0" w:line="240" w:lineRule="auto"/>
        <w:jc w:val="both"/>
        <w:rPr>
          <w:rFonts w:ascii="Roboto Lt" w:hAnsi="Roboto Lt"/>
          <w:sz w:val="24"/>
          <w:szCs w:val="24"/>
          <w:highlight w:val="yellow"/>
        </w:rPr>
      </w:pPr>
    </w:p>
    <w:p w14:paraId="2B5E4C5F" w14:textId="77777777" w:rsidR="004F7908" w:rsidRPr="00E9133F" w:rsidRDefault="00BC03AA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CONTENU DU PROJET</w:t>
      </w:r>
    </w:p>
    <w:p w14:paraId="515EAC79" w14:textId="6725E808" w:rsidR="00266A5C" w:rsidRDefault="00266A5C" w:rsidP="00266A5C">
      <w:pPr>
        <w:spacing w:after="0"/>
        <w:rPr>
          <w:rFonts w:ascii="Roboto" w:hAnsi="Roboto"/>
          <w:sz w:val="24"/>
          <w:szCs w:val="24"/>
          <w:highlight w:val="yellow"/>
          <w:u w:val="single"/>
        </w:rPr>
      </w:pPr>
    </w:p>
    <w:p w14:paraId="71518668" w14:textId="1C62F412" w:rsidR="00266A5C" w:rsidRDefault="00266A5C" w:rsidP="00414A40">
      <w:pPr>
        <w:pStyle w:val="Paragraphedeliste"/>
        <w:numPr>
          <w:ilvl w:val="0"/>
          <w:numId w:val="21"/>
        </w:numPr>
        <w:spacing w:after="0"/>
        <w:rPr>
          <w:rFonts w:ascii="Roboto" w:hAnsi="Roboto"/>
          <w:sz w:val="24"/>
          <w:u w:val="single"/>
        </w:rPr>
      </w:pPr>
      <w:r w:rsidRPr="00266A5C">
        <w:rPr>
          <w:rFonts w:ascii="Roboto" w:hAnsi="Roboto"/>
          <w:sz w:val="24"/>
          <w:u w:val="single"/>
        </w:rPr>
        <w:t>Objectifs</w:t>
      </w:r>
    </w:p>
    <w:p w14:paraId="72DA7592" w14:textId="663A01E3" w:rsidR="00414A40" w:rsidRDefault="00414A40" w:rsidP="00414A40">
      <w:pPr>
        <w:spacing w:after="0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Le présent appel à projet vise à p</w:t>
      </w:r>
      <w:r w:rsidRPr="005D06C4">
        <w:rPr>
          <w:rFonts w:ascii="Roboto Lt" w:hAnsi="Roboto Lt"/>
          <w:sz w:val="24"/>
          <w:szCs w:val="24"/>
        </w:rPr>
        <w:t>roposer une offre de logement</w:t>
      </w:r>
      <w:r>
        <w:rPr>
          <w:rFonts w:ascii="Roboto Lt" w:hAnsi="Roboto Lt"/>
          <w:sz w:val="24"/>
          <w:szCs w:val="24"/>
        </w:rPr>
        <w:t>s</w:t>
      </w:r>
      <w:r w:rsidRPr="005D06C4">
        <w:rPr>
          <w:rFonts w:ascii="Roboto Lt" w:hAnsi="Roboto Lt"/>
          <w:sz w:val="24"/>
          <w:szCs w:val="24"/>
        </w:rPr>
        <w:t xml:space="preserve"> adaptée pour les publics jeunes</w:t>
      </w:r>
      <w:r w:rsidR="0062030D">
        <w:rPr>
          <w:rFonts w:ascii="Roboto Lt" w:hAnsi="Roboto Lt"/>
          <w:sz w:val="24"/>
          <w:szCs w:val="24"/>
        </w:rPr>
        <w:t>.</w:t>
      </w:r>
    </w:p>
    <w:p w14:paraId="41DD4EE9" w14:textId="77777777" w:rsidR="00414A40" w:rsidRDefault="00414A40" w:rsidP="00414A40">
      <w:pPr>
        <w:spacing w:after="0"/>
        <w:rPr>
          <w:rFonts w:ascii="Roboto Lt" w:hAnsi="Roboto Lt"/>
          <w:sz w:val="24"/>
          <w:szCs w:val="24"/>
        </w:rPr>
      </w:pPr>
    </w:p>
    <w:p w14:paraId="622917A2" w14:textId="77777777" w:rsidR="00414A40" w:rsidRPr="005D06C4" w:rsidRDefault="00414A40" w:rsidP="00414A40">
      <w:pPr>
        <w:spacing w:after="0"/>
        <w:rPr>
          <w:rFonts w:ascii="Roboto Lt" w:hAnsi="Roboto Lt"/>
          <w:sz w:val="24"/>
          <w:szCs w:val="24"/>
        </w:rPr>
      </w:pPr>
      <w:r w:rsidRPr="005D06C4">
        <w:rPr>
          <w:rFonts w:ascii="Roboto Lt" w:hAnsi="Roboto Lt"/>
          <w:sz w:val="24"/>
          <w:szCs w:val="24"/>
        </w:rPr>
        <w:t>Seront notamment recherchés :</w:t>
      </w:r>
    </w:p>
    <w:p w14:paraId="5D7C9DA2" w14:textId="77777777" w:rsidR="00414A40" w:rsidRPr="00894A7D" w:rsidRDefault="00414A40" w:rsidP="00414A40">
      <w:pPr>
        <w:pStyle w:val="Paragraphedeliste"/>
        <w:numPr>
          <w:ilvl w:val="0"/>
          <w:numId w:val="43"/>
        </w:numPr>
        <w:spacing w:after="0"/>
        <w:ind w:left="851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l</w:t>
      </w:r>
      <w:r w:rsidRPr="00894A7D">
        <w:rPr>
          <w:rFonts w:ascii="Roboto Lt" w:hAnsi="Roboto Lt"/>
          <w:sz w:val="24"/>
          <w:szCs w:val="24"/>
        </w:rPr>
        <w:t>a</w:t>
      </w:r>
      <w:proofErr w:type="gramEnd"/>
      <w:r w:rsidRPr="00894A7D">
        <w:rPr>
          <w:rFonts w:ascii="Roboto Lt" w:hAnsi="Roboto Lt"/>
          <w:sz w:val="24"/>
          <w:szCs w:val="24"/>
        </w:rPr>
        <w:t xml:space="preserve"> réactivité dans l’octroi des logements</w:t>
      </w:r>
      <w:r>
        <w:rPr>
          <w:rFonts w:ascii="Roboto Lt" w:hAnsi="Roboto Lt"/>
          <w:sz w:val="24"/>
          <w:szCs w:val="24"/>
        </w:rPr>
        <w:t> ;</w:t>
      </w:r>
    </w:p>
    <w:p w14:paraId="10B82C64" w14:textId="77777777" w:rsidR="00414A40" w:rsidRPr="00894A7D" w:rsidRDefault="00414A40" w:rsidP="00414A40">
      <w:pPr>
        <w:pStyle w:val="Paragraphedeliste"/>
        <w:numPr>
          <w:ilvl w:val="0"/>
          <w:numId w:val="43"/>
        </w:numPr>
        <w:spacing w:after="0"/>
        <w:ind w:left="851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d</w:t>
      </w:r>
      <w:r w:rsidRPr="00894A7D">
        <w:rPr>
          <w:rFonts w:ascii="Roboto Lt" w:hAnsi="Roboto Lt"/>
          <w:sz w:val="24"/>
          <w:szCs w:val="24"/>
        </w:rPr>
        <w:t>es</w:t>
      </w:r>
      <w:proofErr w:type="gramEnd"/>
      <w:r w:rsidRPr="00894A7D">
        <w:rPr>
          <w:rFonts w:ascii="Roboto Lt" w:hAnsi="Roboto Lt"/>
          <w:sz w:val="24"/>
          <w:szCs w:val="24"/>
        </w:rPr>
        <w:t xml:space="preserve"> typologies adaptées</w:t>
      </w:r>
      <w:r>
        <w:rPr>
          <w:rFonts w:ascii="Roboto Lt" w:hAnsi="Roboto Lt"/>
          <w:sz w:val="24"/>
          <w:szCs w:val="24"/>
        </w:rPr>
        <w:t> ;</w:t>
      </w:r>
    </w:p>
    <w:p w14:paraId="048BB852" w14:textId="77777777" w:rsidR="00414A40" w:rsidRPr="00894A7D" w:rsidRDefault="00414A40" w:rsidP="00414A40">
      <w:pPr>
        <w:pStyle w:val="Paragraphedeliste"/>
        <w:numPr>
          <w:ilvl w:val="0"/>
          <w:numId w:val="43"/>
        </w:numPr>
        <w:spacing w:after="0"/>
        <w:ind w:left="851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l</w:t>
      </w:r>
      <w:r w:rsidRPr="00894A7D">
        <w:rPr>
          <w:rFonts w:ascii="Roboto Lt" w:hAnsi="Roboto Lt"/>
          <w:sz w:val="24"/>
          <w:szCs w:val="24"/>
        </w:rPr>
        <w:t>a</w:t>
      </w:r>
      <w:proofErr w:type="gramEnd"/>
      <w:r w:rsidRPr="00894A7D">
        <w:rPr>
          <w:rFonts w:ascii="Roboto Lt" w:hAnsi="Roboto Lt"/>
          <w:sz w:val="24"/>
          <w:szCs w:val="24"/>
        </w:rPr>
        <w:t xml:space="preserve"> situation ce ces logements, notamment au regard des solutions de transport</w:t>
      </w:r>
      <w:r>
        <w:rPr>
          <w:rFonts w:ascii="Roboto Lt" w:hAnsi="Roboto Lt"/>
          <w:sz w:val="24"/>
          <w:szCs w:val="24"/>
        </w:rPr>
        <w:t> ;</w:t>
      </w:r>
    </w:p>
    <w:p w14:paraId="60D4AF93" w14:textId="77777777" w:rsidR="00B42EA5" w:rsidRDefault="00414A40" w:rsidP="00414A40">
      <w:pPr>
        <w:pStyle w:val="Paragraphedeliste"/>
        <w:numPr>
          <w:ilvl w:val="0"/>
          <w:numId w:val="43"/>
        </w:numPr>
        <w:spacing w:after="0"/>
        <w:ind w:left="851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l</w:t>
      </w:r>
      <w:r w:rsidRPr="00894A7D">
        <w:rPr>
          <w:rFonts w:ascii="Roboto Lt" w:hAnsi="Roboto Lt"/>
          <w:sz w:val="24"/>
          <w:szCs w:val="24"/>
        </w:rPr>
        <w:t>e</w:t>
      </w:r>
      <w:proofErr w:type="gramEnd"/>
      <w:r w:rsidRPr="00894A7D">
        <w:rPr>
          <w:rFonts w:ascii="Roboto Lt" w:hAnsi="Roboto Lt"/>
          <w:sz w:val="24"/>
          <w:szCs w:val="24"/>
        </w:rPr>
        <w:t xml:space="preserve"> pré-équipement des logements</w:t>
      </w:r>
      <w:r>
        <w:rPr>
          <w:rFonts w:ascii="Roboto Lt" w:hAnsi="Roboto Lt"/>
          <w:sz w:val="24"/>
          <w:szCs w:val="24"/>
        </w:rPr>
        <w:t> ;</w:t>
      </w:r>
    </w:p>
    <w:p w14:paraId="1B3A073F" w14:textId="676E3AA4" w:rsidR="00414A40" w:rsidRPr="00B42EA5" w:rsidRDefault="00414A40" w:rsidP="00414A40">
      <w:pPr>
        <w:pStyle w:val="Paragraphedeliste"/>
        <w:numPr>
          <w:ilvl w:val="0"/>
          <w:numId w:val="43"/>
        </w:numPr>
        <w:spacing w:after="0"/>
        <w:ind w:left="851"/>
        <w:rPr>
          <w:rFonts w:ascii="Roboto Lt" w:hAnsi="Roboto Lt"/>
          <w:sz w:val="24"/>
          <w:szCs w:val="24"/>
        </w:rPr>
      </w:pPr>
      <w:proofErr w:type="gramStart"/>
      <w:r w:rsidRPr="00B42EA5">
        <w:rPr>
          <w:rFonts w:ascii="Roboto Lt" w:hAnsi="Roboto Lt"/>
          <w:sz w:val="24"/>
          <w:szCs w:val="24"/>
        </w:rPr>
        <w:t>le</w:t>
      </w:r>
      <w:proofErr w:type="gramEnd"/>
      <w:r w:rsidRPr="00B42EA5">
        <w:rPr>
          <w:rFonts w:ascii="Roboto Lt" w:hAnsi="Roboto Lt"/>
          <w:sz w:val="24"/>
          <w:szCs w:val="24"/>
        </w:rPr>
        <w:t xml:space="preserve"> lissage des charges, la compatibilité du loyer avec les ressources</w:t>
      </w:r>
      <w:r w:rsidR="00B42EA5">
        <w:rPr>
          <w:rFonts w:ascii="Roboto Lt" w:hAnsi="Roboto Lt"/>
          <w:sz w:val="24"/>
          <w:szCs w:val="24"/>
        </w:rPr>
        <w:t>.</w:t>
      </w:r>
    </w:p>
    <w:p w14:paraId="2B9E8CFE" w14:textId="1E839949" w:rsidR="00414A40" w:rsidRDefault="00414A40" w:rsidP="00414A40">
      <w:pPr>
        <w:spacing w:after="0"/>
        <w:rPr>
          <w:rFonts w:ascii="Roboto" w:hAnsi="Roboto"/>
          <w:sz w:val="24"/>
          <w:u w:val="single"/>
        </w:rPr>
      </w:pPr>
    </w:p>
    <w:p w14:paraId="1D249604" w14:textId="6E2CE38A" w:rsidR="00266A5C" w:rsidRPr="00266A5C" w:rsidRDefault="00E77AFA" w:rsidP="00266A5C">
      <w:pPr>
        <w:pStyle w:val="Paragraphedeliste"/>
        <w:numPr>
          <w:ilvl w:val="0"/>
          <w:numId w:val="21"/>
        </w:numPr>
        <w:spacing w:after="0"/>
        <w:rPr>
          <w:rFonts w:ascii="Roboto" w:hAnsi="Roboto"/>
          <w:sz w:val="24"/>
          <w:u w:val="single"/>
        </w:rPr>
      </w:pPr>
      <w:r>
        <w:rPr>
          <w:rFonts w:ascii="Roboto" w:hAnsi="Roboto"/>
          <w:sz w:val="24"/>
          <w:u w:val="single"/>
        </w:rPr>
        <w:t>Phasage du projet</w:t>
      </w:r>
      <w:r w:rsidR="00266A5C" w:rsidRPr="00266A5C">
        <w:rPr>
          <w:rFonts w:ascii="Roboto" w:hAnsi="Roboto"/>
          <w:sz w:val="24"/>
          <w:u w:val="single"/>
        </w:rPr>
        <w:t xml:space="preserve"> </w:t>
      </w:r>
    </w:p>
    <w:p w14:paraId="29214329" w14:textId="014BF897" w:rsidR="00414A40" w:rsidRPr="00884246" w:rsidRDefault="00414A40" w:rsidP="00414A40">
      <w:pPr>
        <w:pStyle w:val="NormalWeb"/>
        <w:spacing w:before="0" w:beforeAutospacing="0" w:after="0" w:afterAutospacing="0"/>
        <w:jc w:val="both"/>
        <w:textAlignment w:val="baseline"/>
        <w:rPr>
          <w:rFonts w:ascii="Roboto Lt" w:eastAsia="Roboto" w:hAnsi="Roboto Lt"/>
          <w:bCs/>
          <w:kern w:val="24"/>
        </w:rPr>
      </w:pPr>
      <w:r w:rsidRPr="00884246">
        <w:rPr>
          <w:rFonts w:ascii="Roboto Lt" w:eastAsia="Roboto" w:hAnsi="Roboto Lt"/>
          <w:kern w:val="24"/>
        </w:rPr>
        <w:t xml:space="preserve">Dans le mois qui suit l’arrivée du jeune, une gestion locative adaptée sera mise en place : elle prendra </w:t>
      </w:r>
      <w:r>
        <w:rPr>
          <w:rFonts w:ascii="Roboto Lt" w:eastAsia="Roboto" w:hAnsi="Roboto Lt"/>
          <w:kern w:val="24"/>
        </w:rPr>
        <w:t xml:space="preserve">notamment </w:t>
      </w:r>
      <w:r w:rsidRPr="00884246">
        <w:rPr>
          <w:rFonts w:ascii="Roboto Lt" w:eastAsia="Roboto" w:hAnsi="Roboto Lt"/>
          <w:kern w:val="24"/>
        </w:rPr>
        <w:t>la forme d’une visite au domicile effectuée par</w:t>
      </w:r>
      <w:r>
        <w:rPr>
          <w:rFonts w:ascii="Roboto Lt" w:eastAsia="Roboto" w:hAnsi="Roboto Lt"/>
          <w:kern w:val="24"/>
        </w:rPr>
        <w:t xml:space="preserve"> un ou des professionnels quali</w:t>
      </w:r>
      <w:r w:rsidRPr="00884246">
        <w:rPr>
          <w:rFonts w:ascii="Roboto Lt" w:eastAsia="Roboto" w:hAnsi="Roboto Lt"/>
          <w:kern w:val="24"/>
        </w:rPr>
        <w:t>fiés</w:t>
      </w:r>
      <w:r>
        <w:rPr>
          <w:rFonts w:ascii="Roboto Lt" w:eastAsia="Roboto" w:hAnsi="Roboto Lt"/>
          <w:kern w:val="24"/>
        </w:rPr>
        <w:t>.</w:t>
      </w:r>
      <w:r w:rsidRPr="00884246">
        <w:rPr>
          <w:rFonts w:ascii="Roboto Lt" w:eastAsia="Roboto" w:hAnsi="Roboto Lt"/>
          <w:kern w:val="24"/>
        </w:rPr>
        <w:t xml:space="preserve"> </w:t>
      </w:r>
      <w:r w:rsidR="00B42EA5" w:rsidRPr="00AC62BC">
        <w:rPr>
          <w:rFonts w:ascii="Roboto Lt" w:eastAsia="Roboto" w:hAnsi="Roboto Lt"/>
          <w:bCs/>
          <w:kern w:val="24"/>
        </w:rPr>
        <w:t xml:space="preserve">Outre la fourniture du logement, un accompagnement social adapté et personnalisé </w:t>
      </w:r>
      <w:r w:rsidR="00B42EA5">
        <w:rPr>
          <w:rFonts w:ascii="Roboto Lt" w:eastAsia="Roboto" w:hAnsi="Roboto Lt"/>
          <w:bCs/>
          <w:kern w:val="24"/>
        </w:rPr>
        <w:t>sera proposé.</w:t>
      </w:r>
    </w:p>
    <w:p w14:paraId="154A2DA9" w14:textId="11244612" w:rsidR="00414A40" w:rsidRDefault="00414A40" w:rsidP="00414A40">
      <w:pPr>
        <w:spacing w:after="0" w:line="240" w:lineRule="auto"/>
        <w:jc w:val="both"/>
        <w:textAlignment w:val="baseline"/>
        <w:rPr>
          <w:rFonts w:ascii="Roboto Lt" w:eastAsia="Roboto" w:hAnsi="Roboto Lt"/>
          <w:kern w:val="24"/>
          <w:sz w:val="24"/>
          <w:szCs w:val="24"/>
        </w:rPr>
      </w:pPr>
      <w:r w:rsidRPr="00414A40">
        <w:rPr>
          <w:rFonts w:ascii="Roboto Lt" w:eastAsia="Roboto" w:hAnsi="Roboto Lt"/>
          <w:kern w:val="24"/>
          <w:sz w:val="24"/>
          <w:szCs w:val="24"/>
        </w:rPr>
        <w:lastRenderedPageBreak/>
        <w:t>Un partenariat sera établi avec les SLISL des MDS pour faire connaitre ces solutions et faciliter l’orientation par les MDS.</w:t>
      </w:r>
      <w:r w:rsidR="00FD6222">
        <w:rPr>
          <w:rFonts w:ascii="Roboto Lt" w:eastAsia="Roboto" w:hAnsi="Roboto Lt"/>
          <w:kern w:val="24"/>
          <w:sz w:val="24"/>
          <w:szCs w:val="24"/>
        </w:rPr>
        <w:t xml:space="preserve"> </w:t>
      </w:r>
    </w:p>
    <w:p w14:paraId="744B7808" w14:textId="23F31600" w:rsidR="00266A5C" w:rsidRPr="00BE201D" w:rsidRDefault="00266A5C" w:rsidP="00266A5C">
      <w:pPr>
        <w:spacing w:after="0" w:line="240" w:lineRule="auto"/>
        <w:rPr>
          <w:rFonts w:ascii="Roboto Lt" w:hAnsi="Roboto Lt"/>
          <w:b/>
          <w:sz w:val="24"/>
          <w:szCs w:val="24"/>
          <w:u w:val="single"/>
        </w:rPr>
      </w:pPr>
    </w:p>
    <w:p w14:paraId="3751979B" w14:textId="77777777" w:rsidR="00266A5C" w:rsidRPr="00266A5C" w:rsidRDefault="00266A5C" w:rsidP="00266A5C">
      <w:pPr>
        <w:pStyle w:val="Paragraphedeliste"/>
        <w:numPr>
          <w:ilvl w:val="0"/>
          <w:numId w:val="21"/>
        </w:numPr>
        <w:spacing w:after="0"/>
        <w:rPr>
          <w:rFonts w:ascii="Roboto" w:hAnsi="Roboto"/>
          <w:sz w:val="24"/>
          <w:u w:val="single"/>
        </w:rPr>
      </w:pPr>
      <w:r w:rsidRPr="00266A5C">
        <w:rPr>
          <w:rFonts w:ascii="Roboto" w:hAnsi="Roboto"/>
          <w:sz w:val="24"/>
          <w:u w:val="single"/>
        </w:rPr>
        <w:t>Résultat(s) attendu(s)</w:t>
      </w:r>
    </w:p>
    <w:p w14:paraId="38C797C4" w14:textId="6E8E2854" w:rsidR="00414A40" w:rsidRPr="00414A40" w:rsidRDefault="00414A40" w:rsidP="00414A40">
      <w:pPr>
        <w:spacing w:after="0"/>
        <w:jc w:val="both"/>
        <w:rPr>
          <w:rFonts w:ascii="Roboto Lt" w:hAnsi="Roboto Lt"/>
          <w:sz w:val="24"/>
          <w:szCs w:val="24"/>
        </w:rPr>
      </w:pPr>
      <w:r w:rsidRPr="00414A40">
        <w:rPr>
          <w:rFonts w:ascii="Roboto Lt" w:hAnsi="Roboto Lt"/>
          <w:sz w:val="24"/>
          <w:szCs w:val="24"/>
        </w:rPr>
        <w:t>Un objectif</w:t>
      </w:r>
      <w:r w:rsidRPr="00414A40">
        <w:rPr>
          <w:rFonts w:ascii="Roboto Lt" w:hAnsi="Roboto Lt"/>
          <w:b/>
          <w:sz w:val="24"/>
          <w:szCs w:val="24"/>
        </w:rPr>
        <w:t xml:space="preserve"> minimal</w:t>
      </w:r>
      <w:r w:rsidRPr="00414A40">
        <w:rPr>
          <w:rFonts w:ascii="Roboto Lt" w:hAnsi="Roboto Lt"/>
          <w:sz w:val="24"/>
          <w:szCs w:val="24"/>
        </w:rPr>
        <w:t xml:space="preserve"> de 30 jeunes ayant accédé au logement sera fixé sur l’ensemble </w:t>
      </w:r>
      <w:r w:rsidR="0062030D">
        <w:rPr>
          <w:rFonts w:ascii="Roboto Lt" w:hAnsi="Roboto Lt"/>
          <w:sz w:val="24"/>
          <w:szCs w:val="24"/>
        </w:rPr>
        <w:t>du Département pour l’année 2025</w:t>
      </w:r>
      <w:r w:rsidRPr="00414A40">
        <w:rPr>
          <w:rFonts w:ascii="Roboto Lt" w:hAnsi="Roboto Lt"/>
          <w:sz w:val="24"/>
          <w:szCs w:val="24"/>
        </w:rPr>
        <w:t>.</w:t>
      </w:r>
    </w:p>
    <w:p w14:paraId="5E3D8582" w14:textId="77F893ED" w:rsidR="00E87D9D" w:rsidRPr="00414A40" w:rsidRDefault="00E87D9D" w:rsidP="00414A40">
      <w:pPr>
        <w:spacing w:after="0"/>
        <w:ind w:left="360"/>
        <w:rPr>
          <w:rFonts w:ascii="Roboto Lt" w:hAnsi="Roboto Lt"/>
          <w:caps/>
          <w:sz w:val="24"/>
          <w:szCs w:val="24"/>
        </w:rPr>
      </w:pPr>
    </w:p>
    <w:p w14:paraId="5031F418" w14:textId="77777777" w:rsidR="00266A5C" w:rsidRPr="00BE201D" w:rsidRDefault="00266A5C" w:rsidP="00266A5C">
      <w:pPr>
        <w:spacing w:after="0" w:line="240" w:lineRule="auto"/>
        <w:rPr>
          <w:rFonts w:ascii="Roboto Lt" w:hAnsi="Roboto Lt"/>
          <w:b/>
          <w:sz w:val="24"/>
          <w:szCs w:val="24"/>
          <w:u w:val="single"/>
        </w:rPr>
      </w:pPr>
    </w:p>
    <w:p w14:paraId="74656877" w14:textId="77777777" w:rsidR="00BC03AA" w:rsidRPr="00E9133F" w:rsidRDefault="00BC03AA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TERRITOIRE(S) CONCERNE(S)</w:t>
      </w:r>
    </w:p>
    <w:p w14:paraId="737A82D1" w14:textId="77777777" w:rsidR="00414A40" w:rsidRPr="00BE201D" w:rsidRDefault="00414A40" w:rsidP="00414A40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4C1784">
        <w:rPr>
          <w:rFonts w:ascii="Roboto Lt" w:hAnsi="Roboto Lt"/>
          <w:sz w:val="24"/>
          <w:szCs w:val="24"/>
        </w:rPr>
        <w:t xml:space="preserve">L’action se décline </w:t>
      </w:r>
      <w:r>
        <w:rPr>
          <w:rFonts w:ascii="Roboto Lt" w:hAnsi="Roboto Lt"/>
          <w:sz w:val="24"/>
          <w:szCs w:val="24"/>
        </w:rPr>
        <w:t>sur les 9 Maisons département s</w:t>
      </w:r>
      <w:r w:rsidRPr="000E47B8">
        <w:rPr>
          <w:rFonts w:ascii="Roboto Lt" w:hAnsi="Roboto Lt"/>
          <w:sz w:val="24"/>
          <w:szCs w:val="24"/>
        </w:rPr>
        <w:t>olidarité (MDS) du Département du Pas-de-Calais</w:t>
      </w:r>
      <w:r>
        <w:rPr>
          <w:rFonts w:ascii="Roboto Lt" w:hAnsi="Roboto Lt"/>
          <w:sz w:val="24"/>
          <w:szCs w:val="24"/>
        </w:rPr>
        <w:t xml:space="preserve">. Le ou les </w:t>
      </w:r>
      <w:r w:rsidRPr="000E47B8">
        <w:rPr>
          <w:rFonts w:ascii="Roboto Lt" w:hAnsi="Roboto Lt"/>
          <w:sz w:val="24"/>
          <w:szCs w:val="24"/>
        </w:rPr>
        <w:t>opérateur</w:t>
      </w:r>
      <w:r>
        <w:rPr>
          <w:rFonts w:ascii="Roboto Lt" w:hAnsi="Roboto Lt"/>
          <w:sz w:val="24"/>
          <w:szCs w:val="24"/>
        </w:rPr>
        <w:t>s travailleront</w:t>
      </w:r>
      <w:r w:rsidRPr="000E47B8">
        <w:rPr>
          <w:rFonts w:ascii="Roboto Lt" w:hAnsi="Roboto Lt"/>
          <w:sz w:val="24"/>
          <w:szCs w:val="24"/>
        </w:rPr>
        <w:t xml:space="preserve"> en liens directs et étroits avec le </w:t>
      </w:r>
      <w:r>
        <w:rPr>
          <w:rFonts w:ascii="Roboto Lt" w:hAnsi="Roboto Lt"/>
          <w:sz w:val="24"/>
          <w:szCs w:val="24"/>
        </w:rPr>
        <w:t>Service local inclusion s</w:t>
      </w:r>
      <w:r w:rsidRPr="000E47B8">
        <w:rPr>
          <w:rFonts w:ascii="Roboto Lt" w:hAnsi="Roboto Lt"/>
          <w:sz w:val="24"/>
          <w:szCs w:val="24"/>
        </w:rPr>
        <w:t xml:space="preserve">ociale et </w:t>
      </w:r>
      <w:r>
        <w:rPr>
          <w:rFonts w:ascii="Roboto Lt" w:hAnsi="Roboto Lt"/>
          <w:sz w:val="24"/>
          <w:szCs w:val="24"/>
        </w:rPr>
        <w:t>l</w:t>
      </w:r>
      <w:r w:rsidRPr="000E47B8">
        <w:rPr>
          <w:rFonts w:ascii="Roboto Lt" w:hAnsi="Roboto Lt"/>
          <w:sz w:val="24"/>
          <w:szCs w:val="24"/>
        </w:rPr>
        <w:t>ogement du/des territoire(s) sur lequel(s) il</w:t>
      </w:r>
      <w:r>
        <w:rPr>
          <w:rFonts w:ascii="Roboto Lt" w:hAnsi="Roboto Lt"/>
          <w:sz w:val="24"/>
          <w:szCs w:val="24"/>
        </w:rPr>
        <w:t>s interviendront</w:t>
      </w:r>
      <w:r w:rsidRPr="000E47B8">
        <w:rPr>
          <w:rFonts w:ascii="Roboto Lt" w:hAnsi="Roboto Lt"/>
          <w:sz w:val="24"/>
          <w:szCs w:val="24"/>
        </w:rPr>
        <w:t>.</w:t>
      </w:r>
    </w:p>
    <w:p w14:paraId="1B7ED95C" w14:textId="77777777" w:rsidR="00414A40" w:rsidRDefault="00414A40" w:rsidP="00E87D9D">
      <w:pPr>
        <w:pStyle w:val="Paragraphedeliste"/>
        <w:spacing w:after="0"/>
        <w:ind w:left="0"/>
        <w:rPr>
          <w:rFonts w:ascii="Roboto Lt" w:hAnsi="Roboto Lt"/>
          <w:caps/>
          <w:sz w:val="24"/>
          <w:szCs w:val="24"/>
          <w:highlight w:val="yellow"/>
        </w:rPr>
      </w:pPr>
    </w:p>
    <w:p w14:paraId="716595B6" w14:textId="791278B7" w:rsidR="0039695F" w:rsidRDefault="0039695F" w:rsidP="0039695F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54AE0668" w14:textId="77777777" w:rsidR="00CE1080" w:rsidRDefault="00CE1080" w:rsidP="0039695F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0AA59D9C" w14:textId="77777777" w:rsidR="00D97FCA" w:rsidRPr="00E9133F" w:rsidRDefault="00D97FCA" w:rsidP="00BD3E5C">
      <w:pPr>
        <w:pBdr>
          <w:bottom w:val="single" w:sz="36" w:space="1" w:color="B8CCE4" w:themeColor="accent1" w:themeTint="66"/>
        </w:pBdr>
        <w:tabs>
          <w:tab w:val="left" w:pos="3705"/>
        </w:tabs>
        <w:spacing w:after="0" w:line="240" w:lineRule="auto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Porteurs de projets éligibles</w:t>
      </w:r>
    </w:p>
    <w:p w14:paraId="1FD0A3CA" w14:textId="77777777" w:rsidR="00414A40" w:rsidRDefault="00414A40" w:rsidP="00414A40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  <w:r w:rsidRPr="00462289">
        <w:rPr>
          <w:rFonts w:ascii="Roboto Lt" w:hAnsi="Roboto Lt"/>
          <w:sz w:val="24"/>
          <w:szCs w:val="24"/>
        </w:rPr>
        <w:t xml:space="preserve">Les bailleurs sociaux </w:t>
      </w:r>
      <w:r>
        <w:rPr>
          <w:rFonts w:ascii="Roboto Lt" w:hAnsi="Roboto Lt"/>
          <w:sz w:val="24"/>
          <w:szCs w:val="24"/>
        </w:rPr>
        <w:t xml:space="preserve">ou des groupements de bailleurs </w:t>
      </w:r>
      <w:r w:rsidRPr="00462289">
        <w:rPr>
          <w:rFonts w:ascii="Roboto Lt" w:hAnsi="Roboto Lt"/>
          <w:sz w:val="24"/>
          <w:szCs w:val="24"/>
        </w:rPr>
        <w:t>qui</w:t>
      </w:r>
      <w:r>
        <w:rPr>
          <w:rFonts w:ascii="Roboto Lt" w:hAnsi="Roboto Lt"/>
          <w:sz w:val="24"/>
          <w:szCs w:val="24"/>
        </w:rPr>
        <w:t xml:space="preserve"> disposent d’un parc de logements </w:t>
      </w:r>
      <w:r w:rsidRPr="00462289">
        <w:rPr>
          <w:rFonts w:ascii="Roboto Lt" w:hAnsi="Roboto Lt"/>
          <w:sz w:val="24"/>
          <w:szCs w:val="24"/>
        </w:rPr>
        <w:t>sur le Département du Pas-de-Calais.</w:t>
      </w:r>
      <w:r>
        <w:rPr>
          <w:rFonts w:ascii="Roboto Lt" w:hAnsi="Roboto Lt"/>
          <w:sz w:val="24"/>
          <w:szCs w:val="24"/>
        </w:rPr>
        <w:t xml:space="preserve"> Une attention particulière sera portée sur la couverture proposée en solutions « logement » pour éviter les « zones blanches ».</w:t>
      </w:r>
    </w:p>
    <w:p w14:paraId="222839D3" w14:textId="77777777" w:rsidR="00414A40" w:rsidRDefault="00414A40" w:rsidP="00414A40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</w:p>
    <w:p w14:paraId="7C3F2B64" w14:textId="77777777" w:rsidR="00414A40" w:rsidRDefault="00414A40" w:rsidP="00414A40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  <w:r w:rsidRPr="009255A6">
        <w:rPr>
          <w:rFonts w:ascii="Roboto Lt" w:hAnsi="Roboto Lt"/>
          <w:sz w:val="24"/>
          <w:szCs w:val="24"/>
        </w:rPr>
        <w:t xml:space="preserve">Une attention particulière sera portée : </w:t>
      </w:r>
    </w:p>
    <w:p w14:paraId="1E709012" w14:textId="77777777" w:rsidR="00414A40" w:rsidRDefault="00414A40" w:rsidP="00414A40">
      <w:pPr>
        <w:pStyle w:val="Paragraphedeliste"/>
        <w:numPr>
          <w:ilvl w:val="0"/>
          <w:numId w:val="43"/>
        </w:numPr>
        <w:spacing w:after="0"/>
        <w:ind w:left="851"/>
        <w:rPr>
          <w:rFonts w:ascii="Roboto Lt" w:hAnsi="Roboto Lt"/>
          <w:sz w:val="24"/>
          <w:szCs w:val="24"/>
        </w:rPr>
      </w:pPr>
      <w:proofErr w:type="gramStart"/>
      <w:r w:rsidRPr="009255A6">
        <w:rPr>
          <w:rFonts w:ascii="Roboto Lt" w:hAnsi="Roboto Lt"/>
          <w:sz w:val="24"/>
          <w:szCs w:val="24"/>
        </w:rPr>
        <w:t>à</w:t>
      </w:r>
      <w:proofErr w:type="gramEnd"/>
      <w:r w:rsidRPr="009255A6">
        <w:rPr>
          <w:rFonts w:ascii="Roboto Lt" w:hAnsi="Roboto Lt"/>
          <w:sz w:val="24"/>
          <w:szCs w:val="24"/>
        </w:rPr>
        <w:t xml:space="preserve"> l’inscription dans le réseau territorial et départemental</w:t>
      </w:r>
      <w:r>
        <w:rPr>
          <w:rFonts w:ascii="Roboto Lt" w:hAnsi="Roboto Lt"/>
          <w:sz w:val="24"/>
          <w:szCs w:val="24"/>
        </w:rPr>
        <w:t> ;</w:t>
      </w:r>
    </w:p>
    <w:p w14:paraId="5F53B603" w14:textId="77777777" w:rsidR="00414A40" w:rsidRDefault="00414A40" w:rsidP="00414A40">
      <w:pPr>
        <w:pStyle w:val="Paragraphedeliste"/>
        <w:numPr>
          <w:ilvl w:val="0"/>
          <w:numId w:val="43"/>
        </w:numPr>
        <w:spacing w:after="0"/>
        <w:ind w:left="851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à</w:t>
      </w:r>
      <w:proofErr w:type="gramEnd"/>
      <w:r>
        <w:rPr>
          <w:rFonts w:ascii="Roboto Lt" w:hAnsi="Roboto Lt"/>
          <w:sz w:val="24"/>
          <w:szCs w:val="24"/>
        </w:rPr>
        <w:t xml:space="preserve"> l’expérience dans l’accompagnement proposé ;</w:t>
      </w:r>
    </w:p>
    <w:p w14:paraId="297A8920" w14:textId="77777777" w:rsidR="00414A40" w:rsidRPr="009255A6" w:rsidRDefault="00414A40" w:rsidP="00414A40">
      <w:pPr>
        <w:pStyle w:val="Paragraphedeliste"/>
        <w:numPr>
          <w:ilvl w:val="0"/>
          <w:numId w:val="43"/>
        </w:numPr>
        <w:spacing w:after="0"/>
        <w:ind w:left="851"/>
        <w:rPr>
          <w:rFonts w:ascii="Roboto Lt" w:hAnsi="Roboto Lt"/>
          <w:sz w:val="24"/>
          <w:szCs w:val="24"/>
        </w:rPr>
      </w:pPr>
      <w:proofErr w:type="gramStart"/>
      <w:r w:rsidRPr="009255A6">
        <w:rPr>
          <w:rFonts w:ascii="Roboto Lt" w:hAnsi="Roboto Lt"/>
          <w:sz w:val="24"/>
          <w:szCs w:val="24"/>
        </w:rPr>
        <w:t>au</w:t>
      </w:r>
      <w:proofErr w:type="gramEnd"/>
      <w:r w:rsidRPr="009255A6">
        <w:rPr>
          <w:rFonts w:ascii="Roboto Lt" w:hAnsi="Roboto Lt"/>
          <w:sz w:val="24"/>
          <w:szCs w:val="24"/>
        </w:rPr>
        <w:t xml:space="preserve"> caractère innov</w:t>
      </w:r>
      <w:r>
        <w:rPr>
          <w:rFonts w:ascii="Roboto Lt" w:hAnsi="Roboto Lt"/>
          <w:sz w:val="24"/>
          <w:szCs w:val="24"/>
        </w:rPr>
        <w:t>ant de la méthode proposée.</w:t>
      </w:r>
    </w:p>
    <w:p w14:paraId="51370FFB" w14:textId="77777777" w:rsidR="00414A40" w:rsidRDefault="00414A40" w:rsidP="00E87D9D">
      <w:pPr>
        <w:pStyle w:val="Paragraphedeliste"/>
        <w:spacing w:after="0"/>
        <w:ind w:left="0"/>
        <w:rPr>
          <w:rFonts w:ascii="Roboto Lt" w:hAnsi="Roboto Lt"/>
          <w:caps/>
          <w:sz w:val="24"/>
          <w:szCs w:val="24"/>
          <w:highlight w:val="yellow"/>
        </w:rPr>
      </w:pPr>
    </w:p>
    <w:p w14:paraId="79DC8975" w14:textId="77777777" w:rsidR="00CE1080" w:rsidRPr="004E2B8D" w:rsidRDefault="00CE1080" w:rsidP="004E2B8D">
      <w:pPr>
        <w:spacing w:after="0"/>
        <w:contextualSpacing/>
        <w:rPr>
          <w:rFonts w:ascii="Roboto Lt" w:hAnsi="Roboto Lt"/>
          <w:sz w:val="24"/>
          <w:szCs w:val="24"/>
        </w:rPr>
      </w:pPr>
    </w:p>
    <w:p w14:paraId="16730857" w14:textId="77777777" w:rsidR="00DB798E" w:rsidRPr="00E9133F" w:rsidRDefault="00DB798E" w:rsidP="00DB798E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DUREE ET FINANCEMENT</w:t>
      </w:r>
    </w:p>
    <w:p w14:paraId="5613BA36" w14:textId="77777777" w:rsidR="00E71670" w:rsidRDefault="00E71670" w:rsidP="00DD0346">
      <w:pPr>
        <w:spacing w:after="0"/>
        <w:contextualSpacing/>
        <w:jc w:val="center"/>
        <w:rPr>
          <w:sz w:val="24"/>
          <w:szCs w:val="24"/>
        </w:rPr>
      </w:pPr>
    </w:p>
    <w:p w14:paraId="001408B6" w14:textId="13B2DE4B" w:rsidR="00AD1E0A" w:rsidRDefault="00AD1E0A" w:rsidP="00AD1E0A">
      <w:pPr>
        <w:pStyle w:val="Paragraphedeliste"/>
        <w:numPr>
          <w:ilvl w:val="0"/>
          <w:numId w:val="8"/>
        </w:numPr>
        <w:spacing w:after="0"/>
        <w:rPr>
          <w:rFonts w:ascii="Roboto" w:hAnsi="Roboto"/>
          <w:sz w:val="24"/>
          <w:szCs w:val="24"/>
          <w:u w:val="single"/>
        </w:rPr>
      </w:pPr>
      <w:r>
        <w:rPr>
          <w:rFonts w:ascii="Roboto" w:hAnsi="Roboto"/>
          <w:sz w:val="24"/>
          <w:szCs w:val="24"/>
          <w:u w:val="single"/>
        </w:rPr>
        <w:t>Durée de l’Appel à projet</w:t>
      </w:r>
      <w:r w:rsidR="00E77AFA">
        <w:rPr>
          <w:rFonts w:ascii="Roboto" w:hAnsi="Roboto"/>
          <w:sz w:val="24"/>
          <w:szCs w:val="24"/>
          <w:u w:val="single"/>
        </w:rPr>
        <w:t>s</w:t>
      </w:r>
    </w:p>
    <w:p w14:paraId="5AABE49C" w14:textId="5B4559CB" w:rsidR="00E77AFA" w:rsidRDefault="002742FE" w:rsidP="00AD1E0A">
      <w:pPr>
        <w:spacing w:after="0"/>
        <w:rPr>
          <w:rFonts w:ascii="Roboto Lt" w:hAnsi="Roboto Lt"/>
          <w:sz w:val="24"/>
          <w:szCs w:val="24"/>
        </w:rPr>
      </w:pPr>
      <w:r w:rsidRPr="002742FE">
        <w:rPr>
          <w:rFonts w:ascii="Roboto Lt" w:hAnsi="Roboto Lt"/>
          <w:sz w:val="24"/>
          <w:szCs w:val="24"/>
        </w:rPr>
        <w:t>L’</w:t>
      </w:r>
      <w:r>
        <w:rPr>
          <w:rFonts w:ascii="Roboto Lt" w:hAnsi="Roboto Lt"/>
          <w:sz w:val="24"/>
          <w:szCs w:val="24"/>
        </w:rPr>
        <w:t>appel à projet</w:t>
      </w:r>
      <w:r w:rsidR="00E77AFA">
        <w:rPr>
          <w:rFonts w:ascii="Roboto Lt" w:hAnsi="Roboto Lt"/>
          <w:sz w:val="24"/>
          <w:szCs w:val="24"/>
        </w:rPr>
        <w:t>s</w:t>
      </w:r>
      <w:r>
        <w:rPr>
          <w:rFonts w:ascii="Roboto Lt" w:hAnsi="Roboto Lt"/>
          <w:sz w:val="24"/>
          <w:szCs w:val="24"/>
        </w:rPr>
        <w:t xml:space="preserve"> est </w:t>
      </w:r>
      <w:r w:rsidR="00F53F39" w:rsidRPr="0062030D">
        <w:rPr>
          <w:rFonts w:ascii="Roboto Lt" w:hAnsi="Roboto Lt"/>
          <w:sz w:val="24"/>
          <w:szCs w:val="24"/>
        </w:rPr>
        <w:t>ouvert</w:t>
      </w:r>
      <w:r w:rsidR="006C33BE" w:rsidRPr="0062030D">
        <w:rPr>
          <w:rFonts w:ascii="Roboto Lt" w:hAnsi="Roboto Lt"/>
          <w:sz w:val="24"/>
          <w:szCs w:val="24"/>
        </w:rPr>
        <w:t xml:space="preserve"> du </w:t>
      </w:r>
      <w:r w:rsidR="0062030D" w:rsidRPr="0062030D">
        <w:rPr>
          <w:rFonts w:ascii="Roboto Lt" w:hAnsi="Roboto Lt"/>
          <w:sz w:val="24"/>
          <w:szCs w:val="24"/>
        </w:rPr>
        <w:t xml:space="preserve">15 janvier </w:t>
      </w:r>
      <w:r w:rsidR="00414A40" w:rsidRPr="0062030D">
        <w:rPr>
          <w:rFonts w:ascii="Roboto Lt" w:hAnsi="Roboto Lt"/>
          <w:sz w:val="24"/>
          <w:szCs w:val="24"/>
        </w:rPr>
        <w:t>2025</w:t>
      </w:r>
      <w:r w:rsidR="006C33BE" w:rsidRPr="0062030D">
        <w:rPr>
          <w:rFonts w:ascii="Roboto Lt" w:hAnsi="Roboto Lt"/>
          <w:sz w:val="24"/>
          <w:szCs w:val="24"/>
        </w:rPr>
        <w:t xml:space="preserve"> au </w:t>
      </w:r>
      <w:r w:rsidR="0062030D" w:rsidRPr="0062030D">
        <w:rPr>
          <w:rFonts w:ascii="Roboto Lt" w:hAnsi="Roboto Lt"/>
          <w:sz w:val="24"/>
          <w:szCs w:val="24"/>
        </w:rPr>
        <w:t xml:space="preserve">14 février </w:t>
      </w:r>
      <w:r w:rsidR="00414A40" w:rsidRPr="0062030D">
        <w:rPr>
          <w:rFonts w:ascii="Roboto Lt" w:hAnsi="Roboto Lt"/>
          <w:sz w:val="24"/>
          <w:szCs w:val="24"/>
        </w:rPr>
        <w:t>2025</w:t>
      </w:r>
      <w:r w:rsidRPr="0062030D">
        <w:rPr>
          <w:rFonts w:ascii="Roboto Lt" w:hAnsi="Roboto Lt"/>
          <w:color w:val="FF0000"/>
          <w:sz w:val="24"/>
          <w:szCs w:val="24"/>
        </w:rPr>
        <w:t xml:space="preserve"> </w:t>
      </w:r>
      <w:r w:rsidRPr="0062030D">
        <w:rPr>
          <w:rFonts w:ascii="Roboto Lt" w:hAnsi="Roboto Lt"/>
          <w:sz w:val="24"/>
          <w:szCs w:val="24"/>
        </w:rPr>
        <w:t>inclus.</w:t>
      </w:r>
      <w:r>
        <w:rPr>
          <w:rFonts w:ascii="Roboto Lt" w:hAnsi="Roboto Lt"/>
          <w:sz w:val="24"/>
          <w:szCs w:val="24"/>
        </w:rPr>
        <w:t xml:space="preserve"> </w:t>
      </w:r>
    </w:p>
    <w:p w14:paraId="0CDD6B2A" w14:textId="77777777" w:rsidR="00E77AFA" w:rsidRDefault="00E77AFA" w:rsidP="00AD1E0A">
      <w:pPr>
        <w:spacing w:after="0"/>
        <w:rPr>
          <w:rFonts w:ascii="Roboto Lt" w:hAnsi="Roboto Lt"/>
          <w:sz w:val="24"/>
          <w:szCs w:val="24"/>
        </w:rPr>
      </w:pPr>
    </w:p>
    <w:p w14:paraId="720F0A64" w14:textId="571FEAAE" w:rsidR="002742FE" w:rsidRDefault="002742FE" w:rsidP="00AD1E0A">
      <w:pPr>
        <w:spacing w:after="0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L</w:t>
      </w:r>
      <w:r w:rsidR="00553B1D">
        <w:rPr>
          <w:rFonts w:ascii="Roboto Lt" w:hAnsi="Roboto Lt"/>
          <w:sz w:val="24"/>
          <w:szCs w:val="24"/>
        </w:rPr>
        <w:t>e</w:t>
      </w:r>
      <w:r>
        <w:rPr>
          <w:rFonts w:ascii="Roboto Lt" w:hAnsi="Roboto Lt"/>
          <w:sz w:val="24"/>
          <w:szCs w:val="24"/>
        </w:rPr>
        <w:t xml:space="preserve">s candidatures devront être </w:t>
      </w:r>
      <w:r w:rsidR="00E77AFA">
        <w:rPr>
          <w:rFonts w:ascii="Roboto Lt" w:hAnsi="Roboto Lt"/>
          <w:sz w:val="24"/>
          <w:szCs w:val="24"/>
        </w:rPr>
        <w:t>déposées puis validées dans le logiciel E partenaire, selon les modalités reprises dans l’appel à projets</w:t>
      </w:r>
      <w:r w:rsidR="00EE2FFC">
        <w:rPr>
          <w:rFonts w:ascii="Roboto Lt" w:hAnsi="Roboto Lt"/>
          <w:sz w:val="24"/>
          <w:szCs w:val="24"/>
        </w:rPr>
        <w:t xml:space="preserve"> </w:t>
      </w:r>
      <w:r w:rsidR="00E77AFA">
        <w:rPr>
          <w:rFonts w:ascii="Roboto Lt" w:hAnsi="Roboto Lt"/>
          <w:sz w:val="24"/>
          <w:szCs w:val="24"/>
        </w:rPr>
        <w:t>et dans les délais impartis. Passé la date de clôture de la session, la candidature ne pourra plus être déposée</w:t>
      </w:r>
      <w:r w:rsidR="00EE2FFC">
        <w:rPr>
          <w:rFonts w:ascii="Roboto Lt" w:hAnsi="Roboto Lt"/>
          <w:sz w:val="24"/>
          <w:szCs w:val="24"/>
        </w:rPr>
        <w:t xml:space="preserve"> et prise en compte</w:t>
      </w:r>
      <w:r w:rsidR="00E77AFA">
        <w:rPr>
          <w:rFonts w:ascii="Roboto Lt" w:hAnsi="Roboto Lt"/>
          <w:sz w:val="24"/>
          <w:szCs w:val="24"/>
        </w:rPr>
        <w:t>.</w:t>
      </w:r>
    </w:p>
    <w:p w14:paraId="17D6CCB9" w14:textId="00E1B39A" w:rsidR="00E77AFA" w:rsidRDefault="00E77AFA" w:rsidP="00AD1E0A">
      <w:pPr>
        <w:spacing w:after="0"/>
        <w:rPr>
          <w:rFonts w:ascii="Roboto Lt" w:hAnsi="Roboto Lt"/>
          <w:sz w:val="24"/>
          <w:szCs w:val="24"/>
        </w:rPr>
      </w:pPr>
    </w:p>
    <w:p w14:paraId="6F4A3726" w14:textId="705860A6" w:rsidR="00AD1E0A" w:rsidRDefault="00E9133F" w:rsidP="00AD1E0A">
      <w:pPr>
        <w:pStyle w:val="Paragraphedeliste"/>
        <w:numPr>
          <w:ilvl w:val="0"/>
          <w:numId w:val="8"/>
        </w:numPr>
        <w:spacing w:after="0"/>
        <w:rPr>
          <w:rFonts w:ascii="Roboto" w:hAnsi="Roboto"/>
          <w:sz w:val="24"/>
          <w:szCs w:val="24"/>
          <w:u w:val="single"/>
        </w:rPr>
      </w:pPr>
      <w:r w:rsidRPr="00E9133F">
        <w:rPr>
          <w:rFonts w:ascii="Roboto" w:hAnsi="Roboto"/>
          <w:sz w:val="24"/>
          <w:szCs w:val="24"/>
          <w:u w:val="single"/>
        </w:rPr>
        <w:t>Durée du conventionnement</w:t>
      </w:r>
    </w:p>
    <w:p w14:paraId="6CDDE72D" w14:textId="013565CF" w:rsidR="00172B00" w:rsidRDefault="0039695F" w:rsidP="003852E9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39695F">
        <w:rPr>
          <w:rFonts w:ascii="Roboto Lt" w:hAnsi="Roboto Lt"/>
          <w:sz w:val="24"/>
          <w:szCs w:val="24"/>
        </w:rPr>
        <w:t>La durée de</w:t>
      </w:r>
      <w:r w:rsidR="009557AA">
        <w:rPr>
          <w:rFonts w:ascii="Roboto Lt" w:hAnsi="Roboto Lt"/>
          <w:sz w:val="24"/>
          <w:szCs w:val="24"/>
        </w:rPr>
        <w:t xml:space="preserve"> l’opération est </w:t>
      </w:r>
      <w:r w:rsidR="009557AA" w:rsidRPr="0062030D">
        <w:rPr>
          <w:rFonts w:ascii="Roboto Lt" w:hAnsi="Roboto Lt"/>
          <w:sz w:val="24"/>
          <w:szCs w:val="24"/>
        </w:rPr>
        <w:t xml:space="preserve">fixée à </w:t>
      </w:r>
      <w:r w:rsidR="00414A40" w:rsidRPr="0062030D">
        <w:rPr>
          <w:rFonts w:ascii="Roboto Lt" w:hAnsi="Roboto Lt"/>
          <w:sz w:val="24"/>
          <w:szCs w:val="24"/>
        </w:rPr>
        <w:t>12</w:t>
      </w:r>
      <w:r w:rsidRPr="0062030D">
        <w:rPr>
          <w:rFonts w:ascii="Roboto Lt" w:hAnsi="Roboto Lt"/>
          <w:sz w:val="24"/>
          <w:szCs w:val="24"/>
        </w:rPr>
        <w:t xml:space="preserve"> mois</w:t>
      </w:r>
      <w:r w:rsidR="00D03CFE" w:rsidRPr="0062030D">
        <w:rPr>
          <w:rFonts w:ascii="Roboto Lt" w:hAnsi="Roboto Lt"/>
          <w:sz w:val="24"/>
          <w:szCs w:val="24"/>
        </w:rPr>
        <w:t>,</w:t>
      </w:r>
      <w:r w:rsidRPr="0062030D">
        <w:rPr>
          <w:rFonts w:ascii="Roboto Lt" w:hAnsi="Roboto Lt"/>
          <w:sz w:val="24"/>
          <w:szCs w:val="24"/>
        </w:rPr>
        <w:t xml:space="preserve"> </w:t>
      </w:r>
      <w:r w:rsidR="009557AA" w:rsidRPr="0062030D">
        <w:rPr>
          <w:rFonts w:ascii="Roboto Lt" w:hAnsi="Roboto Lt"/>
          <w:sz w:val="24"/>
          <w:szCs w:val="24"/>
        </w:rPr>
        <w:t xml:space="preserve">soit </w:t>
      </w:r>
      <w:r w:rsidR="00890A6B" w:rsidRPr="0062030D">
        <w:rPr>
          <w:rFonts w:ascii="Roboto Lt" w:hAnsi="Roboto Lt"/>
          <w:sz w:val="24"/>
          <w:szCs w:val="24"/>
        </w:rPr>
        <w:t xml:space="preserve">du </w:t>
      </w:r>
      <w:r w:rsidR="0062030D" w:rsidRPr="0062030D">
        <w:rPr>
          <w:rFonts w:ascii="Roboto Lt" w:hAnsi="Roboto Lt"/>
          <w:sz w:val="24"/>
          <w:szCs w:val="24"/>
        </w:rPr>
        <w:t xml:space="preserve">01 janvier </w:t>
      </w:r>
      <w:r w:rsidR="00414A40" w:rsidRPr="0062030D">
        <w:rPr>
          <w:rFonts w:ascii="Roboto Lt" w:hAnsi="Roboto Lt"/>
          <w:sz w:val="24"/>
          <w:szCs w:val="24"/>
        </w:rPr>
        <w:t>2025</w:t>
      </w:r>
      <w:r w:rsidR="009D3585" w:rsidRPr="0062030D">
        <w:rPr>
          <w:rFonts w:ascii="Roboto Lt" w:hAnsi="Roboto Lt"/>
          <w:sz w:val="24"/>
          <w:szCs w:val="24"/>
        </w:rPr>
        <w:t xml:space="preserve"> </w:t>
      </w:r>
      <w:r w:rsidR="00EF655D" w:rsidRPr="0062030D">
        <w:rPr>
          <w:rFonts w:ascii="Roboto Lt" w:hAnsi="Roboto Lt"/>
          <w:sz w:val="24"/>
          <w:szCs w:val="24"/>
        </w:rPr>
        <w:t xml:space="preserve">au </w:t>
      </w:r>
      <w:r w:rsidR="0062030D" w:rsidRPr="0062030D">
        <w:rPr>
          <w:rFonts w:ascii="Roboto Lt" w:hAnsi="Roboto Lt"/>
          <w:sz w:val="24"/>
          <w:szCs w:val="24"/>
        </w:rPr>
        <w:t xml:space="preserve">31 décembre </w:t>
      </w:r>
      <w:r w:rsidR="00414A40" w:rsidRPr="0062030D">
        <w:rPr>
          <w:rFonts w:ascii="Roboto Lt" w:hAnsi="Roboto Lt"/>
          <w:sz w:val="24"/>
          <w:szCs w:val="24"/>
        </w:rPr>
        <w:t>2025</w:t>
      </w:r>
      <w:r w:rsidRPr="0062030D">
        <w:rPr>
          <w:rFonts w:ascii="Roboto Lt" w:hAnsi="Roboto Lt"/>
          <w:sz w:val="24"/>
          <w:szCs w:val="24"/>
        </w:rPr>
        <w:t>.</w:t>
      </w:r>
    </w:p>
    <w:p w14:paraId="411B5B73" w14:textId="77777777" w:rsidR="00015E99" w:rsidRPr="00727F25" w:rsidRDefault="00015E99" w:rsidP="003852E9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7B30B6A2" w14:textId="77777777" w:rsidR="005F480B" w:rsidRPr="00E9133F" w:rsidRDefault="00E9133F" w:rsidP="005F480B">
      <w:pPr>
        <w:pStyle w:val="Paragraphedeliste"/>
        <w:numPr>
          <w:ilvl w:val="0"/>
          <w:numId w:val="8"/>
        </w:numPr>
        <w:spacing w:after="0"/>
        <w:rPr>
          <w:rFonts w:ascii="Roboto" w:hAnsi="Roboto"/>
          <w:sz w:val="24"/>
          <w:szCs w:val="24"/>
          <w:u w:val="single"/>
        </w:rPr>
      </w:pPr>
      <w:r w:rsidRPr="00E9133F">
        <w:rPr>
          <w:rFonts w:ascii="Roboto" w:hAnsi="Roboto"/>
          <w:sz w:val="24"/>
          <w:szCs w:val="24"/>
          <w:u w:val="single"/>
        </w:rPr>
        <w:t>Modalités de financement</w:t>
      </w:r>
      <w:r w:rsidR="005F480B" w:rsidRPr="00E9133F">
        <w:rPr>
          <w:rFonts w:ascii="Roboto" w:hAnsi="Roboto"/>
          <w:sz w:val="24"/>
          <w:szCs w:val="24"/>
          <w:u w:val="single"/>
        </w:rPr>
        <w:t xml:space="preserve"> </w:t>
      </w:r>
    </w:p>
    <w:p w14:paraId="46A8FA00" w14:textId="23C46FD5" w:rsidR="00414A40" w:rsidRDefault="00F55B4D" w:rsidP="00414A40">
      <w:pPr>
        <w:ind w:right="12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  <w:highlight w:val="yellow"/>
        </w:rPr>
        <w:t xml:space="preserve">Sous </w:t>
      </w:r>
      <w:proofErr w:type="spellStart"/>
      <w:r>
        <w:rPr>
          <w:rFonts w:ascii="Roboto Lt" w:hAnsi="Roboto Lt"/>
          <w:sz w:val="24"/>
          <w:szCs w:val="24"/>
          <w:highlight w:val="yellow"/>
        </w:rPr>
        <w:t>reserve</w:t>
      </w:r>
      <w:proofErr w:type="spellEnd"/>
      <w:r>
        <w:rPr>
          <w:rFonts w:ascii="Roboto Lt" w:hAnsi="Roboto Lt"/>
          <w:sz w:val="24"/>
          <w:szCs w:val="24"/>
          <w:highlight w:val="yellow"/>
        </w:rPr>
        <w:t xml:space="preserve"> de l’adoption du budget 2025 du Département qui interviendra en mars 2025</w:t>
      </w:r>
      <w:r>
        <w:rPr>
          <w:rFonts w:ascii="Roboto Lt" w:hAnsi="Roboto Lt"/>
          <w:sz w:val="24"/>
          <w:szCs w:val="24"/>
        </w:rPr>
        <w:t>, l</w:t>
      </w:r>
      <w:r w:rsidR="002742FE">
        <w:rPr>
          <w:rFonts w:ascii="Roboto Lt" w:hAnsi="Roboto Lt"/>
          <w:sz w:val="24"/>
          <w:szCs w:val="24"/>
        </w:rPr>
        <w:t xml:space="preserve">es modalités de financement s’organisent </w:t>
      </w:r>
      <w:r w:rsidR="00B42EA5">
        <w:rPr>
          <w:rFonts w:ascii="Roboto Lt" w:hAnsi="Roboto Lt"/>
          <w:sz w:val="24"/>
          <w:szCs w:val="24"/>
        </w:rPr>
        <w:t>comme suit : a</w:t>
      </w:r>
      <w:r w:rsidR="00414A40">
        <w:rPr>
          <w:rFonts w:ascii="Roboto Lt" w:hAnsi="Roboto Lt"/>
          <w:sz w:val="24"/>
          <w:szCs w:val="24"/>
        </w:rPr>
        <w:t>ttribution d’une participation financière de 30</w:t>
      </w:r>
      <w:r w:rsidR="00414A40" w:rsidRPr="00CD5F60">
        <w:rPr>
          <w:rFonts w:ascii="Roboto Lt" w:hAnsi="Roboto Lt"/>
          <w:sz w:val="24"/>
          <w:szCs w:val="24"/>
        </w:rPr>
        <w:t xml:space="preserve"> 000€</w:t>
      </w:r>
      <w:r w:rsidR="00414A40">
        <w:rPr>
          <w:rFonts w:ascii="Roboto Lt" w:hAnsi="Roboto Lt"/>
          <w:sz w:val="24"/>
          <w:szCs w:val="24"/>
        </w:rPr>
        <w:t xml:space="preserve"> pour </w:t>
      </w:r>
      <w:r w:rsidR="00414A40" w:rsidRPr="00C04155">
        <w:rPr>
          <w:rFonts w:ascii="Roboto Lt" w:hAnsi="Roboto Lt"/>
          <w:sz w:val="24"/>
          <w:szCs w:val="24"/>
        </w:rPr>
        <w:t xml:space="preserve">l’année </w:t>
      </w:r>
      <w:r w:rsidR="00414A40">
        <w:rPr>
          <w:rFonts w:ascii="Roboto Lt" w:hAnsi="Roboto Lt"/>
          <w:sz w:val="24"/>
          <w:szCs w:val="24"/>
        </w:rPr>
        <w:t>2025</w:t>
      </w:r>
      <w:r w:rsidR="0062030D">
        <w:rPr>
          <w:rFonts w:ascii="Roboto Lt" w:hAnsi="Roboto Lt"/>
          <w:sz w:val="24"/>
          <w:szCs w:val="24"/>
        </w:rPr>
        <w:t xml:space="preserve"> au total</w:t>
      </w:r>
      <w:r w:rsidR="00414A40" w:rsidRPr="00C04155">
        <w:rPr>
          <w:rFonts w:ascii="Roboto Lt" w:hAnsi="Roboto Lt"/>
          <w:sz w:val="24"/>
          <w:szCs w:val="24"/>
        </w:rPr>
        <w:t>.</w:t>
      </w:r>
    </w:p>
    <w:p w14:paraId="3C7C59E1" w14:textId="77777777" w:rsidR="00E87D9D" w:rsidRDefault="00E87D9D" w:rsidP="00CE1080">
      <w:pPr>
        <w:spacing w:after="0"/>
        <w:rPr>
          <w:rFonts w:ascii="Roboto Lt" w:hAnsi="Roboto Lt"/>
          <w:sz w:val="24"/>
          <w:szCs w:val="24"/>
        </w:rPr>
      </w:pPr>
    </w:p>
    <w:p w14:paraId="7693205B" w14:textId="42CF2DA5" w:rsidR="00A14EFC" w:rsidRDefault="00A14EFC" w:rsidP="005F480B">
      <w:pPr>
        <w:pStyle w:val="Paragraphedeliste"/>
        <w:numPr>
          <w:ilvl w:val="0"/>
          <w:numId w:val="8"/>
        </w:numPr>
        <w:spacing w:after="0"/>
        <w:rPr>
          <w:rFonts w:ascii="Roboto" w:hAnsi="Roboto"/>
          <w:sz w:val="24"/>
          <w:szCs w:val="24"/>
          <w:u w:val="single"/>
        </w:rPr>
      </w:pPr>
      <w:r w:rsidRPr="00E9133F">
        <w:rPr>
          <w:rFonts w:ascii="Roboto" w:hAnsi="Roboto"/>
          <w:sz w:val="24"/>
          <w:szCs w:val="24"/>
          <w:u w:val="single"/>
        </w:rPr>
        <w:t xml:space="preserve">Modalités </w:t>
      </w:r>
      <w:r w:rsidR="00E9133F" w:rsidRPr="00E9133F">
        <w:rPr>
          <w:rFonts w:ascii="Roboto" w:hAnsi="Roboto"/>
          <w:sz w:val="24"/>
          <w:szCs w:val="24"/>
          <w:u w:val="single"/>
        </w:rPr>
        <w:t xml:space="preserve">de versement de la </w:t>
      </w:r>
      <w:r w:rsidR="00CE1080">
        <w:rPr>
          <w:rFonts w:ascii="Roboto" w:hAnsi="Roboto"/>
          <w:sz w:val="24"/>
          <w:szCs w:val="24"/>
          <w:u w:val="single"/>
        </w:rPr>
        <w:t>participation financière</w:t>
      </w:r>
    </w:p>
    <w:p w14:paraId="63B740B6" w14:textId="6D112F66" w:rsidR="00414A40" w:rsidRDefault="008C46B7" w:rsidP="00B42EA5">
      <w:pPr>
        <w:spacing w:after="0"/>
        <w:jc w:val="both"/>
        <w:rPr>
          <w:rFonts w:ascii="Roboto Lt" w:hAnsi="Roboto Lt"/>
          <w:sz w:val="24"/>
          <w:szCs w:val="24"/>
        </w:rPr>
      </w:pPr>
      <w:r w:rsidRPr="008C46B7">
        <w:rPr>
          <w:rFonts w:ascii="Roboto Lt" w:hAnsi="Roboto Lt"/>
          <w:sz w:val="24"/>
          <w:szCs w:val="24"/>
        </w:rPr>
        <w:lastRenderedPageBreak/>
        <w:t xml:space="preserve">Les modalités de versement de la </w:t>
      </w:r>
      <w:r w:rsidR="00CE1080">
        <w:rPr>
          <w:rFonts w:ascii="Roboto Lt" w:hAnsi="Roboto Lt"/>
          <w:sz w:val="24"/>
          <w:szCs w:val="24"/>
        </w:rPr>
        <w:t xml:space="preserve">participation financière </w:t>
      </w:r>
      <w:r w:rsidR="00B42EA5">
        <w:rPr>
          <w:rFonts w:ascii="Roboto Lt" w:hAnsi="Roboto Lt"/>
          <w:sz w:val="24"/>
          <w:szCs w:val="24"/>
        </w:rPr>
        <w:t xml:space="preserve">s’organisent comme suit : </w:t>
      </w:r>
      <w:r w:rsidR="00414A40">
        <w:rPr>
          <w:rFonts w:ascii="Roboto Lt" w:hAnsi="Roboto Lt"/>
          <w:sz w:val="24"/>
          <w:szCs w:val="24"/>
        </w:rPr>
        <w:t>versement en une seule fois à la signature de la convention.</w:t>
      </w:r>
    </w:p>
    <w:p w14:paraId="083A61C2" w14:textId="77777777" w:rsidR="00414A40" w:rsidRDefault="00414A40" w:rsidP="00414A40">
      <w:pPr>
        <w:spacing w:after="0"/>
        <w:jc w:val="both"/>
        <w:rPr>
          <w:rFonts w:ascii="Roboto Lt" w:hAnsi="Roboto Lt"/>
          <w:sz w:val="24"/>
          <w:szCs w:val="24"/>
        </w:rPr>
      </w:pPr>
      <w:r w:rsidRPr="00A11626">
        <w:rPr>
          <w:rFonts w:ascii="Roboto Lt" w:hAnsi="Roboto Lt"/>
          <w:sz w:val="24"/>
          <w:szCs w:val="24"/>
        </w:rPr>
        <w:t>Une convention viendra préciser les modalités de mise en œuvre et d’évaluation du projet ain</w:t>
      </w:r>
      <w:r>
        <w:rPr>
          <w:rFonts w:ascii="Roboto Lt" w:hAnsi="Roboto Lt"/>
          <w:sz w:val="24"/>
          <w:szCs w:val="24"/>
        </w:rPr>
        <w:t>si que du versement de la participa</w:t>
      </w:r>
      <w:r w:rsidRPr="00A11626">
        <w:rPr>
          <w:rFonts w:ascii="Roboto Lt" w:hAnsi="Roboto Lt"/>
          <w:sz w:val="24"/>
          <w:szCs w:val="24"/>
        </w:rPr>
        <w:t>tion.</w:t>
      </w:r>
    </w:p>
    <w:p w14:paraId="250CF4C8" w14:textId="77777777" w:rsidR="00E87D9D" w:rsidRDefault="00E87D9D" w:rsidP="00E87D9D">
      <w:pPr>
        <w:pStyle w:val="Paragraphedeliste"/>
        <w:spacing w:after="0"/>
        <w:ind w:left="0"/>
        <w:rPr>
          <w:rFonts w:ascii="Roboto Lt" w:hAnsi="Roboto Lt"/>
          <w:b/>
          <w:caps/>
          <w:sz w:val="28"/>
          <w:szCs w:val="28"/>
        </w:rPr>
      </w:pPr>
    </w:p>
    <w:p w14:paraId="77146D33" w14:textId="77777777" w:rsidR="00E87D9D" w:rsidRDefault="00E87D9D" w:rsidP="00554FA1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rPr>
          <w:rFonts w:ascii="Roboto Lt" w:hAnsi="Roboto Lt"/>
          <w:b/>
          <w:caps/>
          <w:sz w:val="28"/>
          <w:szCs w:val="28"/>
        </w:rPr>
      </w:pPr>
    </w:p>
    <w:p w14:paraId="484F3B0C" w14:textId="77777777" w:rsidR="00E71670" w:rsidRPr="00E9133F" w:rsidRDefault="00146A06" w:rsidP="00E71670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C71F80">
        <w:rPr>
          <w:rFonts w:ascii="Roboto Lt" w:hAnsi="Roboto Lt"/>
          <w:b/>
          <w:caps/>
          <w:sz w:val="28"/>
          <w:szCs w:val="28"/>
        </w:rPr>
        <w:t>evaluation</w:t>
      </w:r>
    </w:p>
    <w:p w14:paraId="229922D6" w14:textId="77777777" w:rsidR="00E71670" w:rsidRDefault="00E71670" w:rsidP="00DD0346">
      <w:pPr>
        <w:spacing w:after="0"/>
        <w:contextualSpacing/>
        <w:jc w:val="center"/>
        <w:rPr>
          <w:sz w:val="24"/>
          <w:szCs w:val="24"/>
        </w:rPr>
      </w:pPr>
    </w:p>
    <w:p w14:paraId="67DA3FA9" w14:textId="1B2F9911" w:rsidR="006C5F71" w:rsidRDefault="006C5F71" w:rsidP="00146A06">
      <w:pPr>
        <w:pStyle w:val="Paragraphedeliste"/>
        <w:numPr>
          <w:ilvl w:val="0"/>
          <w:numId w:val="5"/>
        </w:numPr>
        <w:spacing w:after="0"/>
        <w:rPr>
          <w:rFonts w:ascii="Roboto" w:hAnsi="Roboto"/>
          <w:sz w:val="24"/>
          <w:szCs w:val="24"/>
          <w:u w:val="single"/>
        </w:rPr>
      </w:pPr>
      <w:r w:rsidRPr="00E9133F">
        <w:rPr>
          <w:rFonts w:ascii="Roboto" w:hAnsi="Roboto"/>
          <w:sz w:val="24"/>
          <w:szCs w:val="24"/>
          <w:u w:val="single"/>
        </w:rPr>
        <w:t>Bilan inter</w:t>
      </w:r>
      <w:r w:rsidR="00172B00">
        <w:rPr>
          <w:rFonts w:ascii="Roboto" w:hAnsi="Roboto"/>
          <w:sz w:val="24"/>
          <w:szCs w:val="24"/>
          <w:u w:val="single"/>
        </w:rPr>
        <w:t>médiaire/suivi des opérations</w:t>
      </w:r>
    </w:p>
    <w:p w14:paraId="07B7F50F" w14:textId="42642B5E" w:rsidR="00414A40" w:rsidRPr="00414A40" w:rsidRDefault="00414A40" w:rsidP="00414A40">
      <w:pPr>
        <w:spacing w:after="0"/>
        <w:rPr>
          <w:rFonts w:ascii="Roboto Lt" w:hAnsi="Roboto Lt"/>
          <w:caps/>
          <w:sz w:val="24"/>
          <w:szCs w:val="24"/>
          <w:highlight w:val="yellow"/>
        </w:rPr>
      </w:pPr>
      <w:r w:rsidRPr="00414A40">
        <w:rPr>
          <w:rFonts w:ascii="Roboto Lt" w:hAnsi="Roboto Lt"/>
          <w:sz w:val="24"/>
          <w:szCs w:val="24"/>
        </w:rPr>
        <w:t xml:space="preserve">Un tableau de </w:t>
      </w:r>
      <w:proofErr w:type="spellStart"/>
      <w:r w:rsidRPr="00414A40">
        <w:rPr>
          <w:rFonts w:ascii="Roboto Lt" w:hAnsi="Roboto Lt"/>
          <w:sz w:val="24"/>
          <w:szCs w:val="24"/>
        </w:rPr>
        <w:t>reporting</w:t>
      </w:r>
      <w:proofErr w:type="spellEnd"/>
      <w:r w:rsidRPr="00414A40">
        <w:rPr>
          <w:rFonts w:ascii="Roboto Lt" w:hAnsi="Roboto Lt"/>
          <w:sz w:val="24"/>
          <w:szCs w:val="24"/>
        </w:rPr>
        <w:t xml:space="preserve"> sera tenu à jour au fur et à mesure par l’opérateur, reprenant l’ensemble des données collectées (nom, coordonnées …) et pourra être fourni au Département</w:t>
      </w:r>
    </w:p>
    <w:p w14:paraId="2E6BF31B" w14:textId="180B01B9" w:rsidR="000A3D31" w:rsidRDefault="000A3D31" w:rsidP="000A3D31">
      <w:pPr>
        <w:spacing w:after="0"/>
        <w:rPr>
          <w:rFonts w:ascii="Roboto" w:hAnsi="Roboto"/>
          <w:sz w:val="24"/>
          <w:szCs w:val="24"/>
          <w:u w:val="single"/>
        </w:rPr>
      </w:pPr>
    </w:p>
    <w:p w14:paraId="350F3F7E" w14:textId="130001A6" w:rsidR="006C5F71" w:rsidRDefault="006C5F71" w:rsidP="00146A06">
      <w:pPr>
        <w:pStyle w:val="Paragraphedeliste"/>
        <w:numPr>
          <w:ilvl w:val="0"/>
          <w:numId w:val="5"/>
        </w:numPr>
        <w:spacing w:after="0"/>
        <w:rPr>
          <w:rFonts w:ascii="Roboto" w:hAnsi="Roboto"/>
          <w:sz w:val="24"/>
          <w:szCs w:val="24"/>
          <w:u w:val="single"/>
        </w:rPr>
      </w:pPr>
      <w:r w:rsidRPr="00E9133F">
        <w:rPr>
          <w:rFonts w:ascii="Roboto" w:hAnsi="Roboto"/>
          <w:sz w:val="24"/>
          <w:szCs w:val="24"/>
          <w:u w:val="single"/>
        </w:rPr>
        <w:t>Bilan final</w:t>
      </w:r>
    </w:p>
    <w:p w14:paraId="4D265FB3" w14:textId="77777777" w:rsidR="00C325AB" w:rsidRPr="00C325AB" w:rsidRDefault="00C325AB" w:rsidP="00C325AB">
      <w:pPr>
        <w:spacing w:after="0"/>
        <w:rPr>
          <w:rFonts w:ascii="Roboto Lt" w:hAnsi="Roboto Lt"/>
          <w:sz w:val="24"/>
          <w:szCs w:val="24"/>
        </w:rPr>
      </w:pPr>
      <w:r w:rsidRPr="00C325AB">
        <w:rPr>
          <w:rFonts w:ascii="Roboto Lt" w:hAnsi="Roboto Lt"/>
          <w:sz w:val="24"/>
          <w:szCs w:val="24"/>
        </w:rPr>
        <w:t xml:space="preserve">Un bilan final sera attendu. Il comprendra les indicateurs d’évaluation mentionnés ci-dessous ainsi qu’une analyse qualitative visant à lever les freins rencontrés. </w:t>
      </w:r>
    </w:p>
    <w:p w14:paraId="024BE791" w14:textId="711DC619" w:rsidR="004E2B8D" w:rsidRPr="004E2B8D" w:rsidRDefault="004E2B8D" w:rsidP="004E2B8D">
      <w:pPr>
        <w:spacing w:after="0"/>
        <w:rPr>
          <w:rFonts w:ascii="Roboto" w:hAnsi="Roboto"/>
          <w:sz w:val="24"/>
          <w:szCs w:val="24"/>
          <w:u w:val="single"/>
        </w:rPr>
      </w:pPr>
    </w:p>
    <w:p w14:paraId="0FAE9799" w14:textId="3BEC7D40" w:rsidR="0039695F" w:rsidRDefault="0039695F" w:rsidP="00146A06">
      <w:pPr>
        <w:pStyle w:val="Paragraphedeliste"/>
        <w:numPr>
          <w:ilvl w:val="0"/>
          <w:numId w:val="5"/>
        </w:numPr>
        <w:spacing w:after="0"/>
        <w:rPr>
          <w:rFonts w:ascii="Roboto" w:hAnsi="Roboto"/>
          <w:sz w:val="24"/>
          <w:szCs w:val="24"/>
          <w:u w:val="single"/>
        </w:rPr>
      </w:pPr>
      <w:r>
        <w:rPr>
          <w:rFonts w:ascii="Roboto" w:hAnsi="Roboto"/>
          <w:sz w:val="24"/>
          <w:szCs w:val="24"/>
          <w:u w:val="single"/>
        </w:rPr>
        <w:t>Indicateurs</w:t>
      </w:r>
      <w:r w:rsidR="00172B00">
        <w:rPr>
          <w:rFonts w:ascii="Roboto" w:hAnsi="Roboto"/>
          <w:sz w:val="24"/>
          <w:szCs w:val="24"/>
          <w:u w:val="single"/>
        </w:rPr>
        <w:t xml:space="preserve"> d’évaluation</w:t>
      </w:r>
    </w:p>
    <w:p w14:paraId="40B65A03" w14:textId="77777777" w:rsidR="00C325AB" w:rsidRPr="00AE5285" w:rsidRDefault="00C325AB" w:rsidP="00C325AB">
      <w:pPr>
        <w:spacing w:after="0" w:line="240" w:lineRule="auto"/>
        <w:rPr>
          <w:rFonts w:ascii="Roboto Lt" w:eastAsia="Times New Roman" w:hAnsi="Roboto Lt" w:cs="Calibri"/>
          <w:color w:val="000000"/>
          <w:sz w:val="24"/>
          <w:szCs w:val="24"/>
          <w:lang w:eastAsia="fr-FR"/>
        </w:rPr>
      </w:pPr>
      <w:r w:rsidRPr="00AE5285">
        <w:rPr>
          <w:rFonts w:ascii="Roboto Lt" w:hAnsi="Roboto Lt" w:cs="Arial"/>
          <w:bCs/>
          <w:sz w:val="24"/>
          <w:szCs w:val="24"/>
        </w:rPr>
        <w:t>Les indicateurs d’évaluation de l’opération sont les suivants :</w:t>
      </w:r>
    </w:p>
    <w:p w14:paraId="2EA7F9E9" w14:textId="7C0EED9B" w:rsidR="00C325AB" w:rsidRDefault="00C325AB" w:rsidP="00C325AB">
      <w:pPr>
        <w:pStyle w:val="Paragraphedeliste"/>
        <w:numPr>
          <w:ilvl w:val="0"/>
          <w:numId w:val="43"/>
        </w:numPr>
        <w:spacing w:after="0" w:line="240" w:lineRule="auto"/>
        <w:ind w:left="851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n</w:t>
      </w:r>
      <w:r w:rsidRPr="000D29B8">
        <w:rPr>
          <w:rFonts w:ascii="Roboto Lt" w:hAnsi="Roboto Lt"/>
          <w:sz w:val="24"/>
          <w:szCs w:val="24"/>
        </w:rPr>
        <w:t>ombre</w:t>
      </w:r>
      <w:proofErr w:type="gramEnd"/>
      <w:r w:rsidRPr="000D29B8">
        <w:rPr>
          <w:rFonts w:ascii="Roboto Lt" w:hAnsi="Roboto Lt"/>
          <w:sz w:val="24"/>
          <w:szCs w:val="24"/>
        </w:rPr>
        <w:t xml:space="preserve"> de jeunes entrés en logement via le dispositif par territoire et par commune</w:t>
      </w:r>
      <w:r w:rsidR="001F34D6">
        <w:rPr>
          <w:rFonts w:ascii="Roboto Lt" w:hAnsi="Roboto Lt"/>
          <w:sz w:val="24"/>
          <w:szCs w:val="24"/>
        </w:rPr>
        <w:t xml:space="preserve"> </w:t>
      </w:r>
      <w:r>
        <w:rPr>
          <w:rFonts w:ascii="Roboto Lt" w:hAnsi="Roboto Lt"/>
          <w:sz w:val="24"/>
          <w:szCs w:val="24"/>
        </w:rPr>
        <w:t>;</w:t>
      </w:r>
    </w:p>
    <w:p w14:paraId="4DB6438E" w14:textId="74C703AB" w:rsidR="00231A69" w:rsidRPr="001F34D6" w:rsidRDefault="00231A69" w:rsidP="00C325AB">
      <w:pPr>
        <w:pStyle w:val="Paragraphedeliste"/>
        <w:numPr>
          <w:ilvl w:val="0"/>
          <w:numId w:val="43"/>
        </w:numPr>
        <w:spacing w:after="0" w:line="240" w:lineRule="auto"/>
        <w:ind w:left="851"/>
        <w:rPr>
          <w:rFonts w:ascii="Roboto Lt" w:hAnsi="Roboto Lt"/>
          <w:sz w:val="24"/>
          <w:szCs w:val="24"/>
        </w:rPr>
      </w:pPr>
      <w:proofErr w:type="gramStart"/>
      <w:r w:rsidRPr="001F34D6">
        <w:rPr>
          <w:rFonts w:ascii="Roboto Lt" w:hAnsi="Roboto Lt"/>
          <w:sz w:val="24"/>
          <w:szCs w:val="24"/>
        </w:rPr>
        <w:t>nombre</w:t>
      </w:r>
      <w:proofErr w:type="gramEnd"/>
      <w:r w:rsidRPr="001F34D6">
        <w:rPr>
          <w:rFonts w:ascii="Roboto Lt" w:hAnsi="Roboto Lt"/>
          <w:sz w:val="24"/>
          <w:szCs w:val="24"/>
        </w:rPr>
        <w:t xml:space="preserve"> de nouveaux logements pré-équipés dans ce cadre, et type d’équipements financés ;</w:t>
      </w:r>
    </w:p>
    <w:p w14:paraId="7D2B2ACB" w14:textId="77777777" w:rsidR="00C325AB" w:rsidRPr="000D29B8" w:rsidRDefault="00C325AB" w:rsidP="00C325AB">
      <w:pPr>
        <w:pStyle w:val="Paragraphedeliste"/>
        <w:numPr>
          <w:ilvl w:val="0"/>
          <w:numId w:val="43"/>
        </w:numPr>
        <w:spacing w:after="0" w:line="240" w:lineRule="auto"/>
        <w:ind w:left="851"/>
        <w:rPr>
          <w:rFonts w:ascii="Roboto Lt" w:hAnsi="Roboto Lt"/>
          <w:sz w:val="24"/>
          <w:szCs w:val="24"/>
        </w:rPr>
      </w:pPr>
      <w:proofErr w:type="gramStart"/>
      <w:r w:rsidRPr="001F34D6">
        <w:rPr>
          <w:rFonts w:ascii="Roboto Lt" w:hAnsi="Roboto Lt"/>
          <w:sz w:val="24"/>
          <w:szCs w:val="24"/>
        </w:rPr>
        <w:t>nombre</w:t>
      </w:r>
      <w:proofErr w:type="gramEnd"/>
      <w:r w:rsidRPr="001F34D6">
        <w:rPr>
          <w:rFonts w:ascii="Roboto Lt" w:hAnsi="Roboto Lt"/>
          <w:sz w:val="24"/>
          <w:szCs w:val="24"/>
        </w:rPr>
        <w:t xml:space="preserve"> de jeunes</w:t>
      </w:r>
      <w:r w:rsidRPr="000D29B8">
        <w:rPr>
          <w:rFonts w:ascii="Roboto Lt" w:hAnsi="Roboto Lt"/>
          <w:sz w:val="24"/>
          <w:szCs w:val="24"/>
        </w:rPr>
        <w:t xml:space="preserve"> ayant quitté le logement</w:t>
      </w:r>
      <w:r>
        <w:rPr>
          <w:rFonts w:ascii="Roboto Lt" w:hAnsi="Roboto Lt"/>
          <w:sz w:val="24"/>
          <w:szCs w:val="24"/>
        </w:rPr>
        <w:t> ;</w:t>
      </w:r>
    </w:p>
    <w:p w14:paraId="7C15B510" w14:textId="77777777" w:rsidR="00C325AB" w:rsidRPr="000D29B8" w:rsidRDefault="00C325AB" w:rsidP="00C325AB">
      <w:pPr>
        <w:pStyle w:val="Paragraphedeliste"/>
        <w:numPr>
          <w:ilvl w:val="0"/>
          <w:numId w:val="43"/>
        </w:numPr>
        <w:spacing w:after="0" w:line="240" w:lineRule="auto"/>
        <w:ind w:left="851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m</w:t>
      </w:r>
      <w:r w:rsidRPr="000D29B8">
        <w:rPr>
          <w:rFonts w:ascii="Roboto Lt" w:hAnsi="Roboto Lt"/>
          <w:sz w:val="24"/>
          <w:szCs w:val="24"/>
        </w:rPr>
        <w:t>otif de sortie d</w:t>
      </w:r>
      <w:bookmarkStart w:id="0" w:name="_GoBack"/>
      <w:bookmarkEnd w:id="0"/>
      <w:r w:rsidRPr="000D29B8">
        <w:rPr>
          <w:rFonts w:ascii="Roboto Lt" w:hAnsi="Roboto Lt"/>
          <w:sz w:val="24"/>
          <w:szCs w:val="24"/>
        </w:rPr>
        <w:t>u logement et nombre par motif</w:t>
      </w:r>
      <w:r>
        <w:rPr>
          <w:rFonts w:ascii="Roboto Lt" w:hAnsi="Roboto Lt"/>
          <w:sz w:val="24"/>
          <w:szCs w:val="24"/>
        </w:rPr>
        <w:t xml:space="preserve"> ; </w:t>
      </w:r>
      <w:r w:rsidRPr="000D29B8">
        <w:rPr>
          <w:rFonts w:ascii="Roboto Lt" w:hAnsi="Roboto Lt"/>
          <w:sz w:val="24"/>
          <w:szCs w:val="24"/>
        </w:rPr>
        <w:br/>
        <w:t xml:space="preserve">- </w:t>
      </w:r>
      <w:r>
        <w:rPr>
          <w:rFonts w:ascii="Roboto Lt" w:hAnsi="Roboto Lt"/>
          <w:sz w:val="24"/>
          <w:szCs w:val="24"/>
        </w:rPr>
        <w:t>d</w:t>
      </w:r>
      <w:r w:rsidRPr="000D29B8">
        <w:rPr>
          <w:rFonts w:ascii="Roboto Lt" w:hAnsi="Roboto Lt"/>
          <w:sz w:val="24"/>
          <w:szCs w:val="24"/>
        </w:rPr>
        <w:t>éménagement à la demande du ménage vers un autr</w:t>
      </w:r>
      <w:r>
        <w:rPr>
          <w:rFonts w:ascii="Roboto Lt" w:hAnsi="Roboto Lt"/>
          <w:sz w:val="24"/>
          <w:szCs w:val="24"/>
        </w:rPr>
        <w:t>e logement (public ou privé) ;</w:t>
      </w:r>
      <w:r>
        <w:rPr>
          <w:rFonts w:ascii="Roboto Lt" w:hAnsi="Roboto Lt"/>
          <w:sz w:val="24"/>
          <w:szCs w:val="24"/>
        </w:rPr>
        <w:br/>
        <w:t>- expulsion locative ;</w:t>
      </w:r>
      <w:r>
        <w:rPr>
          <w:rFonts w:ascii="Roboto Lt" w:hAnsi="Roboto Lt"/>
          <w:sz w:val="24"/>
          <w:szCs w:val="24"/>
        </w:rPr>
        <w:br/>
        <w:t>- a</w:t>
      </w:r>
      <w:r w:rsidRPr="000D29B8">
        <w:rPr>
          <w:rFonts w:ascii="Roboto Lt" w:hAnsi="Roboto Lt"/>
          <w:sz w:val="24"/>
          <w:szCs w:val="24"/>
        </w:rPr>
        <w:t>utre</w:t>
      </w:r>
      <w:r>
        <w:rPr>
          <w:rFonts w:ascii="Roboto Lt" w:hAnsi="Roboto Lt"/>
          <w:sz w:val="24"/>
          <w:szCs w:val="24"/>
        </w:rPr>
        <w:t>.</w:t>
      </w:r>
    </w:p>
    <w:p w14:paraId="67D028D0" w14:textId="31E4EEBB" w:rsidR="00C325AB" w:rsidRPr="000D29B8" w:rsidRDefault="00C325AB" w:rsidP="00C325AB">
      <w:pPr>
        <w:pStyle w:val="Paragraphedeliste"/>
        <w:numPr>
          <w:ilvl w:val="0"/>
          <w:numId w:val="43"/>
        </w:numPr>
        <w:spacing w:after="0"/>
        <w:ind w:left="851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n</w:t>
      </w:r>
      <w:r w:rsidRPr="000D29B8">
        <w:rPr>
          <w:rFonts w:ascii="Roboto Lt" w:hAnsi="Roboto Lt"/>
          <w:sz w:val="24"/>
          <w:szCs w:val="24"/>
        </w:rPr>
        <w:t>ombre</w:t>
      </w:r>
      <w:proofErr w:type="gramEnd"/>
      <w:r w:rsidRPr="000D29B8">
        <w:rPr>
          <w:rFonts w:ascii="Roboto Lt" w:hAnsi="Roboto Lt"/>
          <w:sz w:val="24"/>
          <w:szCs w:val="24"/>
        </w:rPr>
        <w:t xml:space="preserve"> de partenaires du champ du logement mobilisés.</w:t>
      </w:r>
    </w:p>
    <w:p w14:paraId="348CB7EF" w14:textId="77777777" w:rsidR="00C325AB" w:rsidRDefault="00C325AB" w:rsidP="00E87D9D">
      <w:pPr>
        <w:pStyle w:val="Paragraphedeliste"/>
        <w:spacing w:after="0"/>
        <w:rPr>
          <w:rFonts w:ascii="Roboto Lt" w:hAnsi="Roboto Lt"/>
          <w:caps/>
          <w:sz w:val="24"/>
          <w:szCs w:val="24"/>
          <w:highlight w:val="yellow"/>
        </w:rPr>
      </w:pPr>
    </w:p>
    <w:p w14:paraId="5EE6DF49" w14:textId="6B466D62" w:rsidR="00BC03AA" w:rsidRPr="008C46B7" w:rsidRDefault="00D62973" w:rsidP="00C325AB">
      <w:pPr>
        <w:pStyle w:val="Paragraphedeliste"/>
        <w:spacing w:after="0"/>
        <w:rPr>
          <w:rFonts w:ascii="Roboto Lt" w:hAnsi="Roboto Lt"/>
          <w:sz w:val="28"/>
          <w:szCs w:val="28"/>
        </w:rPr>
      </w:pPr>
      <w:r w:rsidRPr="00E9133F">
        <w:rPr>
          <w:rFonts w:ascii="Roboto Lt" w:hAnsi="Roboto Lt"/>
          <w:b/>
          <w:caps/>
          <w:noProof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03A2031" wp14:editId="54CCB682">
                <wp:simplePos x="0" y="0"/>
                <wp:positionH relativeFrom="column">
                  <wp:posOffset>-139700</wp:posOffset>
                </wp:positionH>
                <wp:positionV relativeFrom="paragraph">
                  <wp:posOffset>466090</wp:posOffset>
                </wp:positionV>
                <wp:extent cx="6929755" cy="977900"/>
                <wp:effectExtent l="0" t="0" r="4445" b="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9755" cy="977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96D83" w14:textId="77777777" w:rsidR="00BC03AA" w:rsidRPr="00D4039A" w:rsidRDefault="001E7578" w:rsidP="00D97FCA">
                            <w:pPr>
                              <w:contextualSpacing/>
                              <w:rPr>
                                <w:rFonts w:ascii="Roboto" w:hAnsi="Robo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4039A">
                              <w:rPr>
                                <w:rFonts w:ascii="Roboto" w:hAnsi="Roboto"/>
                                <w:sz w:val="24"/>
                                <w:szCs w:val="24"/>
                                <w:u w:val="single"/>
                              </w:rPr>
                              <w:t xml:space="preserve">Pour toute question, vous pouvez contacter : </w:t>
                            </w:r>
                          </w:p>
                          <w:p w14:paraId="72AC4D5C" w14:textId="0C14D643" w:rsidR="00C325AB" w:rsidRDefault="001E7578" w:rsidP="001E7578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</w:pPr>
                            <w:r w:rsidRPr="00D4039A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Direction </w:t>
                            </w:r>
                            <w:r w:rsidR="00DB798E" w:rsidRPr="00D4039A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>des Politiques d’Inclusion Durable</w:t>
                            </w:r>
                            <w:r w:rsidR="00C325AB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="00C325AB" w:rsidRPr="00B87028">
                              <w:rPr>
                                <w:rFonts w:ascii="Roboto Lt" w:hAnsi="Roboto Lt"/>
                                <w:szCs w:val="24"/>
                              </w:rPr>
                              <w:t>Service des Politiques Sociales du Logement</w:t>
                            </w:r>
                          </w:p>
                          <w:p w14:paraId="50E9A628" w14:textId="77777777" w:rsidR="00C325AB" w:rsidRPr="00B87028" w:rsidRDefault="00C325AB" w:rsidP="00C325AB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Cs w:val="24"/>
                                <w:lang w:val="en-US"/>
                              </w:rPr>
                            </w:pPr>
                            <w:r w:rsidRPr="00B87028">
                              <w:rPr>
                                <w:rFonts w:ascii="Roboto Lt" w:hAnsi="Roboto Lt"/>
                                <w:szCs w:val="24"/>
                                <w:lang w:val="en-US"/>
                              </w:rPr>
                              <w:t xml:space="preserve">Marianne THOMAS - 03 21 21 67 10 </w:t>
                            </w:r>
                            <w:hyperlink r:id="rId9" w:history="1">
                              <w:r w:rsidRPr="00BB1DDF">
                                <w:rPr>
                                  <w:rStyle w:val="Lienhypertexte"/>
                                  <w:rFonts w:ascii="Roboto Lt" w:hAnsi="Roboto Lt" w:cstheme="minorBidi"/>
                                  <w:szCs w:val="24"/>
                                  <w:lang w:val="en-US"/>
                                </w:rPr>
                                <w:t>thomas.marianne@pasdecalais.fr</w:t>
                              </w:r>
                            </w:hyperlink>
                            <w:r>
                              <w:rPr>
                                <w:rFonts w:ascii="Roboto Lt" w:hAnsi="Roboto Lt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30A35DD9" w14:textId="67DC8602" w:rsidR="00DB798E" w:rsidRPr="00D4039A" w:rsidRDefault="00C325AB" w:rsidP="001E7578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</w:pPr>
                            <w:r w:rsidRPr="00C325AB">
                              <w:rPr>
                                <w:rFonts w:ascii="Roboto Lt" w:hAnsi="Roboto Lt"/>
                                <w:szCs w:val="24"/>
                              </w:rPr>
                              <w:t xml:space="preserve">Marie PERRIER – 03 21 21 67 23 </w:t>
                            </w:r>
                            <w:hyperlink r:id="rId10" w:history="1">
                              <w:r w:rsidRPr="00C325AB">
                                <w:rPr>
                                  <w:rStyle w:val="Lienhypertexte"/>
                                  <w:rFonts w:ascii="Roboto Lt" w:hAnsi="Roboto Lt" w:cstheme="minorBidi"/>
                                  <w:szCs w:val="24"/>
                                </w:rPr>
                                <w:t>perrier.marie@pasdecalais.fr</w:t>
                              </w:r>
                            </w:hyperlink>
                          </w:p>
                          <w:p w14:paraId="17E54FB4" w14:textId="77777777" w:rsidR="00BC03AA" w:rsidRDefault="00BC03AA" w:rsidP="00BC03A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32F5E38" w14:textId="77777777" w:rsidR="00BC03AA" w:rsidRDefault="00BC03AA" w:rsidP="00BC03A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B3E5C2A" w14:textId="77777777" w:rsidR="00BC03AA" w:rsidRPr="00BC03AA" w:rsidRDefault="00BC03AA" w:rsidP="00BC03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A2031" id="Zone de texte 2" o:spid="_x0000_s1029" type="#_x0000_t202" style="position:absolute;left:0;text-align:left;margin-left:-11pt;margin-top:36.7pt;width:545.65pt;height:7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" fillcolor="#b8cce4 [1300]" stroked="f">
                <v:textbox>
                  <w:txbxContent>
                    <w:p w14:paraId="4FE96D83" w14:textId="77777777" w:rsidR="00BC03AA" w:rsidRPr="00D4039A" w:rsidRDefault="001E7578" w:rsidP="00D97FCA">
                      <w:pPr>
                        <w:contextualSpacing/>
                        <w:rPr>
                          <w:rFonts w:ascii="Roboto" w:hAnsi="Roboto"/>
                          <w:sz w:val="24"/>
                          <w:szCs w:val="24"/>
                          <w:u w:val="single"/>
                        </w:rPr>
                      </w:pPr>
                      <w:r w:rsidRPr="00D4039A">
                        <w:rPr>
                          <w:rFonts w:ascii="Roboto" w:hAnsi="Roboto"/>
                          <w:sz w:val="24"/>
                          <w:szCs w:val="24"/>
                          <w:u w:val="single"/>
                        </w:rPr>
                        <w:t xml:space="preserve">Pour toute question, vous pouvez contacter : </w:t>
                      </w:r>
                    </w:p>
                    <w:p w14:paraId="72AC4D5C" w14:textId="0C14D643" w:rsidR="00C325AB" w:rsidRDefault="001E7578" w:rsidP="001E7578">
                      <w:pPr>
                        <w:spacing w:after="0"/>
                        <w:contextualSpacing/>
                        <w:rPr>
                          <w:rFonts w:ascii="Roboto Lt" w:hAnsi="Roboto Lt"/>
                          <w:sz w:val="24"/>
                          <w:szCs w:val="24"/>
                        </w:rPr>
                      </w:pPr>
                      <w:r w:rsidRPr="00D4039A"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Direction </w:t>
                      </w:r>
                      <w:r w:rsidR="00DB798E" w:rsidRPr="00D4039A">
                        <w:rPr>
                          <w:rFonts w:ascii="Roboto Lt" w:hAnsi="Roboto Lt"/>
                          <w:sz w:val="24"/>
                          <w:szCs w:val="24"/>
                        </w:rPr>
                        <w:t>des Politiques d’Inclusion Durable</w:t>
                      </w:r>
                      <w:r w:rsidR="00C325AB"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 : </w:t>
                      </w:r>
                      <w:r w:rsidR="00C325AB" w:rsidRPr="00B87028">
                        <w:rPr>
                          <w:rFonts w:ascii="Roboto Lt" w:hAnsi="Roboto Lt"/>
                          <w:szCs w:val="24"/>
                        </w:rPr>
                        <w:t>Service des Politiques Sociales du Logement</w:t>
                      </w:r>
                    </w:p>
                    <w:p w14:paraId="50E9A628" w14:textId="77777777" w:rsidR="00C325AB" w:rsidRPr="00B87028" w:rsidRDefault="00C325AB" w:rsidP="00C325AB">
                      <w:pPr>
                        <w:spacing w:after="0"/>
                        <w:contextualSpacing/>
                        <w:rPr>
                          <w:rFonts w:ascii="Roboto Lt" w:hAnsi="Roboto Lt"/>
                          <w:szCs w:val="24"/>
                          <w:lang w:val="en-US"/>
                        </w:rPr>
                      </w:pPr>
                      <w:r w:rsidRPr="00B87028">
                        <w:rPr>
                          <w:rFonts w:ascii="Roboto Lt" w:hAnsi="Roboto Lt"/>
                          <w:szCs w:val="24"/>
                          <w:lang w:val="en-US"/>
                        </w:rPr>
                        <w:t xml:space="preserve">Marianne THOMAS - 03 21 21 67 10 </w:t>
                      </w:r>
                      <w:hyperlink r:id="rId11" w:history="1">
                        <w:r w:rsidRPr="00BB1DDF">
                          <w:rPr>
                            <w:rStyle w:val="Lienhypertexte"/>
                            <w:rFonts w:ascii="Roboto Lt" w:hAnsi="Roboto Lt" w:cstheme="minorBidi"/>
                            <w:szCs w:val="24"/>
                            <w:lang w:val="en-US"/>
                          </w:rPr>
                          <w:t>thomas.marianne@pasdecalais.fr</w:t>
                        </w:r>
                      </w:hyperlink>
                      <w:r>
                        <w:rPr>
                          <w:rFonts w:ascii="Roboto Lt" w:hAnsi="Roboto Lt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30A35DD9" w14:textId="67DC8602" w:rsidR="00DB798E" w:rsidRPr="00D4039A" w:rsidRDefault="00C325AB" w:rsidP="001E7578">
                      <w:pPr>
                        <w:spacing w:after="0"/>
                        <w:contextualSpacing/>
                        <w:rPr>
                          <w:rFonts w:ascii="Roboto Lt" w:hAnsi="Roboto Lt"/>
                          <w:sz w:val="24"/>
                          <w:szCs w:val="24"/>
                        </w:rPr>
                      </w:pPr>
                      <w:r w:rsidRPr="00C325AB">
                        <w:rPr>
                          <w:rFonts w:ascii="Roboto Lt" w:hAnsi="Roboto Lt"/>
                          <w:szCs w:val="24"/>
                        </w:rPr>
                        <w:t xml:space="preserve">Marie PERRIER – 03 21 21 67 23 </w:t>
                      </w:r>
                      <w:hyperlink r:id="rId12" w:history="1">
                        <w:r w:rsidRPr="00C325AB">
                          <w:rPr>
                            <w:rStyle w:val="Lienhypertexte"/>
                            <w:rFonts w:ascii="Roboto Lt" w:hAnsi="Roboto Lt" w:cstheme="minorBidi"/>
                            <w:szCs w:val="24"/>
                          </w:rPr>
                          <w:t>perrier.marie@pasdecalais.fr</w:t>
                        </w:r>
                      </w:hyperlink>
                    </w:p>
                    <w:p w14:paraId="17E54FB4" w14:textId="77777777" w:rsidR="00BC03AA" w:rsidRDefault="00BC03AA" w:rsidP="00BC03A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32F5E38" w14:textId="77777777" w:rsidR="00BC03AA" w:rsidRDefault="00BC03AA" w:rsidP="00BC03A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B3E5C2A" w14:textId="77777777" w:rsidR="00BC03AA" w:rsidRPr="00BC03AA" w:rsidRDefault="00BC03AA" w:rsidP="00BC03A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C03AA" w:rsidRPr="008C46B7" w:rsidSect="00DB79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20" w:right="720" w:bottom="720" w:left="720" w:header="709" w:footer="340" w:gutter="0"/>
      <w:pgBorders w:offsetFrom="page">
        <w:top w:val="single" w:sz="4" w:space="31" w:color="0F243E" w:themeColor="text2" w:themeShade="80"/>
        <w:left w:val="single" w:sz="4" w:space="24" w:color="0F243E" w:themeColor="text2" w:themeShade="80"/>
        <w:bottom w:val="single" w:sz="4" w:space="24" w:color="0F243E" w:themeColor="text2" w:themeShade="80"/>
        <w:right w:val="single" w:sz="4" w:space="24" w:color="0F243E" w:themeColor="text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7F375" w14:textId="77777777" w:rsidR="005806A4" w:rsidRDefault="005806A4" w:rsidP="004F7908">
      <w:pPr>
        <w:spacing w:after="0" w:line="240" w:lineRule="auto"/>
      </w:pPr>
      <w:r>
        <w:separator/>
      </w:r>
    </w:p>
  </w:endnote>
  <w:endnote w:type="continuationSeparator" w:id="0">
    <w:p w14:paraId="5E63DFDC" w14:textId="77777777" w:rsidR="005806A4" w:rsidRDefault="005806A4" w:rsidP="004F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t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E9466" w14:textId="77777777" w:rsidR="00CB6887" w:rsidRDefault="00CB68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6019283"/>
      <w:docPartObj>
        <w:docPartGallery w:val="Page Numbers (Bottom of Page)"/>
        <w:docPartUnique/>
      </w:docPartObj>
    </w:sdtPr>
    <w:sdtEndPr/>
    <w:sdtContent>
      <w:p w14:paraId="6735B279" w14:textId="623D07B4" w:rsidR="00DB798E" w:rsidRDefault="00DB798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4D6">
          <w:rPr>
            <w:noProof/>
          </w:rPr>
          <w:t>3</w:t>
        </w:r>
        <w:r>
          <w:fldChar w:fldCharType="end"/>
        </w:r>
      </w:p>
    </w:sdtContent>
  </w:sdt>
  <w:p w14:paraId="120CAC8B" w14:textId="77777777" w:rsidR="003A369E" w:rsidRDefault="003A369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A37EA" w14:textId="77777777" w:rsidR="00CB6887" w:rsidRDefault="00CB688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4DA8B" w14:textId="77777777" w:rsidR="005806A4" w:rsidRDefault="005806A4" w:rsidP="004F7908">
      <w:pPr>
        <w:spacing w:after="0" w:line="240" w:lineRule="auto"/>
      </w:pPr>
      <w:r>
        <w:separator/>
      </w:r>
    </w:p>
  </w:footnote>
  <w:footnote w:type="continuationSeparator" w:id="0">
    <w:p w14:paraId="16B0BDF4" w14:textId="77777777" w:rsidR="005806A4" w:rsidRDefault="005806A4" w:rsidP="004F7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83F0E" w14:textId="77777777" w:rsidR="00CB6887" w:rsidRDefault="00CB688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85D92" w14:textId="299915C0" w:rsidR="00CB6887" w:rsidRDefault="00CB68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6A57C" w14:textId="77777777" w:rsidR="00CB6887" w:rsidRDefault="00CB688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343F0"/>
    <w:multiLevelType w:val="hybridMultilevel"/>
    <w:tmpl w:val="03D2CD04"/>
    <w:lvl w:ilvl="0" w:tplc="040C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" w15:restartNumberingAfterBreak="0">
    <w:nsid w:val="0E6E3AAB"/>
    <w:multiLevelType w:val="hybridMultilevel"/>
    <w:tmpl w:val="20F00588"/>
    <w:lvl w:ilvl="0" w:tplc="023CF478">
      <w:start w:val="1"/>
      <w:numFmt w:val="upperLetter"/>
      <w:pStyle w:val="Titr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B42DF"/>
    <w:multiLevelType w:val="hybridMultilevel"/>
    <w:tmpl w:val="7286F680"/>
    <w:lvl w:ilvl="0" w:tplc="76D8A818">
      <w:start w:val="1"/>
      <w:numFmt w:val="bullet"/>
      <w:lvlText w:val=""/>
      <w:lvlJc w:val="left"/>
      <w:pPr>
        <w:ind w:left="720" w:hanging="360"/>
      </w:pPr>
      <w:rPr>
        <w:rFonts w:ascii="Symbol" w:hAnsi="Symbol" w:hint="default"/>
        <w:b/>
        <w:i w:val="0"/>
        <w:color w:val="E36C0A" w:themeColor="accent6" w:themeShade="BF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36C87"/>
    <w:multiLevelType w:val="hybridMultilevel"/>
    <w:tmpl w:val="9BCC75E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B77E4"/>
    <w:multiLevelType w:val="hybridMultilevel"/>
    <w:tmpl w:val="5E32100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97877"/>
    <w:multiLevelType w:val="hybridMultilevel"/>
    <w:tmpl w:val="5DE6A11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C5A97"/>
    <w:multiLevelType w:val="hybridMultilevel"/>
    <w:tmpl w:val="3F6ED5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D5F54"/>
    <w:multiLevelType w:val="hybridMultilevel"/>
    <w:tmpl w:val="088C2C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42B14"/>
    <w:multiLevelType w:val="hybridMultilevel"/>
    <w:tmpl w:val="B86464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0659C"/>
    <w:multiLevelType w:val="hybridMultilevel"/>
    <w:tmpl w:val="B3B226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03818"/>
    <w:multiLevelType w:val="hybridMultilevel"/>
    <w:tmpl w:val="47E80A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62D64"/>
    <w:multiLevelType w:val="hybridMultilevel"/>
    <w:tmpl w:val="2572CD5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06E28"/>
    <w:multiLevelType w:val="hybridMultilevel"/>
    <w:tmpl w:val="70F282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20056"/>
    <w:multiLevelType w:val="hybridMultilevel"/>
    <w:tmpl w:val="0D78068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465B6"/>
    <w:multiLevelType w:val="hybridMultilevel"/>
    <w:tmpl w:val="8A22AD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D00B8"/>
    <w:multiLevelType w:val="hybridMultilevel"/>
    <w:tmpl w:val="696817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278AF"/>
    <w:multiLevelType w:val="hybridMultilevel"/>
    <w:tmpl w:val="36687F0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2393D"/>
    <w:multiLevelType w:val="hybridMultilevel"/>
    <w:tmpl w:val="5482855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3524D"/>
    <w:multiLevelType w:val="hybridMultilevel"/>
    <w:tmpl w:val="5AEA59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46C27"/>
    <w:multiLevelType w:val="hybridMultilevel"/>
    <w:tmpl w:val="B61A89E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1137C"/>
    <w:multiLevelType w:val="hybridMultilevel"/>
    <w:tmpl w:val="9034BD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E73D1"/>
    <w:multiLevelType w:val="hybridMultilevel"/>
    <w:tmpl w:val="DEEC8D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CF7BEF"/>
    <w:multiLevelType w:val="hybridMultilevel"/>
    <w:tmpl w:val="CAEEADD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F12BDD2">
      <w:numFmt w:val="bullet"/>
      <w:lvlText w:val="•"/>
      <w:lvlJc w:val="left"/>
      <w:pPr>
        <w:ind w:left="2496" w:hanging="708"/>
      </w:pPr>
      <w:rPr>
        <w:rFonts w:ascii="Roboto Lt" w:eastAsiaTheme="minorHAnsi" w:hAnsi="Roboto Lt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73E3155"/>
    <w:multiLevelType w:val="hybridMultilevel"/>
    <w:tmpl w:val="9932927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50D64"/>
    <w:multiLevelType w:val="hybridMultilevel"/>
    <w:tmpl w:val="AF62EA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D5BB0"/>
    <w:multiLevelType w:val="hybridMultilevel"/>
    <w:tmpl w:val="94C48C4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F522E8"/>
    <w:multiLevelType w:val="hybridMultilevel"/>
    <w:tmpl w:val="CD82B28A"/>
    <w:lvl w:ilvl="0" w:tplc="3C980F4E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4715E"/>
    <w:multiLevelType w:val="hybridMultilevel"/>
    <w:tmpl w:val="CF7A3BB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A31030"/>
    <w:multiLevelType w:val="hybridMultilevel"/>
    <w:tmpl w:val="5EAE9C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1E7453"/>
    <w:multiLevelType w:val="hybridMultilevel"/>
    <w:tmpl w:val="CE3C5F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693879"/>
    <w:multiLevelType w:val="hybridMultilevel"/>
    <w:tmpl w:val="4F2CA3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21CB9"/>
    <w:multiLevelType w:val="hybridMultilevel"/>
    <w:tmpl w:val="36467DB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917739"/>
    <w:multiLevelType w:val="hybridMultilevel"/>
    <w:tmpl w:val="17BE517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596D08"/>
    <w:multiLevelType w:val="hybridMultilevel"/>
    <w:tmpl w:val="4F2CA3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40BCE"/>
    <w:multiLevelType w:val="hybridMultilevel"/>
    <w:tmpl w:val="3A3CA0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13E89"/>
    <w:multiLevelType w:val="hybridMultilevel"/>
    <w:tmpl w:val="BA84CD1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F37BD3"/>
    <w:multiLevelType w:val="hybridMultilevel"/>
    <w:tmpl w:val="5888AF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C1CCA"/>
    <w:multiLevelType w:val="hybridMultilevel"/>
    <w:tmpl w:val="88324F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DF2AE3"/>
    <w:multiLevelType w:val="hybridMultilevel"/>
    <w:tmpl w:val="1BFAC6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FF5D80"/>
    <w:multiLevelType w:val="hybridMultilevel"/>
    <w:tmpl w:val="8B4097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944E7"/>
    <w:multiLevelType w:val="hybridMultilevel"/>
    <w:tmpl w:val="25941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45D38"/>
    <w:multiLevelType w:val="hybridMultilevel"/>
    <w:tmpl w:val="05328B6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CC0CEE"/>
    <w:multiLevelType w:val="hybridMultilevel"/>
    <w:tmpl w:val="4F2CA3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5"/>
  </w:num>
  <w:num w:numId="4">
    <w:abstractNumId w:val="30"/>
  </w:num>
  <w:num w:numId="5">
    <w:abstractNumId w:val="42"/>
  </w:num>
  <w:num w:numId="6">
    <w:abstractNumId w:val="25"/>
  </w:num>
  <w:num w:numId="7">
    <w:abstractNumId w:val="32"/>
  </w:num>
  <w:num w:numId="8">
    <w:abstractNumId w:val="33"/>
  </w:num>
  <w:num w:numId="9">
    <w:abstractNumId w:val="0"/>
  </w:num>
  <w:num w:numId="10">
    <w:abstractNumId w:val="35"/>
  </w:num>
  <w:num w:numId="11">
    <w:abstractNumId w:val="2"/>
  </w:num>
  <w:num w:numId="12">
    <w:abstractNumId w:val="36"/>
  </w:num>
  <w:num w:numId="13">
    <w:abstractNumId w:val="22"/>
  </w:num>
  <w:num w:numId="14">
    <w:abstractNumId w:val="24"/>
  </w:num>
  <w:num w:numId="15">
    <w:abstractNumId w:val="34"/>
  </w:num>
  <w:num w:numId="16">
    <w:abstractNumId w:val="8"/>
  </w:num>
  <w:num w:numId="17">
    <w:abstractNumId w:val="14"/>
  </w:num>
  <w:num w:numId="18">
    <w:abstractNumId w:val="15"/>
  </w:num>
  <w:num w:numId="19">
    <w:abstractNumId w:val="7"/>
  </w:num>
  <w:num w:numId="20">
    <w:abstractNumId w:val="12"/>
  </w:num>
  <w:num w:numId="21">
    <w:abstractNumId w:val="37"/>
  </w:num>
  <w:num w:numId="22">
    <w:abstractNumId w:val="6"/>
  </w:num>
  <w:num w:numId="23">
    <w:abstractNumId w:val="10"/>
  </w:num>
  <w:num w:numId="24">
    <w:abstractNumId w:val="20"/>
  </w:num>
  <w:num w:numId="25">
    <w:abstractNumId w:val="29"/>
  </w:num>
  <w:num w:numId="26">
    <w:abstractNumId w:val="40"/>
  </w:num>
  <w:num w:numId="27">
    <w:abstractNumId w:val="38"/>
  </w:num>
  <w:num w:numId="28">
    <w:abstractNumId w:val="9"/>
  </w:num>
  <w:num w:numId="29">
    <w:abstractNumId w:val="3"/>
  </w:num>
  <w:num w:numId="30">
    <w:abstractNumId w:val="39"/>
  </w:num>
  <w:num w:numId="31">
    <w:abstractNumId w:val="17"/>
  </w:num>
  <w:num w:numId="32">
    <w:abstractNumId w:val="23"/>
  </w:num>
  <w:num w:numId="33">
    <w:abstractNumId w:val="27"/>
  </w:num>
  <w:num w:numId="34">
    <w:abstractNumId w:val="19"/>
  </w:num>
  <w:num w:numId="35">
    <w:abstractNumId w:val="41"/>
  </w:num>
  <w:num w:numId="36">
    <w:abstractNumId w:val="4"/>
  </w:num>
  <w:num w:numId="37">
    <w:abstractNumId w:val="31"/>
  </w:num>
  <w:num w:numId="38">
    <w:abstractNumId w:val="18"/>
  </w:num>
  <w:num w:numId="39">
    <w:abstractNumId w:val="11"/>
  </w:num>
  <w:num w:numId="40">
    <w:abstractNumId w:val="16"/>
  </w:num>
  <w:num w:numId="41">
    <w:abstractNumId w:val="13"/>
  </w:num>
  <w:num w:numId="42">
    <w:abstractNumId w:val="26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40"/>
    <w:rsid w:val="00005F25"/>
    <w:rsid w:val="00013A99"/>
    <w:rsid w:val="00015E99"/>
    <w:rsid w:val="000A3D31"/>
    <w:rsid w:val="000A7E67"/>
    <w:rsid w:val="000E37BD"/>
    <w:rsid w:val="00146A06"/>
    <w:rsid w:val="00172B00"/>
    <w:rsid w:val="001755F8"/>
    <w:rsid w:val="001D3364"/>
    <w:rsid w:val="001D57E6"/>
    <w:rsid w:val="001E7578"/>
    <w:rsid w:val="001E7D43"/>
    <w:rsid w:val="001F34D6"/>
    <w:rsid w:val="001F768E"/>
    <w:rsid w:val="00206884"/>
    <w:rsid w:val="00217EB0"/>
    <w:rsid w:val="00231A69"/>
    <w:rsid w:val="00237731"/>
    <w:rsid w:val="00247852"/>
    <w:rsid w:val="002555E8"/>
    <w:rsid w:val="00266A5C"/>
    <w:rsid w:val="002742FE"/>
    <w:rsid w:val="00276C43"/>
    <w:rsid w:val="002911DF"/>
    <w:rsid w:val="002E5143"/>
    <w:rsid w:val="00322481"/>
    <w:rsid w:val="00323FCD"/>
    <w:rsid w:val="003852E9"/>
    <w:rsid w:val="00392F28"/>
    <w:rsid w:val="0039695F"/>
    <w:rsid w:val="003A369E"/>
    <w:rsid w:val="003D168F"/>
    <w:rsid w:val="003F7B77"/>
    <w:rsid w:val="00410F39"/>
    <w:rsid w:val="00414A40"/>
    <w:rsid w:val="004237F0"/>
    <w:rsid w:val="00431886"/>
    <w:rsid w:val="00441C62"/>
    <w:rsid w:val="00455C2F"/>
    <w:rsid w:val="00456FD6"/>
    <w:rsid w:val="00486B6F"/>
    <w:rsid w:val="004871FF"/>
    <w:rsid w:val="00495E56"/>
    <w:rsid w:val="004B2A7E"/>
    <w:rsid w:val="004C0885"/>
    <w:rsid w:val="004E2B8D"/>
    <w:rsid w:val="004F7908"/>
    <w:rsid w:val="005066A4"/>
    <w:rsid w:val="00553B1D"/>
    <w:rsid w:val="00554FA1"/>
    <w:rsid w:val="005806A4"/>
    <w:rsid w:val="005C3535"/>
    <w:rsid w:val="005C378F"/>
    <w:rsid w:val="005E2998"/>
    <w:rsid w:val="005F480B"/>
    <w:rsid w:val="00616721"/>
    <w:rsid w:val="0062030D"/>
    <w:rsid w:val="006507D4"/>
    <w:rsid w:val="0065483E"/>
    <w:rsid w:val="006621F2"/>
    <w:rsid w:val="00665EE5"/>
    <w:rsid w:val="00682DC3"/>
    <w:rsid w:val="006A4900"/>
    <w:rsid w:val="006C33BE"/>
    <w:rsid w:val="006C5F71"/>
    <w:rsid w:val="006D3596"/>
    <w:rsid w:val="007204C5"/>
    <w:rsid w:val="00727F25"/>
    <w:rsid w:val="007C0147"/>
    <w:rsid w:val="007D012E"/>
    <w:rsid w:val="007F1ED0"/>
    <w:rsid w:val="0080371F"/>
    <w:rsid w:val="008438F3"/>
    <w:rsid w:val="00863EF4"/>
    <w:rsid w:val="008666BF"/>
    <w:rsid w:val="008669C6"/>
    <w:rsid w:val="00872234"/>
    <w:rsid w:val="00890A6B"/>
    <w:rsid w:val="008A2079"/>
    <w:rsid w:val="008A6B5D"/>
    <w:rsid w:val="008C189C"/>
    <w:rsid w:val="008C46B7"/>
    <w:rsid w:val="008D69ED"/>
    <w:rsid w:val="009273CE"/>
    <w:rsid w:val="009557AA"/>
    <w:rsid w:val="00966AEF"/>
    <w:rsid w:val="00976C38"/>
    <w:rsid w:val="009806E4"/>
    <w:rsid w:val="0098473D"/>
    <w:rsid w:val="009D3585"/>
    <w:rsid w:val="00A14EFC"/>
    <w:rsid w:val="00A16325"/>
    <w:rsid w:val="00A427DC"/>
    <w:rsid w:val="00A528A6"/>
    <w:rsid w:val="00A83C7A"/>
    <w:rsid w:val="00AB21CA"/>
    <w:rsid w:val="00AC21A6"/>
    <w:rsid w:val="00AD1E0A"/>
    <w:rsid w:val="00AF052E"/>
    <w:rsid w:val="00B33902"/>
    <w:rsid w:val="00B40626"/>
    <w:rsid w:val="00B41179"/>
    <w:rsid w:val="00B42EA5"/>
    <w:rsid w:val="00B51419"/>
    <w:rsid w:val="00B64670"/>
    <w:rsid w:val="00B83971"/>
    <w:rsid w:val="00BB676B"/>
    <w:rsid w:val="00BC03AA"/>
    <w:rsid w:val="00BD3E5C"/>
    <w:rsid w:val="00BE4BAB"/>
    <w:rsid w:val="00C23E3A"/>
    <w:rsid w:val="00C325AB"/>
    <w:rsid w:val="00C56CD5"/>
    <w:rsid w:val="00C71F80"/>
    <w:rsid w:val="00C749E9"/>
    <w:rsid w:val="00CA7A4E"/>
    <w:rsid w:val="00CB486C"/>
    <w:rsid w:val="00CB651E"/>
    <w:rsid w:val="00CB6887"/>
    <w:rsid w:val="00CC025F"/>
    <w:rsid w:val="00CC1C6C"/>
    <w:rsid w:val="00CE1080"/>
    <w:rsid w:val="00D03CFE"/>
    <w:rsid w:val="00D24665"/>
    <w:rsid w:val="00D4039A"/>
    <w:rsid w:val="00D43A9D"/>
    <w:rsid w:val="00D62973"/>
    <w:rsid w:val="00D635C4"/>
    <w:rsid w:val="00D7278A"/>
    <w:rsid w:val="00D97344"/>
    <w:rsid w:val="00D97FCA"/>
    <w:rsid w:val="00DA611F"/>
    <w:rsid w:val="00DB798E"/>
    <w:rsid w:val="00DC175F"/>
    <w:rsid w:val="00DC6699"/>
    <w:rsid w:val="00DD0346"/>
    <w:rsid w:val="00DD5AD4"/>
    <w:rsid w:val="00DE5358"/>
    <w:rsid w:val="00E3503F"/>
    <w:rsid w:val="00E52C2E"/>
    <w:rsid w:val="00E52F81"/>
    <w:rsid w:val="00E71670"/>
    <w:rsid w:val="00E77AFA"/>
    <w:rsid w:val="00E875A7"/>
    <w:rsid w:val="00E87D9D"/>
    <w:rsid w:val="00E9133F"/>
    <w:rsid w:val="00EA4B73"/>
    <w:rsid w:val="00EC5E4C"/>
    <w:rsid w:val="00ED5940"/>
    <w:rsid w:val="00EE2FFC"/>
    <w:rsid w:val="00EE63EF"/>
    <w:rsid w:val="00EF655D"/>
    <w:rsid w:val="00F10F2E"/>
    <w:rsid w:val="00F32164"/>
    <w:rsid w:val="00F53F39"/>
    <w:rsid w:val="00F55B4D"/>
    <w:rsid w:val="00F7187B"/>
    <w:rsid w:val="00FD6222"/>
    <w:rsid w:val="00FE20B9"/>
    <w:rsid w:val="00FF3096"/>
    <w:rsid w:val="00FF5BA7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36B429"/>
  <w15:chartTrackingRefBased/>
  <w15:docId w15:val="{F3640EA4-F4CF-4CB2-A326-F3E6CF89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D4"/>
  </w:style>
  <w:style w:type="paragraph" w:styleId="Titre3">
    <w:name w:val="heading 3"/>
    <w:basedOn w:val="Sous-titre"/>
    <w:next w:val="Normal"/>
    <w:link w:val="Titre3Car"/>
    <w:uiPriority w:val="9"/>
    <w:unhideWhenUsed/>
    <w:qFormat/>
    <w:rsid w:val="003A369E"/>
    <w:pPr>
      <w:numPr>
        <w:ilvl w:val="0"/>
        <w:numId w:val="2"/>
      </w:numPr>
      <w:outlineLvl w:val="2"/>
    </w:pPr>
    <w:rPr>
      <w:rFonts w:ascii="Roboto" w:hAnsi="Roboto"/>
      <w:color w:val="17365D" w:themeColor="text2" w:themeShade="BF"/>
      <w:sz w:val="20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D59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F7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7908"/>
  </w:style>
  <w:style w:type="paragraph" w:styleId="Pieddepage">
    <w:name w:val="footer"/>
    <w:basedOn w:val="Normal"/>
    <w:link w:val="PieddepageCar"/>
    <w:uiPriority w:val="99"/>
    <w:unhideWhenUsed/>
    <w:rsid w:val="004F7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7908"/>
  </w:style>
  <w:style w:type="paragraph" w:styleId="Paragraphedeliste">
    <w:name w:val="List Paragraph"/>
    <w:aliases w:val="Bullet Niv 1,Listes,Inter2,Liste couleur - Accent 12,Normal bullet 2,Bullet list,List Paragraph1,List Paragraph11,Normal bullet 21,List Paragraph111,Bullet list1,Paragraph,Bullet point 1,Paragraphe,lp1,texte de base,Puce focus"/>
    <w:basedOn w:val="Normal"/>
    <w:link w:val="ParagraphedelisteCar"/>
    <w:uiPriority w:val="34"/>
    <w:qFormat/>
    <w:rsid w:val="00BC03A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83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971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3A369E"/>
    <w:rPr>
      <w:rFonts w:ascii="Roboto" w:eastAsiaTheme="minorEastAsia" w:hAnsi="Roboto"/>
      <w:color w:val="17365D" w:themeColor="text2" w:themeShade="BF"/>
      <w:spacing w:val="15"/>
      <w:sz w:val="20"/>
      <w:szCs w:val="28"/>
      <w:u w:val="single"/>
    </w:rPr>
  </w:style>
  <w:style w:type="character" w:styleId="Lienhypertexte">
    <w:name w:val="Hyperlink"/>
    <w:basedOn w:val="Policepardfaut"/>
    <w:uiPriority w:val="99"/>
    <w:rsid w:val="003A369E"/>
    <w:rPr>
      <w:rFonts w:cs="Times New Roman"/>
      <w:color w:val="0000FF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369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3A369E"/>
    <w:rPr>
      <w:rFonts w:eastAsiaTheme="minorEastAsia"/>
      <w:color w:val="5A5A5A" w:themeColor="text1" w:themeTint="A5"/>
      <w:spacing w:val="15"/>
    </w:rPr>
  </w:style>
  <w:style w:type="character" w:customStyle="1" w:styleId="ParagraphedelisteCar">
    <w:name w:val="Paragraphe de liste Car"/>
    <w:aliases w:val="Bullet Niv 1 Car,Listes Car,Inter2 Car,Liste couleur - Accent 12 Car,Normal bullet 2 Car,Bullet list Car,List Paragraph1 Car,List Paragraph11 Car,Normal bullet 21 Car,List Paragraph111 Car,Bullet list1 Car,Paragraph Car,lp1 Car"/>
    <w:basedOn w:val="Policepardfaut"/>
    <w:link w:val="Paragraphedeliste"/>
    <w:uiPriority w:val="34"/>
    <w:qFormat/>
    <w:locked/>
    <w:rsid w:val="00B40626"/>
  </w:style>
  <w:style w:type="character" w:styleId="Marquedecommentaire">
    <w:name w:val="annotation reference"/>
    <w:basedOn w:val="Policepardfaut"/>
    <w:uiPriority w:val="99"/>
    <w:semiHidden/>
    <w:unhideWhenUsed/>
    <w:rsid w:val="001755F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755F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755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55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755F8"/>
    <w:rPr>
      <w:b/>
      <w:bCs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266A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6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7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71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6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errier.marie@pasdecalais.f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homas.marianne@pasdecalais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errier.marie@pasdecalais.f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homas.marianne@pasdecalais.fr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A27D1-8A01-4CC6-84CF-9276FEA4C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743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Pas de Calais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Vanderbergue Laetitia</dc:creator>
  <cp:keywords/>
  <dc:description/>
  <cp:lastModifiedBy>Delaval Amelie</cp:lastModifiedBy>
  <cp:revision>12</cp:revision>
  <cp:lastPrinted>2019-06-11T14:22:00Z</cp:lastPrinted>
  <dcterms:created xsi:type="dcterms:W3CDTF">2024-11-05T16:02:00Z</dcterms:created>
  <dcterms:modified xsi:type="dcterms:W3CDTF">2024-11-12T08:28:00Z</dcterms:modified>
</cp:coreProperties>
</file>