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916" w:rsidRPr="00FB094C" w:rsidRDefault="00FB0916" w:rsidP="00FB0916">
      <w:pPr>
        <w:pStyle w:val="Standard"/>
        <w:jc w:val="center"/>
        <w:rPr>
          <w:b/>
          <w:sz w:val="28"/>
          <w:szCs w:val="28"/>
          <w:lang w:val="fr-FR"/>
        </w:rPr>
      </w:pPr>
      <w:r w:rsidRPr="00FB094C">
        <w:rPr>
          <w:b/>
          <w:sz w:val="28"/>
          <w:szCs w:val="28"/>
          <w:lang w:val="fr-FR"/>
        </w:rPr>
        <w:t>Annexe 1 : Liste des espèces liées aux bâtiments éligibles au dispositif</w:t>
      </w:r>
    </w:p>
    <w:p w:rsidR="00FB0916" w:rsidRPr="00FB094C" w:rsidRDefault="00FB0916" w:rsidP="00FB0916">
      <w:pPr>
        <w:pStyle w:val="Standard"/>
        <w:jc w:val="center"/>
        <w:rPr>
          <w:lang w:val="fr-FR"/>
        </w:rPr>
      </w:pPr>
    </w:p>
    <w:p w:rsidR="00FB0916" w:rsidRPr="00FB094C" w:rsidRDefault="00FB0916" w:rsidP="00FB0916">
      <w:pPr>
        <w:pStyle w:val="Standard"/>
        <w:jc w:val="center"/>
        <w:rPr>
          <w:lang w:val="fr-FR"/>
        </w:rPr>
      </w:pPr>
    </w:p>
    <w:p w:rsidR="00FB0916" w:rsidRPr="00FB094C" w:rsidRDefault="00FB0916" w:rsidP="00FB0916">
      <w:pPr>
        <w:pStyle w:val="Standard"/>
        <w:jc w:val="center"/>
        <w:rPr>
          <w:lang w:val="fr-FR"/>
        </w:rPr>
      </w:pPr>
    </w:p>
    <w:p w:rsidR="00FB0916" w:rsidRPr="00FB094C" w:rsidRDefault="00FB0916" w:rsidP="00FB0916">
      <w:pPr>
        <w:rPr>
          <w:lang w:val="fr-FR"/>
        </w:rPr>
      </w:pPr>
      <w:bookmarkStart w:id="0" w:name="_GoBack"/>
      <w:bookmarkEnd w:id="0"/>
    </w:p>
    <w:tbl>
      <w:tblPr>
        <w:tblW w:w="10200" w:type="dxa"/>
        <w:tblInd w:w="-291" w:type="dxa"/>
        <w:tblCellMar>
          <w:left w:w="70" w:type="dxa"/>
          <w:right w:w="70" w:type="dxa"/>
        </w:tblCellMar>
        <w:tblLook w:val="04A0" w:firstRow="1" w:lastRow="0" w:firstColumn="1" w:lastColumn="0" w:noHBand="0" w:noVBand="1"/>
      </w:tblPr>
      <w:tblGrid>
        <w:gridCol w:w="1240"/>
        <w:gridCol w:w="1300"/>
        <w:gridCol w:w="2080"/>
        <w:gridCol w:w="2180"/>
        <w:gridCol w:w="1440"/>
        <w:gridCol w:w="1960"/>
      </w:tblGrid>
      <w:tr w:rsidR="00FB0916" w:rsidRPr="00FB094C" w:rsidTr="005E550F">
        <w:trPr>
          <w:trHeight w:val="555"/>
        </w:trPr>
        <w:tc>
          <w:tcPr>
            <w:tcW w:w="12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eastAsia="Times New Roman" w:cs="Times New Roman"/>
                <w:b/>
                <w:bCs/>
                <w:kern w:val="0"/>
                <w:sz w:val="18"/>
                <w:szCs w:val="18"/>
                <w:lang w:val="fr-FR" w:eastAsia="fr-FR" w:bidi="ar-SA"/>
              </w:rPr>
            </w:pPr>
            <w:r w:rsidRPr="00FB094C">
              <w:rPr>
                <w:rFonts w:eastAsia="Times New Roman" w:cs="Times New Roman"/>
                <w:b/>
                <w:bCs/>
                <w:kern w:val="0"/>
                <w:sz w:val="18"/>
                <w:szCs w:val="18"/>
                <w:lang w:val="fr-FR" w:eastAsia="fr-FR" w:bidi="ar-SA"/>
              </w:rPr>
              <w:t>Mammifères</w:t>
            </w:r>
          </w:p>
        </w:tc>
        <w:tc>
          <w:tcPr>
            <w:tcW w:w="1300" w:type="dxa"/>
            <w:tcBorders>
              <w:top w:val="single" w:sz="8" w:space="0" w:color="auto"/>
              <w:left w:val="nil"/>
              <w:bottom w:val="single" w:sz="8" w:space="0" w:color="auto"/>
              <w:right w:val="single" w:sz="4" w:space="0" w:color="auto"/>
            </w:tcBorders>
            <w:shd w:val="clear" w:color="auto" w:fill="auto"/>
            <w:vAlign w:val="center"/>
            <w:hideMark/>
          </w:tcPr>
          <w:p w:rsidR="00FB0916" w:rsidRPr="00FB094C" w:rsidRDefault="00FB0916" w:rsidP="005E550F">
            <w:pPr>
              <w:widowControl/>
              <w:suppressAutoHyphens w:val="0"/>
              <w:autoSpaceDN/>
              <w:jc w:val="center"/>
              <w:textAlignment w:val="auto"/>
              <w:rPr>
                <w:rFonts w:eastAsia="Times New Roman" w:cs="Times New Roman"/>
                <w:b/>
                <w:bCs/>
                <w:kern w:val="0"/>
                <w:sz w:val="18"/>
                <w:szCs w:val="18"/>
                <w:lang w:val="fr-FR" w:eastAsia="fr-FR" w:bidi="ar-SA"/>
              </w:rPr>
            </w:pPr>
            <w:r w:rsidRPr="00FB094C">
              <w:rPr>
                <w:rFonts w:eastAsia="Times New Roman" w:cs="Times New Roman"/>
                <w:b/>
                <w:bCs/>
                <w:kern w:val="0"/>
                <w:sz w:val="18"/>
                <w:szCs w:val="18"/>
                <w:lang w:val="fr-FR" w:eastAsia="fr-FR" w:bidi="ar-SA"/>
              </w:rPr>
              <w:t>Ordre</w:t>
            </w:r>
          </w:p>
        </w:tc>
        <w:tc>
          <w:tcPr>
            <w:tcW w:w="2080" w:type="dxa"/>
            <w:tcBorders>
              <w:top w:val="single" w:sz="8" w:space="0" w:color="auto"/>
              <w:left w:val="nil"/>
              <w:bottom w:val="single" w:sz="8" w:space="0" w:color="auto"/>
              <w:right w:val="single" w:sz="4" w:space="0" w:color="auto"/>
            </w:tcBorders>
            <w:shd w:val="clear" w:color="auto" w:fill="auto"/>
            <w:vAlign w:val="center"/>
            <w:hideMark/>
          </w:tcPr>
          <w:p w:rsidR="00FB0916" w:rsidRPr="00FB094C" w:rsidRDefault="00FB0916" w:rsidP="005E550F">
            <w:pPr>
              <w:widowControl/>
              <w:suppressAutoHyphens w:val="0"/>
              <w:autoSpaceDN/>
              <w:jc w:val="center"/>
              <w:textAlignment w:val="auto"/>
              <w:rPr>
                <w:rFonts w:eastAsia="Times New Roman" w:cs="Times New Roman"/>
                <w:b/>
                <w:bCs/>
                <w:kern w:val="0"/>
                <w:sz w:val="18"/>
                <w:szCs w:val="18"/>
                <w:lang w:val="fr-FR" w:eastAsia="fr-FR" w:bidi="ar-SA"/>
              </w:rPr>
            </w:pPr>
            <w:r w:rsidRPr="00FB094C">
              <w:rPr>
                <w:rFonts w:eastAsia="Times New Roman" w:cs="Times New Roman"/>
                <w:b/>
                <w:bCs/>
                <w:kern w:val="0"/>
                <w:sz w:val="18"/>
                <w:szCs w:val="18"/>
                <w:lang w:val="fr-FR" w:eastAsia="fr-FR" w:bidi="ar-SA"/>
              </w:rPr>
              <w:t>Nom commun</w:t>
            </w:r>
          </w:p>
        </w:tc>
        <w:tc>
          <w:tcPr>
            <w:tcW w:w="2180" w:type="dxa"/>
            <w:tcBorders>
              <w:top w:val="single" w:sz="8" w:space="0" w:color="auto"/>
              <w:left w:val="nil"/>
              <w:bottom w:val="single" w:sz="8" w:space="0" w:color="auto"/>
              <w:right w:val="single" w:sz="8" w:space="0" w:color="auto"/>
            </w:tcBorders>
            <w:shd w:val="clear" w:color="auto" w:fill="auto"/>
            <w:vAlign w:val="center"/>
            <w:hideMark/>
          </w:tcPr>
          <w:p w:rsidR="00FB0916" w:rsidRPr="00FB094C" w:rsidRDefault="00FB0916" w:rsidP="005E550F">
            <w:pPr>
              <w:widowControl/>
              <w:suppressAutoHyphens w:val="0"/>
              <w:autoSpaceDN/>
              <w:jc w:val="center"/>
              <w:textAlignment w:val="auto"/>
              <w:rPr>
                <w:rFonts w:eastAsia="Times New Roman" w:cs="Times New Roman"/>
                <w:b/>
                <w:bCs/>
                <w:kern w:val="0"/>
                <w:sz w:val="18"/>
                <w:szCs w:val="18"/>
                <w:lang w:val="fr-FR" w:eastAsia="fr-FR" w:bidi="ar-SA"/>
              </w:rPr>
            </w:pPr>
            <w:r w:rsidRPr="00FB094C">
              <w:rPr>
                <w:rFonts w:eastAsia="Times New Roman" w:cs="Times New Roman"/>
                <w:b/>
                <w:bCs/>
                <w:kern w:val="0"/>
                <w:sz w:val="18"/>
                <w:szCs w:val="18"/>
                <w:lang w:val="fr-FR" w:eastAsia="fr-FR" w:bidi="ar-SA"/>
              </w:rPr>
              <w:t>Nom scientifique</w:t>
            </w:r>
          </w:p>
        </w:tc>
        <w:tc>
          <w:tcPr>
            <w:tcW w:w="1440" w:type="dxa"/>
            <w:tcBorders>
              <w:top w:val="single" w:sz="8" w:space="0" w:color="auto"/>
              <w:left w:val="nil"/>
              <w:bottom w:val="single" w:sz="8" w:space="0" w:color="auto"/>
              <w:right w:val="single" w:sz="4" w:space="0" w:color="auto"/>
            </w:tcBorders>
            <w:shd w:val="clear" w:color="auto" w:fill="auto"/>
            <w:vAlign w:val="center"/>
            <w:hideMark/>
          </w:tcPr>
          <w:p w:rsidR="00FB0916" w:rsidRPr="00FB094C" w:rsidRDefault="00FB0916" w:rsidP="005E550F">
            <w:pPr>
              <w:widowControl/>
              <w:suppressAutoHyphens w:val="0"/>
              <w:autoSpaceDN/>
              <w:jc w:val="center"/>
              <w:textAlignment w:val="auto"/>
              <w:rPr>
                <w:rFonts w:eastAsia="Times New Roman" w:cs="Times New Roman"/>
                <w:b/>
                <w:bCs/>
                <w:kern w:val="0"/>
                <w:sz w:val="18"/>
                <w:szCs w:val="18"/>
                <w:lang w:val="fr-FR" w:eastAsia="fr-FR" w:bidi="ar-SA"/>
              </w:rPr>
            </w:pPr>
            <w:r w:rsidRPr="00FB094C">
              <w:rPr>
                <w:rFonts w:eastAsia="Times New Roman" w:cs="Times New Roman"/>
                <w:b/>
                <w:bCs/>
                <w:kern w:val="0"/>
                <w:sz w:val="18"/>
                <w:szCs w:val="18"/>
                <w:lang w:val="fr-FR" w:eastAsia="fr-FR" w:bidi="ar-SA"/>
              </w:rPr>
              <w:t>Rareté régionale</w:t>
            </w:r>
          </w:p>
        </w:tc>
        <w:tc>
          <w:tcPr>
            <w:tcW w:w="1960" w:type="dxa"/>
            <w:tcBorders>
              <w:top w:val="single" w:sz="8" w:space="0" w:color="auto"/>
              <w:left w:val="nil"/>
              <w:bottom w:val="single" w:sz="8" w:space="0" w:color="auto"/>
              <w:right w:val="single" w:sz="8" w:space="0" w:color="auto"/>
            </w:tcBorders>
            <w:shd w:val="clear" w:color="auto" w:fill="auto"/>
            <w:vAlign w:val="center"/>
            <w:hideMark/>
          </w:tcPr>
          <w:p w:rsidR="00FB0916" w:rsidRPr="00FB094C" w:rsidRDefault="00FB0916" w:rsidP="005E550F">
            <w:pPr>
              <w:widowControl/>
              <w:suppressAutoHyphens w:val="0"/>
              <w:autoSpaceDN/>
              <w:jc w:val="center"/>
              <w:textAlignment w:val="auto"/>
              <w:rPr>
                <w:rFonts w:eastAsia="Times New Roman" w:cs="Times New Roman"/>
                <w:b/>
                <w:bCs/>
                <w:kern w:val="0"/>
                <w:sz w:val="18"/>
                <w:szCs w:val="18"/>
                <w:lang w:val="fr-FR" w:eastAsia="fr-FR" w:bidi="ar-SA"/>
              </w:rPr>
            </w:pPr>
            <w:r w:rsidRPr="00FB094C">
              <w:rPr>
                <w:rFonts w:eastAsia="Times New Roman" w:cs="Times New Roman"/>
                <w:b/>
                <w:bCs/>
                <w:kern w:val="0"/>
                <w:sz w:val="18"/>
                <w:szCs w:val="18"/>
                <w:lang w:val="fr-FR" w:eastAsia="fr-FR" w:bidi="ar-SA"/>
              </w:rPr>
              <w:t>Liste rouge nationale</w:t>
            </w:r>
          </w:p>
        </w:tc>
      </w:tr>
      <w:tr w:rsidR="00FB0916" w:rsidRPr="00FB094C" w:rsidTr="005E550F">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FB0916" w:rsidRPr="00FB094C" w:rsidRDefault="00FB0916" w:rsidP="005E550F">
            <w:pPr>
              <w:widowControl/>
              <w:suppressAutoHyphens w:val="0"/>
              <w:autoSpaceDN/>
              <w:textAlignment w:val="auto"/>
              <w:rPr>
                <w:rFonts w:eastAsia="Times New Roman" w:cs="Times New Roman"/>
                <w:b/>
                <w:bCs/>
                <w:kern w:val="0"/>
                <w:sz w:val="18"/>
                <w:szCs w:val="18"/>
                <w:lang w:val="fr-FR" w:eastAsia="fr-FR" w:bidi="ar-SA"/>
              </w:rPr>
            </w:pPr>
          </w:p>
        </w:tc>
        <w:tc>
          <w:tcPr>
            <w:tcW w:w="130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Chiroptères</w:t>
            </w:r>
          </w:p>
        </w:tc>
        <w:tc>
          <w:tcPr>
            <w:tcW w:w="208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Barbastelle</w:t>
            </w:r>
          </w:p>
        </w:tc>
        <w:tc>
          <w:tcPr>
            <w:tcW w:w="218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eastAsia="Times New Roman" w:cs="Times New Roman"/>
                <w:i/>
                <w:kern w:val="0"/>
                <w:sz w:val="18"/>
                <w:szCs w:val="18"/>
                <w:lang w:val="fr-FR" w:eastAsia="fr-FR" w:bidi="ar-SA"/>
              </w:rPr>
            </w:pPr>
            <w:proofErr w:type="spellStart"/>
            <w:r w:rsidRPr="00FB094C">
              <w:rPr>
                <w:rFonts w:eastAsia="Times New Roman" w:cs="Times New Roman"/>
                <w:i/>
                <w:kern w:val="0"/>
                <w:sz w:val="18"/>
                <w:szCs w:val="18"/>
                <w:lang w:val="fr-FR" w:eastAsia="fr-FR" w:bidi="ar-SA"/>
              </w:rPr>
              <w:t>Barbastella</w:t>
            </w:r>
            <w:proofErr w:type="spellEnd"/>
            <w:r w:rsidRPr="00FB094C">
              <w:rPr>
                <w:rFonts w:eastAsia="Times New Roman" w:cs="Times New Roman"/>
                <w:i/>
                <w:kern w:val="0"/>
                <w:sz w:val="18"/>
                <w:szCs w:val="18"/>
                <w:lang w:val="fr-FR" w:eastAsia="fr-FR" w:bidi="ar-SA"/>
              </w:rPr>
              <w:t xml:space="preserve"> </w:t>
            </w:r>
            <w:proofErr w:type="spellStart"/>
            <w:r w:rsidRPr="00FB094C">
              <w:rPr>
                <w:rFonts w:eastAsia="Times New Roman" w:cs="Times New Roman"/>
                <w:i/>
                <w:kern w:val="0"/>
                <w:sz w:val="18"/>
                <w:szCs w:val="18"/>
                <w:lang w:val="fr-FR" w:eastAsia="fr-FR" w:bidi="ar-SA"/>
              </w:rPr>
              <w:t>barbastellus</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Très rare</w:t>
            </w:r>
          </w:p>
        </w:tc>
        <w:tc>
          <w:tcPr>
            <w:tcW w:w="196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Préoccupation mineure</w:t>
            </w:r>
          </w:p>
        </w:tc>
      </w:tr>
      <w:tr w:rsidR="00FB0916" w:rsidRPr="00FB094C" w:rsidTr="005E550F">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FB0916" w:rsidRPr="00FB094C" w:rsidRDefault="00FB0916" w:rsidP="005E550F">
            <w:pPr>
              <w:widowControl/>
              <w:suppressAutoHyphens w:val="0"/>
              <w:autoSpaceDN/>
              <w:textAlignment w:val="auto"/>
              <w:rPr>
                <w:rFonts w:eastAsia="Times New Roman" w:cs="Times New Roman"/>
                <w:b/>
                <w:bCs/>
                <w:kern w:val="0"/>
                <w:sz w:val="18"/>
                <w:szCs w:val="18"/>
                <w:lang w:val="fr-FR" w:eastAsia="fr-FR" w:bidi="ar-SA"/>
              </w:rPr>
            </w:pPr>
          </w:p>
        </w:tc>
        <w:tc>
          <w:tcPr>
            <w:tcW w:w="1300" w:type="dxa"/>
            <w:vMerge/>
            <w:tcBorders>
              <w:top w:val="nil"/>
              <w:left w:val="single" w:sz="8" w:space="0" w:color="auto"/>
              <w:bottom w:val="single" w:sz="8" w:space="0" w:color="000000"/>
              <w:right w:val="single" w:sz="4" w:space="0" w:color="auto"/>
            </w:tcBorders>
            <w:vAlign w:val="center"/>
            <w:hideMark/>
          </w:tcPr>
          <w:p w:rsidR="00FB0916" w:rsidRPr="00FB094C" w:rsidRDefault="00FB0916" w:rsidP="005E550F">
            <w:pPr>
              <w:widowControl/>
              <w:suppressAutoHyphens w:val="0"/>
              <w:autoSpaceDN/>
              <w:textAlignment w:val="auto"/>
              <w:rPr>
                <w:rFonts w:eastAsia="Times New Roman" w:cs="Times New Roman"/>
                <w:kern w:val="0"/>
                <w:sz w:val="18"/>
                <w:szCs w:val="18"/>
                <w:lang w:val="fr-FR" w:eastAsia="fr-FR" w:bidi="ar-SA"/>
              </w:rPr>
            </w:pPr>
          </w:p>
        </w:tc>
        <w:tc>
          <w:tcPr>
            <w:tcW w:w="208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Grand murin</w:t>
            </w:r>
          </w:p>
        </w:tc>
        <w:tc>
          <w:tcPr>
            <w:tcW w:w="218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eastAsia="Times New Roman" w:cs="Times New Roman"/>
                <w:i/>
                <w:kern w:val="0"/>
                <w:sz w:val="18"/>
                <w:szCs w:val="18"/>
                <w:lang w:val="fr-FR" w:eastAsia="fr-FR" w:bidi="ar-SA"/>
              </w:rPr>
            </w:pPr>
            <w:proofErr w:type="spellStart"/>
            <w:r w:rsidRPr="00FB094C">
              <w:rPr>
                <w:rFonts w:eastAsia="Times New Roman" w:cs="Times New Roman"/>
                <w:i/>
                <w:kern w:val="0"/>
                <w:sz w:val="18"/>
                <w:szCs w:val="18"/>
                <w:lang w:val="fr-FR" w:eastAsia="fr-FR" w:bidi="ar-SA"/>
              </w:rPr>
              <w:t>Myotis</w:t>
            </w:r>
            <w:proofErr w:type="spellEnd"/>
            <w:r w:rsidRPr="00FB094C">
              <w:rPr>
                <w:rFonts w:eastAsia="Times New Roman" w:cs="Times New Roman"/>
                <w:i/>
                <w:kern w:val="0"/>
                <w:sz w:val="18"/>
                <w:szCs w:val="18"/>
                <w:lang w:val="fr-FR" w:eastAsia="fr-FR" w:bidi="ar-SA"/>
              </w:rPr>
              <w:t xml:space="preserve"> </w:t>
            </w:r>
            <w:proofErr w:type="spellStart"/>
            <w:r w:rsidRPr="00FB094C">
              <w:rPr>
                <w:rFonts w:eastAsia="Times New Roman" w:cs="Times New Roman"/>
                <w:i/>
                <w:kern w:val="0"/>
                <w:sz w:val="18"/>
                <w:szCs w:val="18"/>
                <w:lang w:val="fr-FR" w:eastAsia="fr-FR" w:bidi="ar-SA"/>
              </w:rPr>
              <w:t>myotis</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Assez Rare</w:t>
            </w:r>
          </w:p>
        </w:tc>
        <w:tc>
          <w:tcPr>
            <w:tcW w:w="196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Préoccupation mineure</w:t>
            </w:r>
          </w:p>
        </w:tc>
      </w:tr>
      <w:tr w:rsidR="00FB0916" w:rsidRPr="00FB094C" w:rsidTr="005E550F">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FB0916" w:rsidRPr="00FB094C" w:rsidRDefault="00FB0916" w:rsidP="005E550F">
            <w:pPr>
              <w:widowControl/>
              <w:suppressAutoHyphens w:val="0"/>
              <w:autoSpaceDN/>
              <w:textAlignment w:val="auto"/>
              <w:rPr>
                <w:rFonts w:eastAsia="Times New Roman" w:cs="Times New Roman"/>
                <w:b/>
                <w:bCs/>
                <w:kern w:val="0"/>
                <w:sz w:val="18"/>
                <w:szCs w:val="18"/>
                <w:lang w:val="fr-FR" w:eastAsia="fr-FR" w:bidi="ar-SA"/>
              </w:rPr>
            </w:pPr>
          </w:p>
        </w:tc>
        <w:tc>
          <w:tcPr>
            <w:tcW w:w="1300" w:type="dxa"/>
            <w:vMerge/>
            <w:tcBorders>
              <w:top w:val="nil"/>
              <w:left w:val="single" w:sz="8" w:space="0" w:color="auto"/>
              <w:bottom w:val="single" w:sz="8" w:space="0" w:color="000000"/>
              <w:right w:val="single" w:sz="4" w:space="0" w:color="auto"/>
            </w:tcBorders>
            <w:vAlign w:val="center"/>
            <w:hideMark/>
          </w:tcPr>
          <w:p w:rsidR="00FB0916" w:rsidRPr="00FB094C" w:rsidRDefault="00FB0916" w:rsidP="005E550F">
            <w:pPr>
              <w:widowControl/>
              <w:suppressAutoHyphens w:val="0"/>
              <w:autoSpaceDN/>
              <w:textAlignment w:val="auto"/>
              <w:rPr>
                <w:rFonts w:eastAsia="Times New Roman" w:cs="Times New Roman"/>
                <w:kern w:val="0"/>
                <w:sz w:val="18"/>
                <w:szCs w:val="18"/>
                <w:lang w:val="fr-FR" w:eastAsia="fr-FR" w:bidi="ar-SA"/>
              </w:rPr>
            </w:pPr>
          </w:p>
        </w:tc>
        <w:tc>
          <w:tcPr>
            <w:tcW w:w="208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Grand rhinolophe</w:t>
            </w:r>
          </w:p>
        </w:tc>
        <w:tc>
          <w:tcPr>
            <w:tcW w:w="218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eastAsia="Times New Roman" w:cs="Times New Roman"/>
                <w:i/>
                <w:kern w:val="0"/>
                <w:sz w:val="18"/>
                <w:szCs w:val="18"/>
                <w:lang w:val="fr-FR" w:eastAsia="fr-FR" w:bidi="ar-SA"/>
              </w:rPr>
            </w:pPr>
            <w:proofErr w:type="spellStart"/>
            <w:r w:rsidRPr="00FB094C">
              <w:rPr>
                <w:rFonts w:eastAsia="Times New Roman" w:cs="Times New Roman"/>
                <w:i/>
                <w:kern w:val="0"/>
                <w:sz w:val="18"/>
                <w:szCs w:val="18"/>
                <w:lang w:val="fr-FR" w:eastAsia="fr-FR" w:bidi="ar-SA"/>
              </w:rPr>
              <w:t>Rhinolophus</w:t>
            </w:r>
            <w:proofErr w:type="spellEnd"/>
            <w:r w:rsidRPr="00FB094C">
              <w:rPr>
                <w:rFonts w:eastAsia="Times New Roman" w:cs="Times New Roman"/>
                <w:i/>
                <w:kern w:val="0"/>
                <w:sz w:val="18"/>
                <w:szCs w:val="18"/>
                <w:lang w:val="fr-FR" w:eastAsia="fr-FR" w:bidi="ar-SA"/>
              </w:rPr>
              <w:t xml:space="preserve"> </w:t>
            </w:r>
            <w:proofErr w:type="spellStart"/>
            <w:r w:rsidRPr="00FB094C">
              <w:rPr>
                <w:rFonts w:eastAsia="Times New Roman" w:cs="Times New Roman"/>
                <w:i/>
                <w:kern w:val="0"/>
                <w:sz w:val="18"/>
                <w:szCs w:val="18"/>
                <w:lang w:val="fr-FR" w:eastAsia="fr-FR" w:bidi="ar-SA"/>
              </w:rPr>
              <w:t>ferrumequinum</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Assez Rare</w:t>
            </w:r>
          </w:p>
        </w:tc>
        <w:tc>
          <w:tcPr>
            <w:tcW w:w="1960" w:type="dxa"/>
            <w:tcBorders>
              <w:top w:val="nil"/>
              <w:left w:val="nil"/>
              <w:bottom w:val="single" w:sz="4" w:space="0" w:color="auto"/>
              <w:right w:val="single" w:sz="8" w:space="0" w:color="auto"/>
            </w:tcBorders>
            <w:shd w:val="clear" w:color="000000" w:fill="FFE699"/>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Quasi menacé</w:t>
            </w:r>
          </w:p>
        </w:tc>
      </w:tr>
      <w:tr w:rsidR="00FB0916" w:rsidRPr="00FB094C" w:rsidTr="005E550F">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FB0916" w:rsidRPr="00FB094C" w:rsidRDefault="00FB0916" w:rsidP="005E550F">
            <w:pPr>
              <w:widowControl/>
              <w:suppressAutoHyphens w:val="0"/>
              <w:autoSpaceDN/>
              <w:textAlignment w:val="auto"/>
              <w:rPr>
                <w:rFonts w:eastAsia="Times New Roman" w:cs="Times New Roman"/>
                <w:b/>
                <w:bCs/>
                <w:kern w:val="0"/>
                <w:sz w:val="18"/>
                <w:szCs w:val="18"/>
                <w:lang w:val="fr-FR" w:eastAsia="fr-FR" w:bidi="ar-SA"/>
              </w:rPr>
            </w:pPr>
          </w:p>
        </w:tc>
        <w:tc>
          <w:tcPr>
            <w:tcW w:w="1300" w:type="dxa"/>
            <w:vMerge/>
            <w:tcBorders>
              <w:top w:val="nil"/>
              <w:left w:val="single" w:sz="8" w:space="0" w:color="auto"/>
              <w:bottom w:val="single" w:sz="8" w:space="0" w:color="000000"/>
              <w:right w:val="single" w:sz="4" w:space="0" w:color="auto"/>
            </w:tcBorders>
            <w:vAlign w:val="center"/>
            <w:hideMark/>
          </w:tcPr>
          <w:p w:rsidR="00FB0916" w:rsidRPr="00FB094C" w:rsidRDefault="00FB0916" w:rsidP="005E550F">
            <w:pPr>
              <w:widowControl/>
              <w:suppressAutoHyphens w:val="0"/>
              <w:autoSpaceDN/>
              <w:textAlignment w:val="auto"/>
              <w:rPr>
                <w:rFonts w:eastAsia="Times New Roman" w:cs="Times New Roman"/>
                <w:kern w:val="0"/>
                <w:sz w:val="18"/>
                <w:szCs w:val="18"/>
                <w:lang w:val="fr-FR" w:eastAsia="fr-FR" w:bidi="ar-SA"/>
              </w:rPr>
            </w:pPr>
          </w:p>
        </w:tc>
        <w:tc>
          <w:tcPr>
            <w:tcW w:w="208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Murin à moustaches</w:t>
            </w:r>
          </w:p>
        </w:tc>
        <w:tc>
          <w:tcPr>
            <w:tcW w:w="218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eastAsia="Times New Roman" w:cs="Times New Roman"/>
                <w:i/>
                <w:kern w:val="0"/>
                <w:sz w:val="18"/>
                <w:szCs w:val="18"/>
                <w:lang w:val="fr-FR" w:eastAsia="fr-FR" w:bidi="ar-SA"/>
              </w:rPr>
            </w:pPr>
            <w:proofErr w:type="spellStart"/>
            <w:r w:rsidRPr="00FB094C">
              <w:rPr>
                <w:rFonts w:eastAsia="Times New Roman" w:cs="Times New Roman"/>
                <w:i/>
                <w:kern w:val="0"/>
                <w:sz w:val="18"/>
                <w:szCs w:val="18"/>
                <w:lang w:val="fr-FR" w:eastAsia="fr-FR" w:bidi="ar-SA"/>
              </w:rPr>
              <w:t>Myotis</w:t>
            </w:r>
            <w:proofErr w:type="spellEnd"/>
            <w:r w:rsidRPr="00FB094C">
              <w:rPr>
                <w:rFonts w:eastAsia="Times New Roman" w:cs="Times New Roman"/>
                <w:i/>
                <w:kern w:val="0"/>
                <w:sz w:val="18"/>
                <w:szCs w:val="18"/>
                <w:lang w:val="fr-FR" w:eastAsia="fr-FR" w:bidi="ar-SA"/>
              </w:rPr>
              <w:t xml:space="preserve"> </w:t>
            </w:r>
            <w:proofErr w:type="spellStart"/>
            <w:r w:rsidRPr="00FB094C">
              <w:rPr>
                <w:rFonts w:eastAsia="Times New Roman" w:cs="Times New Roman"/>
                <w:i/>
                <w:kern w:val="0"/>
                <w:sz w:val="18"/>
                <w:szCs w:val="18"/>
                <w:lang w:val="fr-FR" w:eastAsia="fr-FR" w:bidi="ar-SA"/>
              </w:rPr>
              <w:t>mystacinus</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Assez Commun</w:t>
            </w:r>
          </w:p>
        </w:tc>
        <w:tc>
          <w:tcPr>
            <w:tcW w:w="196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Préoccupation mineure</w:t>
            </w:r>
          </w:p>
        </w:tc>
      </w:tr>
      <w:tr w:rsidR="00FB0916" w:rsidRPr="00FB094C" w:rsidTr="005E550F">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FB0916" w:rsidRPr="00FB094C" w:rsidRDefault="00FB0916" w:rsidP="005E550F">
            <w:pPr>
              <w:widowControl/>
              <w:suppressAutoHyphens w:val="0"/>
              <w:autoSpaceDN/>
              <w:textAlignment w:val="auto"/>
              <w:rPr>
                <w:rFonts w:eastAsia="Times New Roman" w:cs="Times New Roman"/>
                <w:b/>
                <w:bCs/>
                <w:kern w:val="0"/>
                <w:sz w:val="18"/>
                <w:szCs w:val="18"/>
                <w:lang w:val="fr-FR" w:eastAsia="fr-FR" w:bidi="ar-SA"/>
              </w:rPr>
            </w:pPr>
          </w:p>
        </w:tc>
        <w:tc>
          <w:tcPr>
            <w:tcW w:w="1300" w:type="dxa"/>
            <w:vMerge/>
            <w:tcBorders>
              <w:top w:val="nil"/>
              <w:left w:val="single" w:sz="8" w:space="0" w:color="auto"/>
              <w:bottom w:val="single" w:sz="8" w:space="0" w:color="000000"/>
              <w:right w:val="single" w:sz="4" w:space="0" w:color="auto"/>
            </w:tcBorders>
            <w:vAlign w:val="center"/>
            <w:hideMark/>
          </w:tcPr>
          <w:p w:rsidR="00FB0916" w:rsidRPr="00FB094C" w:rsidRDefault="00FB0916" w:rsidP="005E550F">
            <w:pPr>
              <w:widowControl/>
              <w:suppressAutoHyphens w:val="0"/>
              <w:autoSpaceDN/>
              <w:textAlignment w:val="auto"/>
              <w:rPr>
                <w:rFonts w:eastAsia="Times New Roman" w:cs="Times New Roman"/>
                <w:kern w:val="0"/>
                <w:sz w:val="18"/>
                <w:szCs w:val="18"/>
                <w:lang w:val="fr-FR" w:eastAsia="fr-FR" w:bidi="ar-SA"/>
              </w:rPr>
            </w:pPr>
          </w:p>
        </w:tc>
        <w:tc>
          <w:tcPr>
            <w:tcW w:w="208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Murin à oreilles échancrées</w:t>
            </w:r>
          </w:p>
        </w:tc>
        <w:tc>
          <w:tcPr>
            <w:tcW w:w="218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eastAsia="Times New Roman" w:cs="Times New Roman"/>
                <w:i/>
                <w:kern w:val="0"/>
                <w:sz w:val="18"/>
                <w:szCs w:val="18"/>
                <w:lang w:val="fr-FR" w:eastAsia="fr-FR" w:bidi="ar-SA"/>
              </w:rPr>
            </w:pPr>
            <w:proofErr w:type="spellStart"/>
            <w:r w:rsidRPr="00FB094C">
              <w:rPr>
                <w:rFonts w:eastAsia="Times New Roman" w:cs="Times New Roman"/>
                <w:i/>
                <w:kern w:val="0"/>
                <w:sz w:val="18"/>
                <w:szCs w:val="18"/>
                <w:lang w:val="fr-FR" w:eastAsia="fr-FR" w:bidi="ar-SA"/>
              </w:rPr>
              <w:t>Myotis</w:t>
            </w:r>
            <w:proofErr w:type="spellEnd"/>
            <w:r w:rsidRPr="00FB094C">
              <w:rPr>
                <w:rFonts w:eastAsia="Times New Roman" w:cs="Times New Roman"/>
                <w:i/>
                <w:kern w:val="0"/>
                <w:sz w:val="18"/>
                <w:szCs w:val="18"/>
                <w:lang w:val="fr-FR" w:eastAsia="fr-FR" w:bidi="ar-SA"/>
              </w:rPr>
              <w:t xml:space="preserve"> </w:t>
            </w:r>
            <w:proofErr w:type="spellStart"/>
            <w:r w:rsidRPr="00FB094C">
              <w:rPr>
                <w:rFonts w:eastAsia="Times New Roman" w:cs="Times New Roman"/>
                <w:i/>
                <w:kern w:val="0"/>
                <w:sz w:val="18"/>
                <w:szCs w:val="18"/>
                <w:lang w:val="fr-FR" w:eastAsia="fr-FR" w:bidi="ar-SA"/>
              </w:rPr>
              <w:t>emarginatus</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Peu commun</w:t>
            </w:r>
          </w:p>
        </w:tc>
        <w:tc>
          <w:tcPr>
            <w:tcW w:w="196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Préoccupation mineure</w:t>
            </w:r>
          </w:p>
        </w:tc>
      </w:tr>
      <w:tr w:rsidR="00FB0916" w:rsidRPr="00FB094C" w:rsidTr="005E550F">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FB0916" w:rsidRPr="00FB094C" w:rsidRDefault="00FB0916" w:rsidP="005E550F">
            <w:pPr>
              <w:widowControl/>
              <w:suppressAutoHyphens w:val="0"/>
              <w:autoSpaceDN/>
              <w:textAlignment w:val="auto"/>
              <w:rPr>
                <w:rFonts w:eastAsia="Times New Roman" w:cs="Times New Roman"/>
                <w:b/>
                <w:bCs/>
                <w:kern w:val="0"/>
                <w:sz w:val="18"/>
                <w:szCs w:val="18"/>
                <w:lang w:val="fr-FR" w:eastAsia="fr-FR" w:bidi="ar-SA"/>
              </w:rPr>
            </w:pPr>
          </w:p>
        </w:tc>
        <w:tc>
          <w:tcPr>
            <w:tcW w:w="1300" w:type="dxa"/>
            <w:vMerge/>
            <w:tcBorders>
              <w:top w:val="nil"/>
              <w:left w:val="single" w:sz="8" w:space="0" w:color="auto"/>
              <w:bottom w:val="single" w:sz="8" w:space="0" w:color="000000"/>
              <w:right w:val="single" w:sz="4" w:space="0" w:color="auto"/>
            </w:tcBorders>
            <w:vAlign w:val="center"/>
            <w:hideMark/>
          </w:tcPr>
          <w:p w:rsidR="00FB0916" w:rsidRPr="00FB094C" w:rsidRDefault="00FB0916" w:rsidP="005E550F">
            <w:pPr>
              <w:widowControl/>
              <w:suppressAutoHyphens w:val="0"/>
              <w:autoSpaceDN/>
              <w:textAlignment w:val="auto"/>
              <w:rPr>
                <w:rFonts w:eastAsia="Times New Roman" w:cs="Times New Roman"/>
                <w:kern w:val="0"/>
                <w:sz w:val="18"/>
                <w:szCs w:val="18"/>
                <w:lang w:val="fr-FR" w:eastAsia="fr-FR" w:bidi="ar-SA"/>
              </w:rPr>
            </w:pPr>
          </w:p>
        </w:tc>
        <w:tc>
          <w:tcPr>
            <w:tcW w:w="208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Murin de Brandt</w:t>
            </w:r>
          </w:p>
        </w:tc>
        <w:tc>
          <w:tcPr>
            <w:tcW w:w="218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eastAsia="Times New Roman" w:cs="Times New Roman"/>
                <w:i/>
                <w:kern w:val="0"/>
                <w:sz w:val="18"/>
                <w:szCs w:val="18"/>
                <w:lang w:val="fr-FR" w:eastAsia="fr-FR" w:bidi="ar-SA"/>
              </w:rPr>
            </w:pPr>
            <w:proofErr w:type="spellStart"/>
            <w:r w:rsidRPr="00FB094C">
              <w:rPr>
                <w:rFonts w:eastAsia="Times New Roman" w:cs="Times New Roman"/>
                <w:i/>
                <w:kern w:val="0"/>
                <w:sz w:val="18"/>
                <w:szCs w:val="18"/>
                <w:lang w:val="fr-FR" w:eastAsia="fr-FR" w:bidi="ar-SA"/>
              </w:rPr>
              <w:t>Myotis</w:t>
            </w:r>
            <w:proofErr w:type="spellEnd"/>
            <w:r w:rsidRPr="00FB094C">
              <w:rPr>
                <w:rFonts w:eastAsia="Times New Roman" w:cs="Times New Roman"/>
                <w:i/>
                <w:kern w:val="0"/>
                <w:sz w:val="18"/>
                <w:szCs w:val="18"/>
                <w:lang w:val="fr-FR" w:eastAsia="fr-FR" w:bidi="ar-SA"/>
              </w:rPr>
              <w:t xml:space="preserve"> </w:t>
            </w:r>
            <w:proofErr w:type="spellStart"/>
            <w:r w:rsidRPr="00FB094C">
              <w:rPr>
                <w:rFonts w:eastAsia="Times New Roman" w:cs="Times New Roman"/>
                <w:i/>
                <w:kern w:val="0"/>
                <w:sz w:val="18"/>
                <w:szCs w:val="18"/>
                <w:lang w:val="fr-FR" w:eastAsia="fr-FR" w:bidi="ar-SA"/>
              </w:rPr>
              <w:t>brandti</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Très rare</w:t>
            </w:r>
          </w:p>
        </w:tc>
        <w:tc>
          <w:tcPr>
            <w:tcW w:w="196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Préoccupation mineure</w:t>
            </w:r>
          </w:p>
        </w:tc>
      </w:tr>
      <w:tr w:rsidR="00FB0916" w:rsidRPr="00FB094C" w:rsidTr="005E550F">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FB0916" w:rsidRPr="00FB094C" w:rsidRDefault="00FB0916" w:rsidP="005E550F">
            <w:pPr>
              <w:widowControl/>
              <w:suppressAutoHyphens w:val="0"/>
              <w:autoSpaceDN/>
              <w:textAlignment w:val="auto"/>
              <w:rPr>
                <w:rFonts w:eastAsia="Times New Roman" w:cs="Times New Roman"/>
                <w:b/>
                <w:bCs/>
                <w:kern w:val="0"/>
                <w:sz w:val="18"/>
                <w:szCs w:val="18"/>
                <w:lang w:val="fr-FR" w:eastAsia="fr-FR" w:bidi="ar-SA"/>
              </w:rPr>
            </w:pPr>
          </w:p>
        </w:tc>
        <w:tc>
          <w:tcPr>
            <w:tcW w:w="1300" w:type="dxa"/>
            <w:vMerge/>
            <w:tcBorders>
              <w:top w:val="nil"/>
              <w:left w:val="single" w:sz="8" w:space="0" w:color="auto"/>
              <w:bottom w:val="single" w:sz="8" w:space="0" w:color="000000"/>
              <w:right w:val="single" w:sz="4" w:space="0" w:color="auto"/>
            </w:tcBorders>
            <w:vAlign w:val="center"/>
            <w:hideMark/>
          </w:tcPr>
          <w:p w:rsidR="00FB0916" w:rsidRPr="00FB094C" w:rsidRDefault="00FB0916" w:rsidP="005E550F">
            <w:pPr>
              <w:widowControl/>
              <w:suppressAutoHyphens w:val="0"/>
              <w:autoSpaceDN/>
              <w:textAlignment w:val="auto"/>
              <w:rPr>
                <w:rFonts w:eastAsia="Times New Roman" w:cs="Times New Roman"/>
                <w:kern w:val="0"/>
                <w:sz w:val="18"/>
                <w:szCs w:val="18"/>
                <w:lang w:val="fr-FR" w:eastAsia="fr-FR" w:bidi="ar-SA"/>
              </w:rPr>
            </w:pPr>
          </w:p>
        </w:tc>
        <w:tc>
          <w:tcPr>
            <w:tcW w:w="208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Murin de Daubenton</w:t>
            </w:r>
          </w:p>
        </w:tc>
        <w:tc>
          <w:tcPr>
            <w:tcW w:w="218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eastAsia="Times New Roman" w:cs="Times New Roman"/>
                <w:i/>
                <w:kern w:val="0"/>
                <w:sz w:val="18"/>
                <w:szCs w:val="18"/>
                <w:lang w:val="fr-FR" w:eastAsia="fr-FR" w:bidi="ar-SA"/>
              </w:rPr>
            </w:pPr>
            <w:proofErr w:type="spellStart"/>
            <w:r w:rsidRPr="00FB094C">
              <w:rPr>
                <w:rFonts w:eastAsia="Times New Roman" w:cs="Times New Roman"/>
                <w:i/>
                <w:kern w:val="0"/>
                <w:sz w:val="18"/>
                <w:szCs w:val="18"/>
                <w:lang w:val="fr-FR" w:eastAsia="fr-FR" w:bidi="ar-SA"/>
              </w:rPr>
              <w:t>Myotis</w:t>
            </w:r>
            <w:proofErr w:type="spellEnd"/>
            <w:r w:rsidRPr="00FB094C">
              <w:rPr>
                <w:rFonts w:eastAsia="Times New Roman" w:cs="Times New Roman"/>
                <w:i/>
                <w:kern w:val="0"/>
                <w:sz w:val="18"/>
                <w:szCs w:val="18"/>
                <w:lang w:val="fr-FR" w:eastAsia="fr-FR" w:bidi="ar-SA"/>
              </w:rPr>
              <w:t xml:space="preserve"> </w:t>
            </w:r>
            <w:proofErr w:type="spellStart"/>
            <w:r w:rsidRPr="00FB094C">
              <w:rPr>
                <w:rFonts w:eastAsia="Times New Roman" w:cs="Times New Roman"/>
                <w:i/>
                <w:kern w:val="0"/>
                <w:sz w:val="18"/>
                <w:szCs w:val="18"/>
                <w:lang w:val="fr-FR" w:eastAsia="fr-FR" w:bidi="ar-SA"/>
              </w:rPr>
              <w:t>daubentonii</w:t>
            </w:r>
            <w:proofErr w:type="spellEnd"/>
            <w:r w:rsidRPr="00FB094C">
              <w:rPr>
                <w:rFonts w:eastAsia="Times New Roman" w:cs="Times New Roman"/>
                <w:i/>
                <w:kern w:val="0"/>
                <w:sz w:val="18"/>
                <w:szCs w:val="18"/>
                <w:lang w:val="fr-FR" w:eastAsia="fr-FR" w:bidi="ar-SA"/>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Commun</w:t>
            </w:r>
          </w:p>
        </w:tc>
        <w:tc>
          <w:tcPr>
            <w:tcW w:w="196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Préoccupation mineure</w:t>
            </w:r>
          </w:p>
        </w:tc>
      </w:tr>
      <w:tr w:rsidR="00FB0916" w:rsidRPr="00FB094C" w:rsidTr="005E550F">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FB0916" w:rsidRPr="00FB094C" w:rsidRDefault="00FB0916" w:rsidP="005E550F">
            <w:pPr>
              <w:widowControl/>
              <w:suppressAutoHyphens w:val="0"/>
              <w:autoSpaceDN/>
              <w:textAlignment w:val="auto"/>
              <w:rPr>
                <w:rFonts w:eastAsia="Times New Roman" w:cs="Times New Roman"/>
                <w:b/>
                <w:bCs/>
                <w:kern w:val="0"/>
                <w:sz w:val="18"/>
                <w:szCs w:val="18"/>
                <w:lang w:val="fr-FR" w:eastAsia="fr-FR" w:bidi="ar-SA"/>
              </w:rPr>
            </w:pPr>
          </w:p>
        </w:tc>
        <w:tc>
          <w:tcPr>
            <w:tcW w:w="1300" w:type="dxa"/>
            <w:vMerge/>
            <w:tcBorders>
              <w:top w:val="nil"/>
              <w:left w:val="single" w:sz="8" w:space="0" w:color="auto"/>
              <w:bottom w:val="single" w:sz="8" w:space="0" w:color="000000"/>
              <w:right w:val="single" w:sz="4" w:space="0" w:color="auto"/>
            </w:tcBorders>
            <w:vAlign w:val="center"/>
            <w:hideMark/>
          </w:tcPr>
          <w:p w:rsidR="00FB0916" w:rsidRPr="00FB094C" w:rsidRDefault="00FB0916" w:rsidP="005E550F">
            <w:pPr>
              <w:widowControl/>
              <w:suppressAutoHyphens w:val="0"/>
              <w:autoSpaceDN/>
              <w:textAlignment w:val="auto"/>
              <w:rPr>
                <w:rFonts w:eastAsia="Times New Roman" w:cs="Times New Roman"/>
                <w:kern w:val="0"/>
                <w:sz w:val="18"/>
                <w:szCs w:val="18"/>
                <w:lang w:val="fr-FR" w:eastAsia="fr-FR" w:bidi="ar-SA"/>
              </w:rPr>
            </w:pPr>
          </w:p>
        </w:tc>
        <w:tc>
          <w:tcPr>
            <w:tcW w:w="208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 xml:space="preserve">Murin de </w:t>
            </w:r>
            <w:proofErr w:type="spellStart"/>
            <w:r w:rsidRPr="00FB094C">
              <w:rPr>
                <w:rFonts w:eastAsia="Times New Roman" w:cs="Times New Roman"/>
                <w:kern w:val="0"/>
                <w:sz w:val="18"/>
                <w:szCs w:val="18"/>
                <w:lang w:val="fr-FR" w:eastAsia="fr-FR" w:bidi="ar-SA"/>
              </w:rPr>
              <w:t>Natterer</w:t>
            </w:r>
            <w:proofErr w:type="spellEnd"/>
          </w:p>
        </w:tc>
        <w:tc>
          <w:tcPr>
            <w:tcW w:w="218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eastAsia="Times New Roman" w:cs="Times New Roman"/>
                <w:i/>
                <w:kern w:val="0"/>
                <w:sz w:val="18"/>
                <w:szCs w:val="18"/>
                <w:lang w:val="fr-FR" w:eastAsia="fr-FR" w:bidi="ar-SA"/>
              </w:rPr>
            </w:pPr>
            <w:proofErr w:type="spellStart"/>
            <w:r w:rsidRPr="00FB094C">
              <w:rPr>
                <w:rFonts w:eastAsia="Times New Roman" w:cs="Times New Roman"/>
                <w:i/>
                <w:kern w:val="0"/>
                <w:sz w:val="18"/>
                <w:szCs w:val="18"/>
                <w:lang w:val="fr-FR" w:eastAsia="fr-FR" w:bidi="ar-SA"/>
              </w:rPr>
              <w:t>Myotis</w:t>
            </w:r>
            <w:proofErr w:type="spellEnd"/>
            <w:r w:rsidRPr="00FB094C">
              <w:rPr>
                <w:rFonts w:eastAsia="Times New Roman" w:cs="Times New Roman"/>
                <w:i/>
                <w:kern w:val="0"/>
                <w:sz w:val="18"/>
                <w:szCs w:val="18"/>
                <w:lang w:val="fr-FR" w:eastAsia="fr-FR" w:bidi="ar-SA"/>
              </w:rPr>
              <w:t xml:space="preserve"> </w:t>
            </w:r>
            <w:proofErr w:type="spellStart"/>
            <w:r w:rsidRPr="00FB094C">
              <w:rPr>
                <w:rFonts w:eastAsia="Times New Roman" w:cs="Times New Roman"/>
                <w:i/>
                <w:kern w:val="0"/>
                <w:sz w:val="18"/>
                <w:szCs w:val="18"/>
                <w:lang w:val="fr-FR" w:eastAsia="fr-FR" w:bidi="ar-SA"/>
              </w:rPr>
              <w:t>nattereri</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Assez Commun</w:t>
            </w:r>
          </w:p>
        </w:tc>
        <w:tc>
          <w:tcPr>
            <w:tcW w:w="196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Préoccupation mineure</w:t>
            </w:r>
          </w:p>
        </w:tc>
      </w:tr>
      <w:tr w:rsidR="00FB0916" w:rsidRPr="00FB094C" w:rsidTr="005E550F">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FB0916" w:rsidRPr="00FB094C" w:rsidRDefault="00FB0916" w:rsidP="005E550F">
            <w:pPr>
              <w:widowControl/>
              <w:suppressAutoHyphens w:val="0"/>
              <w:autoSpaceDN/>
              <w:textAlignment w:val="auto"/>
              <w:rPr>
                <w:rFonts w:eastAsia="Times New Roman" w:cs="Times New Roman"/>
                <w:b/>
                <w:bCs/>
                <w:kern w:val="0"/>
                <w:sz w:val="18"/>
                <w:szCs w:val="18"/>
                <w:lang w:val="fr-FR" w:eastAsia="fr-FR" w:bidi="ar-SA"/>
              </w:rPr>
            </w:pPr>
          </w:p>
        </w:tc>
        <w:tc>
          <w:tcPr>
            <w:tcW w:w="1300" w:type="dxa"/>
            <w:vMerge/>
            <w:tcBorders>
              <w:top w:val="nil"/>
              <w:left w:val="single" w:sz="8" w:space="0" w:color="auto"/>
              <w:bottom w:val="single" w:sz="8" w:space="0" w:color="000000"/>
              <w:right w:val="single" w:sz="4" w:space="0" w:color="auto"/>
            </w:tcBorders>
            <w:vAlign w:val="center"/>
            <w:hideMark/>
          </w:tcPr>
          <w:p w:rsidR="00FB0916" w:rsidRPr="00FB094C" w:rsidRDefault="00FB0916" w:rsidP="005E550F">
            <w:pPr>
              <w:widowControl/>
              <w:suppressAutoHyphens w:val="0"/>
              <w:autoSpaceDN/>
              <w:textAlignment w:val="auto"/>
              <w:rPr>
                <w:rFonts w:eastAsia="Times New Roman" w:cs="Times New Roman"/>
                <w:kern w:val="0"/>
                <w:sz w:val="18"/>
                <w:szCs w:val="18"/>
                <w:lang w:val="fr-FR" w:eastAsia="fr-FR" w:bidi="ar-SA"/>
              </w:rPr>
            </w:pPr>
          </w:p>
        </w:tc>
        <w:tc>
          <w:tcPr>
            <w:tcW w:w="208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Noctule commune</w:t>
            </w:r>
          </w:p>
        </w:tc>
        <w:tc>
          <w:tcPr>
            <w:tcW w:w="218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eastAsia="Times New Roman" w:cs="Times New Roman"/>
                <w:i/>
                <w:kern w:val="0"/>
                <w:sz w:val="18"/>
                <w:szCs w:val="18"/>
                <w:lang w:val="fr-FR" w:eastAsia="fr-FR" w:bidi="ar-SA"/>
              </w:rPr>
            </w:pPr>
            <w:proofErr w:type="spellStart"/>
            <w:r w:rsidRPr="00FB094C">
              <w:rPr>
                <w:rFonts w:eastAsia="Times New Roman" w:cs="Times New Roman"/>
                <w:i/>
                <w:kern w:val="0"/>
                <w:sz w:val="18"/>
                <w:szCs w:val="18"/>
                <w:lang w:val="fr-FR" w:eastAsia="fr-FR" w:bidi="ar-SA"/>
              </w:rPr>
              <w:t>Nyctalus</w:t>
            </w:r>
            <w:proofErr w:type="spellEnd"/>
            <w:r w:rsidRPr="00FB094C">
              <w:rPr>
                <w:rFonts w:eastAsia="Times New Roman" w:cs="Times New Roman"/>
                <w:i/>
                <w:kern w:val="0"/>
                <w:sz w:val="18"/>
                <w:szCs w:val="18"/>
                <w:lang w:val="fr-FR" w:eastAsia="fr-FR" w:bidi="ar-SA"/>
              </w:rPr>
              <w:t xml:space="preserve"> </w:t>
            </w:r>
            <w:proofErr w:type="spellStart"/>
            <w:r w:rsidRPr="00FB094C">
              <w:rPr>
                <w:rFonts w:eastAsia="Times New Roman" w:cs="Times New Roman"/>
                <w:i/>
                <w:kern w:val="0"/>
                <w:sz w:val="18"/>
                <w:szCs w:val="18"/>
                <w:lang w:val="fr-FR" w:eastAsia="fr-FR" w:bidi="ar-SA"/>
              </w:rPr>
              <w:t>noctula</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Assez Rare</w:t>
            </w:r>
          </w:p>
        </w:tc>
        <w:tc>
          <w:tcPr>
            <w:tcW w:w="1960" w:type="dxa"/>
            <w:tcBorders>
              <w:top w:val="nil"/>
              <w:left w:val="nil"/>
              <w:bottom w:val="single" w:sz="4" w:space="0" w:color="auto"/>
              <w:right w:val="single" w:sz="8" w:space="0" w:color="auto"/>
            </w:tcBorders>
            <w:shd w:val="clear" w:color="000000" w:fill="FFE699"/>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Quasi menacé</w:t>
            </w:r>
          </w:p>
        </w:tc>
      </w:tr>
      <w:tr w:rsidR="00FB0916" w:rsidRPr="00FB094C" w:rsidTr="005E550F">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FB0916" w:rsidRPr="00FB094C" w:rsidRDefault="00FB0916" w:rsidP="005E550F">
            <w:pPr>
              <w:widowControl/>
              <w:suppressAutoHyphens w:val="0"/>
              <w:autoSpaceDN/>
              <w:textAlignment w:val="auto"/>
              <w:rPr>
                <w:rFonts w:eastAsia="Times New Roman" w:cs="Times New Roman"/>
                <w:b/>
                <w:bCs/>
                <w:kern w:val="0"/>
                <w:sz w:val="18"/>
                <w:szCs w:val="18"/>
                <w:lang w:val="fr-FR" w:eastAsia="fr-FR" w:bidi="ar-SA"/>
              </w:rPr>
            </w:pPr>
          </w:p>
        </w:tc>
        <w:tc>
          <w:tcPr>
            <w:tcW w:w="1300" w:type="dxa"/>
            <w:vMerge/>
            <w:tcBorders>
              <w:top w:val="nil"/>
              <w:left w:val="single" w:sz="8" w:space="0" w:color="auto"/>
              <w:bottom w:val="single" w:sz="8" w:space="0" w:color="000000"/>
              <w:right w:val="single" w:sz="4" w:space="0" w:color="auto"/>
            </w:tcBorders>
            <w:vAlign w:val="center"/>
            <w:hideMark/>
          </w:tcPr>
          <w:p w:rsidR="00FB0916" w:rsidRPr="00FB094C" w:rsidRDefault="00FB0916" w:rsidP="005E550F">
            <w:pPr>
              <w:widowControl/>
              <w:suppressAutoHyphens w:val="0"/>
              <w:autoSpaceDN/>
              <w:textAlignment w:val="auto"/>
              <w:rPr>
                <w:rFonts w:eastAsia="Times New Roman" w:cs="Times New Roman"/>
                <w:kern w:val="0"/>
                <w:sz w:val="18"/>
                <w:szCs w:val="18"/>
                <w:lang w:val="fr-FR" w:eastAsia="fr-FR" w:bidi="ar-SA"/>
              </w:rPr>
            </w:pPr>
          </w:p>
        </w:tc>
        <w:tc>
          <w:tcPr>
            <w:tcW w:w="208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Oreillard gris</w:t>
            </w:r>
          </w:p>
        </w:tc>
        <w:tc>
          <w:tcPr>
            <w:tcW w:w="218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eastAsia="Times New Roman" w:cs="Times New Roman"/>
                <w:i/>
                <w:kern w:val="0"/>
                <w:sz w:val="18"/>
                <w:szCs w:val="18"/>
                <w:lang w:val="fr-FR" w:eastAsia="fr-FR" w:bidi="ar-SA"/>
              </w:rPr>
            </w:pPr>
            <w:proofErr w:type="spellStart"/>
            <w:r w:rsidRPr="00FB094C">
              <w:rPr>
                <w:rFonts w:eastAsia="Times New Roman" w:cs="Times New Roman"/>
                <w:i/>
                <w:kern w:val="0"/>
                <w:sz w:val="18"/>
                <w:szCs w:val="18"/>
                <w:lang w:val="fr-FR" w:eastAsia="fr-FR" w:bidi="ar-SA"/>
              </w:rPr>
              <w:t>Plecotus</w:t>
            </w:r>
            <w:proofErr w:type="spellEnd"/>
            <w:r w:rsidRPr="00FB094C">
              <w:rPr>
                <w:rFonts w:eastAsia="Times New Roman" w:cs="Times New Roman"/>
                <w:i/>
                <w:kern w:val="0"/>
                <w:sz w:val="18"/>
                <w:szCs w:val="18"/>
                <w:lang w:val="fr-FR" w:eastAsia="fr-FR" w:bidi="ar-SA"/>
              </w:rPr>
              <w:t xml:space="preserve"> </w:t>
            </w:r>
            <w:proofErr w:type="spellStart"/>
            <w:r w:rsidRPr="00FB094C">
              <w:rPr>
                <w:rFonts w:eastAsia="Times New Roman" w:cs="Times New Roman"/>
                <w:i/>
                <w:kern w:val="0"/>
                <w:sz w:val="18"/>
                <w:szCs w:val="18"/>
                <w:lang w:val="fr-FR" w:eastAsia="fr-FR" w:bidi="ar-SA"/>
              </w:rPr>
              <w:t>austriacus</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Peu commun</w:t>
            </w:r>
          </w:p>
        </w:tc>
        <w:tc>
          <w:tcPr>
            <w:tcW w:w="196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Préoccupation mineure</w:t>
            </w:r>
          </w:p>
        </w:tc>
      </w:tr>
      <w:tr w:rsidR="00FB0916" w:rsidRPr="00FB094C" w:rsidTr="005E550F">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FB0916" w:rsidRPr="00FB094C" w:rsidRDefault="00FB0916" w:rsidP="005E550F">
            <w:pPr>
              <w:widowControl/>
              <w:suppressAutoHyphens w:val="0"/>
              <w:autoSpaceDN/>
              <w:textAlignment w:val="auto"/>
              <w:rPr>
                <w:rFonts w:eastAsia="Times New Roman" w:cs="Times New Roman"/>
                <w:b/>
                <w:bCs/>
                <w:kern w:val="0"/>
                <w:sz w:val="18"/>
                <w:szCs w:val="18"/>
                <w:lang w:val="fr-FR" w:eastAsia="fr-FR" w:bidi="ar-SA"/>
              </w:rPr>
            </w:pPr>
          </w:p>
        </w:tc>
        <w:tc>
          <w:tcPr>
            <w:tcW w:w="1300" w:type="dxa"/>
            <w:vMerge/>
            <w:tcBorders>
              <w:top w:val="nil"/>
              <w:left w:val="single" w:sz="8" w:space="0" w:color="auto"/>
              <w:bottom w:val="single" w:sz="8" w:space="0" w:color="000000"/>
              <w:right w:val="single" w:sz="4" w:space="0" w:color="auto"/>
            </w:tcBorders>
            <w:vAlign w:val="center"/>
            <w:hideMark/>
          </w:tcPr>
          <w:p w:rsidR="00FB0916" w:rsidRPr="00FB094C" w:rsidRDefault="00FB0916" w:rsidP="005E550F">
            <w:pPr>
              <w:widowControl/>
              <w:suppressAutoHyphens w:val="0"/>
              <w:autoSpaceDN/>
              <w:textAlignment w:val="auto"/>
              <w:rPr>
                <w:rFonts w:eastAsia="Times New Roman" w:cs="Times New Roman"/>
                <w:kern w:val="0"/>
                <w:sz w:val="18"/>
                <w:szCs w:val="18"/>
                <w:lang w:val="fr-FR" w:eastAsia="fr-FR" w:bidi="ar-SA"/>
              </w:rPr>
            </w:pPr>
          </w:p>
        </w:tc>
        <w:tc>
          <w:tcPr>
            <w:tcW w:w="208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Oreillard roux</w:t>
            </w:r>
          </w:p>
        </w:tc>
        <w:tc>
          <w:tcPr>
            <w:tcW w:w="218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eastAsia="Times New Roman" w:cs="Times New Roman"/>
                <w:i/>
                <w:kern w:val="0"/>
                <w:sz w:val="18"/>
                <w:szCs w:val="18"/>
                <w:lang w:val="fr-FR" w:eastAsia="fr-FR" w:bidi="ar-SA"/>
              </w:rPr>
            </w:pPr>
            <w:proofErr w:type="spellStart"/>
            <w:r w:rsidRPr="00FB094C">
              <w:rPr>
                <w:rFonts w:eastAsia="Times New Roman" w:cs="Times New Roman"/>
                <w:i/>
                <w:kern w:val="0"/>
                <w:sz w:val="18"/>
                <w:szCs w:val="18"/>
                <w:lang w:val="fr-FR" w:eastAsia="fr-FR" w:bidi="ar-SA"/>
              </w:rPr>
              <w:t>Plecotus</w:t>
            </w:r>
            <w:proofErr w:type="spellEnd"/>
            <w:r w:rsidRPr="00FB094C">
              <w:rPr>
                <w:rFonts w:eastAsia="Times New Roman" w:cs="Times New Roman"/>
                <w:i/>
                <w:kern w:val="0"/>
                <w:sz w:val="18"/>
                <w:szCs w:val="18"/>
                <w:lang w:val="fr-FR" w:eastAsia="fr-FR" w:bidi="ar-SA"/>
              </w:rPr>
              <w:t xml:space="preserve"> </w:t>
            </w:r>
            <w:proofErr w:type="spellStart"/>
            <w:r w:rsidRPr="00FB094C">
              <w:rPr>
                <w:rFonts w:eastAsia="Times New Roman" w:cs="Times New Roman"/>
                <w:i/>
                <w:kern w:val="0"/>
                <w:sz w:val="18"/>
                <w:szCs w:val="18"/>
                <w:lang w:val="fr-FR" w:eastAsia="fr-FR" w:bidi="ar-SA"/>
              </w:rPr>
              <w:t>auritus</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Assez Commun</w:t>
            </w:r>
          </w:p>
        </w:tc>
        <w:tc>
          <w:tcPr>
            <w:tcW w:w="196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Préoccupation mineure</w:t>
            </w:r>
          </w:p>
        </w:tc>
      </w:tr>
      <w:tr w:rsidR="00FB0916" w:rsidRPr="00FB094C" w:rsidTr="005E550F">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FB0916" w:rsidRPr="00FB094C" w:rsidRDefault="00FB0916" w:rsidP="005E550F">
            <w:pPr>
              <w:widowControl/>
              <w:suppressAutoHyphens w:val="0"/>
              <w:autoSpaceDN/>
              <w:textAlignment w:val="auto"/>
              <w:rPr>
                <w:rFonts w:eastAsia="Times New Roman" w:cs="Times New Roman"/>
                <w:b/>
                <w:bCs/>
                <w:kern w:val="0"/>
                <w:sz w:val="18"/>
                <w:szCs w:val="18"/>
                <w:lang w:val="fr-FR" w:eastAsia="fr-FR" w:bidi="ar-SA"/>
              </w:rPr>
            </w:pPr>
          </w:p>
        </w:tc>
        <w:tc>
          <w:tcPr>
            <w:tcW w:w="1300" w:type="dxa"/>
            <w:vMerge/>
            <w:tcBorders>
              <w:top w:val="nil"/>
              <w:left w:val="single" w:sz="8" w:space="0" w:color="auto"/>
              <w:bottom w:val="single" w:sz="8" w:space="0" w:color="000000"/>
              <w:right w:val="single" w:sz="4" w:space="0" w:color="auto"/>
            </w:tcBorders>
            <w:vAlign w:val="center"/>
            <w:hideMark/>
          </w:tcPr>
          <w:p w:rsidR="00FB0916" w:rsidRPr="00FB094C" w:rsidRDefault="00FB0916" w:rsidP="005E550F">
            <w:pPr>
              <w:widowControl/>
              <w:suppressAutoHyphens w:val="0"/>
              <w:autoSpaceDN/>
              <w:textAlignment w:val="auto"/>
              <w:rPr>
                <w:rFonts w:eastAsia="Times New Roman" w:cs="Times New Roman"/>
                <w:kern w:val="0"/>
                <w:sz w:val="18"/>
                <w:szCs w:val="18"/>
                <w:lang w:val="fr-FR" w:eastAsia="fr-FR" w:bidi="ar-SA"/>
              </w:rPr>
            </w:pPr>
          </w:p>
        </w:tc>
        <w:tc>
          <w:tcPr>
            <w:tcW w:w="208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Petit rhinolophe</w:t>
            </w:r>
          </w:p>
        </w:tc>
        <w:tc>
          <w:tcPr>
            <w:tcW w:w="218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eastAsia="Times New Roman" w:cs="Times New Roman"/>
                <w:i/>
                <w:kern w:val="0"/>
                <w:sz w:val="18"/>
                <w:szCs w:val="18"/>
                <w:lang w:val="fr-FR" w:eastAsia="fr-FR" w:bidi="ar-SA"/>
              </w:rPr>
            </w:pPr>
            <w:proofErr w:type="spellStart"/>
            <w:r w:rsidRPr="00FB094C">
              <w:rPr>
                <w:rFonts w:eastAsia="Times New Roman" w:cs="Times New Roman"/>
                <w:i/>
                <w:kern w:val="0"/>
                <w:sz w:val="18"/>
                <w:szCs w:val="18"/>
                <w:lang w:val="fr-FR" w:eastAsia="fr-FR" w:bidi="ar-SA"/>
              </w:rPr>
              <w:t>Rhinolophus</w:t>
            </w:r>
            <w:proofErr w:type="spellEnd"/>
            <w:r w:rsidRPr="00FB094C">
              <w:rPr>
                <w:rFonts w:eastAsia="Times New Roman" w:cs="Times New Roman"/>
                <w:i/>
                <w:kern w:val="0"/>
                <w:sz w:val="18"/>
                <w:szCs w:val="18"/>
                <w:lang w:val="fr-FR" w:eastAsia="fr-FR" w:bidi="ar-SA"/>
              </w:rPr>
              <w:t xml:space="preserve"> </w:t>
            </w:r>
            <w:proofErr w:type="spellStart"/>
            <w:r w:rsidRPr="00FB094C">
              <w:rPr>
                <w:rFonts w:eastAsia="Times New Roman" w:cs="Times New Roman"/>
                <w:i/>
                <w:kern w:val="0"/>
                <w:sz w:val="18"/>
                <w:szCs w:val="18"/>
                <w:lang w:val="fr-FR" w:eastAsia="fr-FR" w:bidi="ar-SA"/>
              </w:rPr>
              <w:t>hipposideros</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Très rare</w:t>
            </w:r>
          </w:p>
        </w:tc>
        <w:tc>
          <w:tcPr>
            <w:tcW w:w="196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Préoccupation mineure</w:t>
            </w:r>
          </w:p>
        </w:tc>
      </w:tr>
      <w:tr w:rsidR="00FB0916" w:rsidRPr="00FB094C" w:rsidTr="005E550F">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FB0916" w:rsidRPr="00FB094C" w:rsidRDefault="00FB0916" w:rsidP="005E550F">
            <w:pPr>
              <w:widowControl/>
              <w:suppressAutoHyphens w:val="0"/>
              <w:autoSpaceDN/>
              <w:textAlignment w:val="auto"/>
              <w:rPr>
                <w:rFonts w:eastAsia="Times New Roman" w:cs="Times New Roman"/>
                <w:b/>
                <w:bCs/>
                <w:kern w:val="0"/>
                <w:sz w:val="18"/>
                <w:szCs w:val="18"/>
                <w:lang w:val="fr-FR" w:eastAsia="fr-FR" w:bidi="ar-SA"/>
              </w:rPr>
            </w:pPr>
          </w:p>
        </w:tc>
        <w:tc>
          <w:tcPr>
            <w:tcW w:w="1300" w:type="dxa"/>
            <w:vMerge/>
            <w:tcBorders>
              <w:top w:val="nil"/>
              <w:left w:val="single" w:sz="8" w:space="0" w:color="auto"/>
              <w:bottom w:val="single" w:sz="8" w:space="0" w:color="000000"/>
              <w:right w:val="single" w:sz="4" w:space="0" w:color="auto"/>
            </w:tcBorders>
            <w:vAlign w:val="center"/>
            <w:hideMark/>
          </w:tcPr>
          <w:p w:rsidR="00FB0916" w:rsidRPr="00FB094C" w:rsidRDefault="00FB0916" w:rsidP="005E550F">
            <w:pPr>
              <w:widowControl/>
              <w:suppressAutoHyphens w:val="0"/>
              <w:autoSpaceDN/>
              <w:textAlignment w:val="auto"/>
              <w:rPr>
                <w:rFonts w:eastAsia="Times New Roman" w:cs="Times New Roman"/>
                <w:kern w:val="0"/>
                <w:sz w:val="18"/>
                <w:szCs w:val="18"/>
                <w:lang w:val="fr-FR" w:eastAsia="fr-FR" w:bidi="ar-SA"/>
              </w:rPr>
            </w:pPr>
          </w:p>
        </w:tc>
        <w:tc>
          <w:tcPr>
            <w:tcW w:w="208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Pipistrelle commune</w:t>
            </w:r>
          </w:p>
        </w:tc>
        <w:tc>
          <w:tcPr>
            <w:tcW w:w="218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eastAsia="Times New Roman" w:cs="Times New Roman"/>
                <w:i/>
                <w:kern w:val="0"/>
                <w:sz w:val="18"/>
                <w:szCs w:val="18"/>
                <w:lang w:val="fr-FR" w:eastAsia="fr-FR" w:bidi="ar-SA"/>
              </w:rPr>
            </w:pPr>
            <w:proofErr w:type="spellStart"/>
            <w:r w:rsidRPr="00FB094C">
              <w:rPr>
                <w:rFonts w:eastAsia="Times New Roman" w:cs="Times New Roman"/>
                <w:i/>
                <w:kern w:val="0"/>
                <w:sz w:val="18"/>
                <w:szCs w:val="18"/>
                <w:lang w:val="fr-FR" w:eastAsia="fr-FR" w:bidi="ar-SA"/>
              </w:rPr>
              <w:t>Pipistrellus</w:t>
            </w:r>
            <w:proofErr w:type="spellEnd"/>
            <w:r w:rsidRPr="00FB094C">
              <w:rPr>
                <w:rFonts w:eastAsia="Times New Roman" w:cs="Times New Roman"/>
                <w:i/>
                <w:kern w:val="0"/>
                <w:sz w:val="18"/>
                <w:szCs w:val="18"/>
                <w:lang w:val="fr-FR" w:eastAsia="fr-FR" w:bidi="ar-SA"/>
              </w:rPr>
              <w:t xml:space="preserve"> </w:t>
            </w:r>
            <w:proofErr w:type="spellStart"/>
            <w:r w:rsidRPr="00FB094C">
              <w:rPr>
                <w:rFonts w:eastAsia="Times New Roman" w:cs="Times New Roman"/>
                <w:i/>
                <w:kern w:val="0"/>
                <w:sz w:val="18"/>
                <w:szCs w:val="18"/>
                <w:lang w:val="fr-FR" w:eastAsia="fr-FR" w:bidi="ar-SA"/>
              </w:rPr>
              <w:t>pipistrellus</w:t>
            </w:r>
            <w:proofErr w:type="spellEnd"/>
            <w:r w:rsidRPr="00FB094C">
              <w:rPr>
                <w:rFonts w:eastAsia="Times New Roman" w:cs="Times New Roman"/>
                <w:i/>
                <w:kern w:val="0"/>
                <w:sz w:val="18"/>
                <w:szCs w:val="18"/>
                <w:lang w:val="fr-FR" w:eastAsia="fr-FR" w:bidi="ar-SA"/>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Commun</w:t>
            </w:r>
          </w:p>
        </w:tc>
        <w:tc>
          <w:tcPr>
            <w:tcW w:w="196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Préoccupation mineure</w:t>
            </w:r>
          </w:p>
        </w:tc>
      </w:tr>
      <w:tr w:rsidR="00FB0916" w:rsidRPr="00FB094C" w:rsidTr="005E550F">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FB0916" w:rsidRPr="00FB094C" w:rsidRDefault="00FB0916" w:rsidP="005E550F">
            <w:pPr>
              <w:widowControl/>
              <w:suppressAutoHyphens w:val="0"/>
              <w:autoSpaceDN/>
              <w:textAlignment w:val="auto"/>
              <w:rPr>
                <w:rFonts w:eastAsia="Times New Roman" w:cs="Times New Roman"/>
                <w:b/>
                <w:bCs/>
                <w:kern w:val="0"/>
                <w:sz w:val="18"/>
                <w:szCs w:val="18"/>
                <w:lang w:val="fr-FR" w:eastAsia="fr-FR" w:bidi="ar-SA"/>
              </w:rPr>
            </w:pPr>
          </w:p>
        </w:tc>
        <w:tc>
          <w:tcPr>
            <w:tcW w:w="1300" w:type="dxa"/>
            <w:vMerge/>
            <w:tcBorders>
              <w:top w:val="nil"/>
              <w:left w:val="single" w:sz="8" w:space="0" w:color="auto"/>
              <w:bottom w:val="single" w:sz="8" w:space="0" w:color="000000"/>
              <w:right w:val="single" w:sz="4" w:space="0" w:color="auto"/>
            </w:tcBorders>
            <w:vAlign w:val="center"/>
            <w:hideMark/>
          </w:tcPr>
          <w:p w:rsidR="00FB0916" w:rsidRPr="00FB094C" w:rsidRDefault="00FB0916" w:rsidP="005E550F">
            <w:pPr>
              <w:widowControl/>
              <w:suppressAutoHyphens w:val="0"/>
              <w:autoSpaceDN/>
              <w:textAlignment w:val="auto"/>
              <w:rPr>
                <w:rFonts w:eastAsia="Times New Roman" w:cs="Times New Roman"/>
                <w:kern w:val="0"/>
                <w:sz w:val="18"/>
                <w:szCs w:val="18"/>
                <w:lang w:val="fr-FR" w:eastAsia="fr-FR" w:bidi="ar-SA"/>
              </w:rPr>
            </w:pPr>
          </w:p>
        </w:tc>
        <w:tc>
          <w:tcPr>
            <w:tcW w:w="208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 xml:space="preserve">Pipistrelle de </w:t>
            </w:r>
            <w:proofErr w:type="spellStart"/>
            <w:r w:rsidRPr="00FB094C">
              <w:rPr>
                <w:rFonts w:eastAsia="Times New Roman" w:cs="Times New Roman"/>
                <w:kern w:val="0"/>
                <w:sz w:val="18"/>
                <w:szCs w:val="18"/>
                <w:lang w:val="fr-FR" w:eastAsia="fr-FR" w:bidi="ar-SA"/>
              </w:rPr>
              <w:t>Nathusius</w:t>
            </w:r>
            <w:proofErr w:type="spellEnd"/>
          </w:p>
        </w:tc>
        <w:tc>
          <w:tcPr>
            <w:tcW w:w="218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eastAsia="Times New Roman" w:cs="Times New Roman"/>
                <w:i/>
                <w:kern w:val="0"/>
                <w:sz w:val="18"/>
                <w:szCs w:val="18"/>
                <w:lang w:val="fr-FR" w:eastAsia="fr-FR" w:bidi="ar-SA"/>
              </w:rPr>
            </w:pPr>
            <w:proofErr w:type="spellStart"/>
            <w:r w:rsidRPr="00FB094C">
              <w:rPr>
                <w:rFonts w:eastAsia="Times New Roman" w:cs="Times New Roman"/>
                <w:i/>
                <w:kern w:val="0"/>
                <w:sz w:val="18"/>
                <w:szCs w:val="18"/>
                <w:lang w:val="fr-FR" w:eastAsia="fr-FR" w:bidi="ar-SA"/>
              </w:rPr>
              <w:t>Pipistrellus</w:t>
            </w:r>
            <w:proofErr w:type="spellEnd"/>
            <w:r w:rsidRPr="00FB094C">
              <w:rPr>
                <w:rFonts w:eastAsia="Times New Roman" w:cs="Times New Roman"/>
                <w:i/>
                <w:kern w:val="0"/>
                <w:sz w:val="18"/>
                <w:szCs w:val="18"/>
                <w:lang w:val="fr-FR" w:eastAsia="fr-FR" w:bidi="ar-SA"/>
              </w:rPr>
              <w:t xml:space="preserve"> </w:t>
            </w:r>
            <w:proofErr w:type="spellStart"/>
            <w:r w:rsidRPr="00FB094C">
              <w:rPr>
                <w:rFonts w:eastAsia="Times New Roman" w:cs="Times New Roman"/>
                <w:i/>
                <w:kern w:val="0"/>
                <w:sz w:val="18"/>
                <w:szCs w:val="18"/>
                <w:lang w:val="fr-FR" w:eastAsia="fr-FR" w:bidi="ar-SA"/>
              </w:rPr>
              <w:t>nathusii</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Assez Commun</w:t>
            </w:r>
          </w:p>
        </w:tc>
        <w:tc>
          <w:tcPr>
            <w:tcW w:w="1960" w:type="dxa"/>
            <w:tcBorders>
              <w:top w:val="nil"/>
              <w:left w:val="nil"/>
              <w:bottom w:val="single" w:sz="4" w:space="0" w:color="auto"/>
              <w:right w:val="single" w:sz="8" w:space="0" w:color="auto"/>
            </w:tcBorders>
            <w:shd w:val="clear" w:color="000000" w:fill="FFE699"/>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Quasi menacé</w:t>
            </w:r>
          </w:p>
        </w:tc>
      </w:tr>
      <w:tr w:rsidR="00FB0916" w:rsidRPr="00FB094C" w:rsidTr="005E550F">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FB0916" w:rsidRPr="00FB094C" w:rsidRDefault="00FB0916" w:rsidP="005E550F">
            <w:pPr>
              <w:widowControl/>
              <w:suppressAutoHyphens w:val="0"/>
              <w:autoSpaceDN/>
              <w:textAlignment w:val="auto"/>
              <w:rPr>
                <w:rFonts w:eastAsia="Times New Roman" w:cs="Times New Roman"/>
                <w:b/>
                <w:bCs/>
                <w:kern w:val="0"/>
                <w:sz w:val="18"/>
                <w:szCs w:val="18"/>
                <w:lang w:val="fr-FR" w:eastAsia="fr-FR" w:bidi="ar-SA"/>
              </w:rPr>
            </w:pPr>
          </w:p>
        </w:tc>
        <w:tc>
          <w:tcPr>
            <w:tcW w:w="1300" w:type="dxa"/>
            <w:vMerge/>
            <w:tcBorders>
              <w:top w:val="nil"/>
              <w:left w:val="single" w:sz="8" w:space="0" w:color="auto"/>
              <w:bottom w:val="single" w:sz="8" w:space="0" w:color="000000"/>
              <w:right w:val="single" w:sz="4" w:space="0" w:color="auto"/>
            </w:tcBorders>
            <w:vAlign w:val="center"/>
            <w:hideMark/>
          </w:tcPr>
          <w:p w:rsidR="00FB0916" w:rsidRPr="00FB094C" w:rsidRDefault="00FB0916" w:rsidP="005E550F">
            <w:pPr>
              <w:widowControl/>
              <w:suppressAutoHyphens w:val="0"/>
              <w:autoSpaceDN/>
              <w:textAlignment w:val="auto"/>
              <w:rPr>
                <w:rFonts w:eastAsia="Times New Roman" w:cs="Times New Roman"/>
                <w:kern w:val="0"/>
                <w:sz w:val="18"/>
                <w:szCs w:val="18"/>
                <w:lang w:val="fr-FR" w:eastAsia="fr-FR" w:bidi="ar-SA"/>
              </w:rPr>
            </w:pPr>
          </w:p>
        </w:tc>
        <w:tc>
          <w:tcPr>
            <w:tcW w:w="2080" w:type="dxa"/>
            <w:tcBorders>
              <w:top w:val="nil"/>
              <w:left w:val="nil"/>
              <w:bottom w:val="single" w:sz="8"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eastAsia="Times New Roman" w:cs="Times New Roman"/>
                <w:kern w:val="0"/>
                <w:sz w:val="18"/>
                <w:szCs w:val="18"/>
                <w:lang w:val="fr-FR" w:eastAsia="fr-FR" w:bidi="ar-SA"/>
              </w:rPr>
            </w:pPr>
            <w:proofErr w:type="spellStart"/>
            <w:r w:rsidRPr="00FB094C">
              <w:rPr>
                <w:rFonts w:eastAsia="Times New Roman" w:cs="Times New Roman"/>
                <w:kern w:val="0"/>
                <w:sz w:val="18"/>
                <w:szCs w:val="18"/>
                <w:lang w:val="fr-FR" w:eastAsia="fr-FR" w:bidi="ar-SA"/>
              </w:rPr>
              <w:t>Sérotine</w:t>
            </w:r>
            <w:proofErr w:type="spellEnd"/>
            <w:r w:rsidRPr="00FB094C">
              <w:rPr>
                <w:rFonts w:eastAsia="Times New Roman" w:cs="Times New Roman"/>
                <w:kern w:val="0"/>
                <w:sz w:val="18"/>
                <w:szCs w:val="18"/>
                <w:lang w:val="fr-FR" w:eastAsia="fr-FR" w:bidi="ar-SA"/>
              </w:rPr>
              <w:t xml:space="preserve"> commune</w:t>
            </w:r>
          </w:p>
        </w:tc>
        <w:tc>
          <w:tcPr>
            <w:tcW w:w="2180" w:type="dxa"/>
            <w:tcBorders>
              <w:top w:val="nil"/>
              <w:left w:val="nil"/>
              <w:bottom w:val="single" w:sz="8"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eastAsia="Times New Roman" w:cs="Times New Roman"/>
                <w:i/>
                <w:kern w:val="0"/>
                <w:sz w:val="18"/>
                <w:szCs w:val="18"/>
                <w:lang w:val="fr-FR" w:eastAsia="fr-FR" w:bidi="ar-SA"/>
              </w:rPr>
            </w:pPr>
            <w:proofErr w:type="spellStart"/>
            <w:r w:rsidRPr="00FB094C">
              <w:rPr>
                <w:rFonts w:eastAsia="Times New Roman" w:cs="Times New Roman"/>
                <w:i/>
                <w:kern w:val="0"/>
                <w:sz w:val="18"/>
                <w:szCs w:val="18"/>
                <w:lang w:val="fr-FR" w:eastAsia="fr-FR" w:bidi="ar-SA"/>
              </w:rPr>
              <w:t>Eptesicus</w:t>
            </w:r>
            <w:proofErr w:type="spellEnd"/>
            <w:r w:rsidRPr="00FB094C">
              <w:rPr>
                <w:rFonts w:eastAsia="Times New Roman" w:cs="Times New Roman"/>
                <w:i/>
                <w:kern w:val="0"/>
                <w:sz w:val="18"/>
                <w:szCs w:val="18"/>
                <w:lang w:val="fr-FR" w:eastAsia="fr-FR" w:bidi="ar-SA"/>
              </w:rPr>
              <w:t xml:space="preserve"> </w:t>
            </w:r>
            <w:proofErr w:type="spellStart"/>
            <w:r w:rsidRPr="00FB094C">
              <w:rPr>
                <w:rFonts w:eastAsia="Times New Roman" w:cs="Times New Roman"/>
                <w:i/>
                <w:kern w:val="0"/>
                <w:sz w:val="18"/>
                <w:szCs w:val="18"/>
                <w:lang w:val="fr-FR" w:eastAsia="fr-FR" w:bidi="ar-SA"/>
              </w:rPr>
              <w:t>serotinus</w:t>
            </w:r>
            <w:proofErr w:type="spellEnd"/>
          </w:p>
        </w:tc>
        <w:tc>
          <w:tcPr>
            <w:tcW w:w="1440" w:type="dxa"/>
            <w:tcBorders>
              <w:top w:val="nil"/>
              <w:left w:val="nil"/>
              <w:bottom w:val="single" w:sz="8"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Assez Commun</w:t>
            </w:r>
          </w:p>
        </w:tc>
        <w:tc>
          <w:tcPr>
            <w:tcW w:w="1960" w:type="dxa"/>
            <w:tcBorders>
              <w:top w:val="nil"/>
              <w:left w:val="nil"/>
              <w:bottom w:val="single" w:sz="8"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Préoccupation mineure</w:t>
            </w:r>
          </w:p>
        </w:tc>
      </w:tr>
    </w:tbl>
    <w:p w:rsidR="00FB0916" w:rsidRPr="00FB094C" w:rsidRDefault="00FB0916" w:rsidP="00FB0916">
      <w:pPr>
        <w:rPr>
          <w:lang w:val="fr-FR"/>
        </w:rPr>
      </w:pPr>
    </w:p>
    <w:tbl>
      <w:tblPr>
        <w:tblpPr w:leftFromText="141" w:rightFromText="141" w:vertAnchor="text" w:horzAnchor="margin" w:tblpXSpec="center" w:tblpY="313"/>
        <w:tblW w:w="10200" w:type="dxa"/>
        <w:tblCellMar>
          <w:left w:w="70" w:type="dxa"/>
          <w:right w:w="70" w:type="dxa"/>
        </w:tblCellMar>
        <w:tblLook w:val="04A0" w:firstRow="1" w:lastRow="0" w:firstColumn="1" w:lastColumn="0" w:noHBand="0" w:noVBand="1"/>
      </w:tblPr>
      <w:tblGrid>
        <w:gridCol w:w="1240"/>
        <w:gridCol w:w="1300"/>
        <w:gridCol w:w="2080"/>
        <w:gridCol w:w="2180"/>
        <w:gridCol w:w="1440"/>
        <w:gridCol w:w="1960"/>
      </w:tblGrid>
      <w:tr w:rsidR="00FB0916" w:rsidRPr="00FB094C" w:rsidTr="005E550F">
        <w:trPr>
          <w:trHeight w:val="570"/>
        </w:trPr>
        <w:tc>
          <w:tcPr>
            <w:tcW w:w="12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eastAsia="Times New Roman" w:cs="Times New Roman"/>
                <w:b/>
                <w:bCs/>
                <w:kern w:val="0"/>
                <w:sz w:val="18"/>
                <w:szCs w:val="18"/>
                <w:lang w:val="fr-FR" w:eastAsia="fr-FR" w:bidi="ar-SA"/>
              </w:rPr>
            </w:pPr>
            <w:r w:rsidRPr="00FB094C">
              <w:rPr>
                <w:rFonts w:eastAsia="Times New Roman" w:cs="Times New Roman"/>
                <w:b/>
                <w:bCs/>
                <w:kern w:val="0"/>
                <w:sz w:val="18"/>
                <w:szCs w:val="18"/>
                <w:lang w:val="fr-FR" w:eastAsia="fr-FR" w:bidi="ar-SA"/>
              </w:rPr>
              <w:t>Oiseaux</w:t>
            </w:r>
          </w:p>
        </w:tc>
        <w:tc>
          <w:tcPr>
            <w:tcW w:w="1300" w:type="dxa"/>
            <w:tcBorders>
              <w:top w:val="single" w:sz="8" w:space="0" w:color="auto"/>
              <w:left w:val="nil"/>
              <w:bottom w:val="single" w:sz="8" w:space="0" w:color="auto"/>
              <w:right w:val="single" w:sz="4" w:space="0" w:color="auto"/>
            </w:tcBorders>
            <w:shd w:val="clear" w:color="auto" w:fill="auto"/>
            <w:vAlign w:val="center"/>
            <w:hideMark/>
          </w:tcPr>
          <w:p w:rsidR="00FB0916" w:rsidRPr="00FB094C" w:rsidRDefault="00FB0916" w:rsidP="005E550F">
            <w:pPr>
              <w:widowControl/>
              <w:suppressAutoHyphens w:val="0"/>
              <w:autoSpaceDN/>
              <w:jc w:val="center"/>
              <w:textAlignment w:val="auto"/>
              <w:rPr>
                <w:rFonts w:eastAsia="Times New Roman" w:cs="Times New Roman"/>
                <w:b/>
                <w:bCs/>
                <w:kern w:val="0"/>
                <w:sz w:val="18"/>
                <w:szCs w:val="18"/>
                <w:lang w:val="fr-FR" w:eastAsia="fr-FR" w:bidi="ar-SA"/>
              </w:rPr>
            </w:pPr>
            <w:r w:rsidRPr="00FB094C">
              <w:rPr>
                <w:rFonts w:eastAsia="Times New Roman" w:cs="Times New Roman"/>
                <w:b/>
                <w:bCs/>
                <w:kern w:val="0"/>
                <w:sz w:val="18"/>
                <w:szCs w:val="18"/>
                <w:lang w:val="fr-FR" w:eastAsia="fr-FR" w:bidi="ar-SA"/>
              </w:rPr>
              <w:t>Ordre</w:t>
            </w:r>
          </w:p>
        </w:tc>
        <w:tc>
          <w:tcPr>
            <w:tcW w:w="2080" w:type="dxa"/>
            <w:tcBorders>
              <w:top w:val="single" w:sz="8" w:space="0" w:color="auto"/>
              <w:left w:val="nil"/>
              <w:bottom w:val="single" w:sz="8" w:space="0" w:color="auto"/>
              <w:right w:val="single" w:sz="4" w:space="0" w:color="auto"/>
            </w:tcBorders>
            <w:shd w:val="clear" w:color="auto" w:fill="auto"/>
            <w:vAlign w:val="center"/>
            <w:hideMark/>
          </w:tcPr>
          <w:p w:rsidR="00FB0916" w:rsidRPr="00FB094C" w:rsidRDefault="00FB0916" w:rsidP="005E550F">
            <w:pPr>
              <w:widowControl/>
              <w:suppressAutoHyphens w:val="0"/>
              <w:autoSpaceDN/>
              <w:jc w:val="center"/>
              <w:textAlignment w:val="auto"/>
              <w:rPr>
                <w:rFonts w:eastAsia="Times New Roman" w:cs="Times New Roman"/>
                <w:b/>
                <w:bCs/>
                <w:kern w:val="0"/>
                <w:sz w:val="18"/>
                <w:szCs w:val="18"/>
                <w:lang w:val="fr-FR" w:eastAsia="fr-FR" w:bidi="ar-SA"/>
              </w:rPr>
            </w:pPr>
            <w:r w:rsidRPr="00FB094C">
              <w:rPr>
                <w:rFonts w:eastAsia="Times New Roman" w:cs="Times New Roman"/>
                <w:b/>
                <w:bCs/>
                <w:kern w:val="0"/>
                <w:sz w:val="18"/>
                <w:szCs w:val="18"/>
                <w:lang w:val="fr-FR" w:eastAsia="fr-FR" w:bidi="ar-SA"/>
              </w:rPr>
              <w:t>Nom commun</w:t>
            </w:r>
          </w:p>
        </w:tc>
        <w:tc>
          <w:tcPr>
            <w:tcW w:w="2180" w:type="dxa"/>
            <w:tcBorders>
              <w:top w:val="single" w:sz="8" w:space="0" w:color="auto"/>
              <w:left w:val="nil"/>
              <w:bottom w:val="single" w:sz="8" w:space="0" w:color="auto"/>
              <w:right w:val="single" w:sz="8" w:space="0" w:color="auto"/>
            </w:tcBorders>
            <w:shd w:val="clear" w:color="auto" w:fill="auto"/>
            <w:vAlign w:val="center"/>
            <w:hideMark/>
          </w:tcPr>
          <w:p w:rsidR="00FB0916" w:rsidRPr="00FB094C" w:rsidRDefault="00FB0916" w:rsidP="005E550F">
            <w:pPr>
              <w:widowControl/>
              <w:suppressAutoHyphens w:val="0"/>
              <w:autoSpaceDN/>
              <w:jc w:val="center"/>
              <w:textAlignment w:val="auto"/>
              <w:rPr>
                <w:rFonts w:eastAsia="Times New Roman" w:cs="Times New Roman"/>
                <w:b/>
                <w:bCs/>
                <w:kern w:val="0"/>
                <w:sz w:val="18"/>
                <w:szCs w:val="18"/>
                <w:lang w:val="fr-FR" w:eastAsia="fr-FR" w:bidi="ar-SA"/>
              </w:rPr>
            </w:pPr>
            <w:r w:rsidRPr="00FB094C">
              <w:rPr>
                <w:rFonts w:eastAsia="Times New Roman" w:cs="Times New Roman"/>
                <w:b/>
                <w:bCs/>
                <w:kern w:val="0"/>
                <w:sz w:val="18"/>
                <w:szCs w:val="18"/>
                <w:lang w:val="fr-FR" w:eastAsia="fr-FR" w:bidi="ar-SA"/>
              </w:rPr>
              <w:t>Nom scientifique</w:t>
            </w:r>
          </w:p>
        </w:tc>
        <w:tc>
          <w:tcPr>
            <w:tcW w:w="1440" w:type="dxa"/>
            <w:tcBorders>
              <w:top w:val="single" w:sz="8" w:space="0" w:color="auto"/>
              <w:left w:val="nil"/>
              <w:bottom w:val="single" w:sz="8" w:space="0" w:color="auto"/>
              <w:right w:val="single" w:sz="4" w:space="0" w:color="auto"/>
            </w:tcBorders>
            <w:shd w:val="clear" w:color="auto" w:fill="auto"/>
            <w:vAlign w:val="center"/>
            <w:hideMark/>
          </w:tcPr>
          <w:p w:rsidR="00FB0916" w:rsidRPr="00FB094C" w:rsidRDefault="00FB0916" w:rsidP="005E550F">
            <w:pPr>
              <w:widowControl/>
              <w:suppressAutoHyphens w:val="0"/>
              <w:autoSpaceDN/>
              <w:jc w:val="center"/>
              <w:textAlignment w:val="auto"/>
              <w:rPr>
                <w:rFonts w:eastAsia="Times New Roman" w:cs="Times New Roman"/>
                <w:b/>
                <w:bCs/>
                <w:kern w:val="0"/>
                <w:sz w:val="18"/>
                <w:szCs w:val="18"/>
                <w:lang w:val="fr-FR" w:eastAsia="fr-FR" w:bidi="ar-SA"/>
              </w:rPr>
            </w:pPr>
            <w:r w:rsidRPr="00FB094C">
              <w:rPr>
                <w:rFonts w:eastAsia="Times New Roman" w:cs="Times New Roman"/>
                <w:b/>
                <w:bCs/>
                <w:kern w:val="0"/>
                <w:sz w:val="18"/>
                <w:szCs w:val="18"/>
                <w:lang w:val="fr-FR" w:eastAsia="fr-FR" w:bidi="ar-SA"/>
              </w:rPr>
              <w:t>Rareté régionale</w:t>
            </w:r>
          </w:p>
        </w:tc>
        <w:tc>
          <w:tcPr>
            <w:tcW w:w="1960" w:type="dxa"/>
            <w:tcBorders>
              <w:top w:val="single" w:sz="8" w:space="0" w:color="auto"/>
              <w:left w:val="nil"/>
              <w:bottom w:val="single" w:sz="8" w:space="0" w:color="auto"/>
              <w:right w:val="single" w:sz="8" w:space="0" w:color="auto"/>
            </w:tcBorders>
            <w:shd w:val="clear" w:color="auto" w:fill="auto"/>
            <w:vAlign w:val="center"/>
            <w:hideMark/>
          </w:tcPr>
          <w:p w:rsidR="00FB0916" w:rsidRPr="00FB094C" w:rsidRDefault="00FB0916" w:rsidP="005E550F">
            <w:pPr>
              <w:widowControl/>
              <w:suppressAutoHyphens w:val="0"/>
              <w:autoSpaceDN/>
              <w:jc w:val="center"/>
              <w:textAlignment w:val="auto"/>
              <w:rPr>
                <w:rFonts w:eastAsia="Times New Roman" w:cs="Times New Roman"/>
                <w:b/>
                <w:bCs/>
                <w:kern w:val="0"/>
                <w:sz w:val="18"/>
                <w:szCs w:val="18"/>
                <w:lang w:val="fr-FR" w:eastAsia="fr-FR" w:bidi="ar-SA"/>
              </w:rPr>
            </w:pPr>
            <w:r w:rsidRPr="00FB094C">
              <w:rPr>
                <w:rFonts w:eastAsia="Times New Roman" w:cs="Times New Roman"/>
                <w:b/>
                <w:bCs/>
                <w:kern w:val="0"/>
                <w:sz w:val="18"/>
                <w:szCs w:val="18"/>
                <w:lang w:val="fr-FR" w:eastAsia="fr-FR" w:bidi="ar-SA"/>
              </w:rPr>
              <w:t>Liste rouge nationale</w:t>
            </w:r>
          </w:p>
        </w:tc>
      </w:tr>
      <w:tr w:rsidR="00FB0916" w:rsidRPr="00FB094C" w:rsidTr="005E550F">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FB0916" w:rsidRPr="00FB094C" w:rsidRDefault="00FB0916" w:rsidP="005E550F">
            <w:pPr>
              <w:widowControl/>
              <w:suppressAutoHyphens w:val="0"/>
              <w:autoSpaceDN/>
              <w:textAlignment w:val="auto"/>
              <w:rPr>
                <w:rFonts w:eastAsia="Times New Roman" w:cs="Times New Roman"/>
                <w:b/>
                <w:bCs/>
                <w:kern w:val="0"/>
                <w:sz w:val="18"/>
                <w:szCs w:val="18"/>
                <w:lang w:val="fr-FR" w:eastAsia="fr-FR" w:bidi="ar-SA"/>
              </w:rPr>
            </w:pPr>
          </w:p>
        </w:tc>
        <w:tc>
          <w:tcPr>
            <w:tcW w:w="130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proofErr w:type="spellStart"/>
            <w:r w:rsidRPr="00FB094C">
              <w:rPr>
                <w:rFonts w:eastAsia="Times New Roman" w:cs="Times New Roman"/>
                <w:kern w:val="0"/>
                <w:sz w:val="18"/>
                <w:szCs w:val="18"/>
                <w:lang w:val="fr-FR" w:eastAsia="fr-FR" w:bidi="ar-SA"/>
              </w:rPr>
              <w:t>Apodiciformes</w:t>
            </w:r>
            <w:proofErr w:type="spellEnd"/>
          </w:p>
        </w:tc>
        <w:tc>
          <w:tcPr>
            <w:tcW w:w="208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Martinet noir</w:t>
            </w:r>
          </w:p>
        </w:tc>
        <w:tc>
          <w:tcPr>
            <w:tcW w:w="218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eastAsia="Times New Roman" w:cs="Times New Roman"/>
                <w:i/>
                <w:kern w:val="0"/>
                <w:sz w:val="18"/>
                <w:szCs w:val="18"/>
                <w:lang w:val="fr-FR" w:eastAsia="fr-FR" w:bidi="ar-SA"/>
              </w:rPr>
            </w:pPr>
            <w:r w:rsidRPr="00FB094C">
              <w:rPr>
                <w:rFonts w:eastAsia="Times New Roman" w:cs="Times New Roman"/>
                <w:i/>
                <w:kern w:val="0"/>
                <w:sz w:val="18"/>
                <w:szCs w:val="18"/>
                <w:lang w:val="fr-FR" w:eastAsia="fr-FR" w:bidi="ar-SA"/>
              </w:rPr>
              <w:t xml:space="preserve">Apus </w:t>
            </w:r>
            <w:proofErr w:type="spellStart"/>
            <w:r w:rsidRPr="00FB094C">
              <w:rPr>
                <w:rFonts w:eastAsia="Times New Roman" w:cs="Times New Roman"/>
                <w:i/>
                <w:kern w:val="0"/>
                <w:sz w:val="18"/>
                <w:szCs w:val="18"/>
                <w:lang w:val="fr-FR" w:eastAsia="fr-FR" w:bidi="ar-SA"/>
              </w:rPr>
              <w:t>apus</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Assez Commun</w:t>
            </w:r>
          </w:p>
        </w:tc>
        <w:tc>
          <w:tcPr>
            <w:tcW w:w="1960" w:type="dxa"/>
            <w:tcBorders>
              <w:top w:val="nil"/>
              <w:left w:val="nil"/>
              <w:bottom w:val="single" w:sz="4" w:space="0" w:color="auto"/>
              <w:right w:val="single" w:sz="8" w:space="0" w:color="auto"/>
            </w:tcBorders>
            <w:shd w:val="clear" w:color="000000" w:fill="FFE699"/>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Quasi menacé</w:t>
            </w:r>
          </w:p>
        </w:tc>
      </w:tr>
      <w:tr w:rsidR="00FB0916" w:rsidRPr="00FB094C" w:rsidTr="005E550F">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FB0916" w:rsidRPr="00FB094C" w:rsidRDefault="00FB0916" w:rsidP="005E550F">
            <w:pPr>
              <w:widowControl/>
              <w:suppressAutoHyphens w:val="0"/>
              <w:autoSpaceDN/>
              <w:textAlignment w:val="auto"/>
              <w:rPr>
                <w:rFonts w:eastAsia="Times New Roman" w:cs="Times New Roman"/>
                <w:b/>
                <w:bCs/>
                <w:kern w:val="0"/>
                <w:sz w:val="18"/>
                <w:szCs w:val="18"/>
                <w:lang w:val="fr-FR" w:eastAsia="fr-FR" w:bidi="ar-SA"/>
              </w:rPr>
            </w:pPr>
          </w:p>
        </w:tc>
        <w:tc>
          <w:tcPr>
            <w:tcW w:w="130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Coraciiformes</w:t>
            </w:r>
          </w:p>
        </w:tc>
        <w:tc>
          <w:tcPr>
            <w:tcW w:w="208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Martin-pêcheur d'Europe</w:t>
            </w:r>
          </w:p>
        </w:tc>
        <w:tc>
          <w:tcPr>
            <w:tcW w:w="218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eastAsia="Times New Roman" w:cs="Times New Roman"/>
                <w:i/>
                <w:kern w:val="0"/>
                <w:sz w:val="18"/>
                <w:szCs w:val="18"/>
                <w:lang w:val="fr-FR" w:eastAsia="fr-FR" w:bidi="ar-SA"/>
              </w:rPr>
            </w:pPr>
            <w:proofErr w:type="spellStart"/>
            <w:r w:rsidRPr="00FB094C">
              <w:rPr>
                <w:rFonts w:eastAsia="Times New Roman" w:cs="Times New Roman"/>
                <w:i/>
                <w:kern w:val="0"/>
                <w:sz w:val="18"/>
                <w:szCs w:val="18"/>
                <w:lang w:val="fr-FR" w:eastAsia="fr-FR" w:bidi="ar-SA"/>
              </w:rPr>
              <w:t>Alcedo</w:t>
            </w:r>
            <w:proofErr w:type="spellEnd"/>
            <w:r w:rsidRPr="00FB094C">
              <w:rPr>
                <w:rFonts w:eastAsia="Times New Roman" w:cs="Times New Roman"/>
                <w:i/>
                <w:kern w:val="0"/>
                <w:sz w:val="18"/>
                <w:szCs w:val="18"/>
                <w:lang w:val="fr-FR" w:eastAsia="fr-FR" w:bidi="ar-SA"/>
              </w:rPr>
              <w:t xml:space="preserve"> </w:t>
            </w:r>
            <w:proofErr w:type="spellStart"/>
            <w:r w:rsidRPr="00FB094C">
              <w:rPr>
                <w:rFonts w:eastAsia="Times New Roman" w:cs="Times New Roman"/>
                <w:i/>
                <w:kern w:val="0"/>
                <w:sz w:val="18"/>
                <w:szCs w:val="18"/>
                <w:lang w:val="fr-FR" w:eastAsia="fr-FR" w:bidi="ar-SA"/>
              </w:rPr>
              <w:t>atthis</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Assez Commun</w:t>
            </w:r>
          </w:p>
        </w:tc>
        <w:tc>
          <w:tcPr>
            <w:tcW w:w="1960" w:type="dxa"/>
            <w:tcBorders>
              <w:top w:val="nil"/>
              <w:left w:val="nil"/>
              <w:bottom w:val="single" w:sz="4" w:space="0" w:color="auto"/>
              <w:right w:val="single" w:sz="8" w:space="0" w:color="auto"/>
            </w:tcBorders>
            <w:shd w:val="clear" w:color="000000" w:fill="F8CBAD"/>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Vulnérable</w:t>
            </w:r>
          </w:p>
        </w:tc>
      </w:tr>
      <w:tr w:rsidR="00FB0916" w:rsidRPr="00FB094C" w:rsidTr="005E550F">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FB0916" w:rsidRPr="00FB094C" w:rsidRDefault="00FB0916" w:rsidP="005E550F">
            <w:pPr>
              <w:widowControl/>
              <w:suppressAutoHyphens w:val="0"/>
              <w:autoSpaceDN/>
              <w:textAlignment w:val="auto"/>
              <w:rPr>
                <w:rFonts w:eastAsia="Times New Roman" w:cs="Times New Roman"/>
                <w:b/>
                <w:bCs/>
                <w:kern w:val="0"/>
                <w:sz w:val="18"/>
                <w:szCs w:val="18"/>
                <w:lang w:val="fr-FR" w:eastAsia="fr-FR" w:bidi="ar-SA"/>
              </w:rPr>
            </w:pPr>
          </w:p>
        </w:tc>
        <w:tc>
          <w:tcPr>
            <w:tcW w:w="1300" w:type="dxa"/>
            <w:vMerge w:val="restart"/>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Falconiformes</w:t>
            </w:r>
          </w:p>
        </w:tc>
        <w:tc>
          <w:tcPr>
            <w:tcW w:w="208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Faucon crécerelle</w:t>
            </w:r>
          </w:p>
        </w:tc>
        <w:tc>
          <w:tcPr>
            <w:tcW w:w="218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eastAsia="Times New Roman" w:cs="Times New Roman"/>
                <w:i/>
                <w:kern w:val="0"/>
                <w:sz w:val="18"/>
                <w:szCs w:val="18"/>
                <w:lang w:val="fr-FR" w:eastAsia="fr-FR" w:bidi="ar-SA"/>
              </w:rPr>
            </w:pPr>
            <w:r w:rsidRPr="00FB094C">
              <w:rPr>
                <w:rFonts w:eastAsia="Times New Roman" w:cs="Times New Roman"/>
                <w:i/>
                <w:kern w:val="0"/>
                <w:sz w:val="18"/>
                <w:szCs w:val="18"/>
                <w:lang w:val="fr-FR" w:eastAsia="fr-FR" w:bidi="ar-SA"/>
              </w:rPr>
              <w:t xml:space="preserve">Falco </w:t>
            </w:r>
            <w:proofErr w:type="spellStart"/>
            <w:r w:rsidRPr="00FB094C">
              <w:rPr>
                <w:rFonts w:eastAsia="Times New Roman" w:cs="Times New Roman"/>
                <w:i/>
                <w:kern w:val="0"/>
                <w:sz w:val="18"/>
                <w:szCs w:val="18"/>
                <w:lang w:val="fr-FR" w:eastAsia="fr-FR" w:bidi="ar-SA"/>
              </w:rPr>
              <w:t>tinnunculus</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Commun</w:t>
            </w:r>
          </w:p>
        </w:tc>
        <w:tc>
          <w:tcPr>
            <w:tcW w:w="1960" w:type="dxa"/>
            <w:tcBorders>
              <w:top w:val="nil"/>
              <w:left w:val="nil"/>
              <w:bottom w:val="single" w:sz="4" w:space="0" w:color="auto"/>
              <w:right w:val="single" w:sz="8" w:space="0" w:color="auto"/>
            </w:tcBorders>
            <w:shd w:val="clear" w:color="000000" w:fill="FFE699"/>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Quasi menacé</w:t>
            </w:r>
          </w:p>
        </w:tc>
      </w:tr>
      <w:tr w:rsidR="00FB0916" w:rsidRPr="00FB094C" w:rsidTr="005E550F">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FB0916" w:rsidRPr="00FB094C" w:rsidRDefault="00FB0916" w:rsidP="005E550F">
            <w:pPr>
              <w:widowControl/>
              <w:suppressAutoHyphens w:val="0"/>
              <w:autoSpaceDN/>
              <w:textAlignment w:val="auto"/>
              <w:rPr>
                <w:rFonts w:eastAsia="Times New Roman" w:cs="Times New Roman"/>
                <w:b/>
                <w:bCs/>
                <w:kern w:val="0"/>
                <w:sz w:val="18"/>
                <w:szCs w:val="18"/>
                <w:lang w:val="fr-FR" w:eastAsia="fr-FR" w:bidi="ar-SA"/>
              </w:rPr>
            </w:pPr>
          </w:p>
        </w:tc>
        <w:tc>
          <w:tcPr>
            <w:tcW w:w="1300" w:type="dxa"/>
            <w:vMerge/>
            <w:tcBorders>
              <w:top w:val="nil"/>
              <w:left w:val="nil"/>
              <w:bottom w:val="single" w:sz="4" w:space="0" w:color="auto"/>
              <w:right w:val="single" w:sz="4" w:space="0" w:color="auto"/>
            </w:tcBorders>
            <w:vAlign w:val="center"/>
            <w:hideMark/>
          </w:tcPr>
          <w:p w:rsidR="00FB0916" w:rsidRPr="00FB094C" w:rsidRDefault="00FB0916" w:rsidP="005E550F">
            <w:pPr>
              <w:widowControl/>
              <w:suppressAutoHyphens w:val="0"/>
              <w:autoSpaceDN/>
              <w:textAlignment w:val="auto"/>
              <w:rPr>
                <w:rFonts w:eastAsia="Times New Roman" w:cs="Times New Roman"/>
                <w:kern w:val="0"/>
                <w:sz w:val="18"/>
                <w:szCs w:val="18"/>
                <w:lang w:val="fr-FR" w:eastAsia="fr-FR" w:bidi="ar-SA"/>
              </w:rPr>
            </w:pPr>
          </w:p>
        </w:tc>
        <w:tc>
          <w:tcPr>
            <w:tcW w:w="208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Faucon pèlerin</w:t>
            </w:r>
          </w:p>
        </w:tc>
        <w:tc>
          <w:tcPr>
            <w:tcW w:w="218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eastAsia="Times New Roman" w:cs="Times New Roman"/>
                <w:i/>
                <w:kern w:val="0"/>
                <w:sz w:val="18"/>
                <w:szCs w:val="18"/>
                <w:lang w:val="fr-FR" w:eastAsia="fr-FR" w:bidi="ar-SA"/>
              </w:rPr>
            </w:pPr>
            <w:r w:rsidRPr="00FB094C">
              <w:rPr>
                <w:rFonts w:eastAsia="Times New Roman" w:cs="Times New Roman"/>
                <w:i/>
                <w:kern w:val="0"/>
                <w:sz w:val="18"/>
                <w:szCs w:val="18"/>
                <w:lang w:val="fr-FR" w:eastAsia="fr-FR" w:bidi="ar-SA"/>
              </w:rPr>
              <w:t xml:space="preserve">Falco </w:t>
            </w:r>
            <w:proofErr w:type="spellStart"/>
            <w:r w:rsidRPr="00FB094C">
              <w:rPr>
                <w:rFonts w:eastAsia="Times New Roman" w:cs="Times New Roman"/>
                <w:i/>
                <w:kern w:val="0"/>
                <w:sz w:val="18"/>
                <w:szCs w:val="18"/>
                <w:lang w:val="fr-FR" w:eastAsia="fr-FR" w:bidi="ar-SA"/>
              </w:rPr>
              <w:t>peregrinus</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Peu commun</w:t>
            </w:r>
          </w:p>
        </w:tc>
        <w:tc>
          <w:tcPr>
            <w:tcW w:w="196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Préoccupation mineure</w:t>
            </w:r>
          </w:p>
        </w:tc>
      </w:tr>
      <w:tr w:rsidR="00FB0916" w:rsidRPr="00FB094C" w:rsidTr="005E550F">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FB0916" w:rsidRPr="00FB094C" w:rsidRDefault="00FB0916" w:rsidP="005E550F">
            <w:pPr>
              <w:widowControl/>
              <w:suppressAutoHyphens w:val="0"/>
              <w:autoSpaceDN/>
              <w:textAlignment w:val="auto"/>
              <w:rPr>
                <w:rFonts w:eastAsia="Times New Roman" w:cs="Times New Roman"/>
                <w:b/>
                <w:bCs/>
                <w:kern w:val="0"/>
                <w:sz w:val="18"/>
                <w:szCs w:val="18"/>
                <w:lang w:val="fr-FR" w:eastAsia="fr-FR" w:bidi="ar-SA"/>
              </w:rPr>
            </w:pPr>
          </w:p>
        </w:tc>
        <w:tc>
          <w:tcPr>
            <w:tcW w:w="1300" w:type="dxa"/>
            <w:vMerge w:val="restart"/>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Passeriformes</w:t>
            </w:r>
          </w:p>
        </w:tc>
        <w:tc>
          <w:tcPr>
            <w:tcW w:w="208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Hirondelle de fenêtre</w:t>
            </w:r>
          </w:p>
        </w:tc>
        <w:tc>
          <w:tcPr>
            <w:tcW w:w="218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eastAsia="Times New Roman" w:cs="Times New Roman"/>
                <w:i/>
                <w:kern w:val="0"/>
                <w:sz w:val="18"/>
                <w:szCs w:val="18"/>
                <w:lang w:val="fr-FR" w:eastAsia="fr-FR" w:bidi="ar-SA"/>
              </w:rPr>
            </w:pPr>
            <w:proofErr w:type="spellStart"/>
            <w:r w:rsidRPr="00FB094C">
              <w:rPr>
                <w:rFonts w:eastAsia="Times New Roman" w:cs="Times New Roman"/>
                <w:i/>
                <w:kern w:val="0"/>
                <w:sz w:val="18"/>
                <w:szCs w:val="18"/>
                <w:lang w:val="fr-FR" w:eastAsia="fr-FR" w:bidi="ar-SA"/>
              </w:rPr>
              <w:t>Delichon</w:t>
            </w:r>
            <w:proofErr w:type="spellEnd"/>
            <w:r w:rsidRPr="00FB094C">
              <w:rPr>
                <w:rFonts w:eastAsia="Times New Roman" w:cs="Times New Roman"/>
                <w:i/>
                <w:kern w:val="0"/>
                <w:sz w:val="18"/>
                <w:szCs w:val="18"/>
                <w:lang w:val="fr-FR" w:eastAsia="fr-FR" w:bidi="ar-SA"/>
              </w:rPr>
              <w:t xml:space="preserve"> </w:t>
            </w:r>
            <w:proofErr w:type="spellStart"/>
            <w:r w:rsidRPr="00FB094C">
              <w:rPr>
                <w:rFonts w:eastAsia="Times New Roman" w:cs="Times New Roman"/>
                <w:i/>
                <w:kern w:val="0"/>
                <w:sz w:val="18"/>
                <w:szCs w:val="18"/>
                <w:lang w:val="fr-FR" w:eastAsia="fr-FR" w:bidi="ar-SA"/>
              </w:rPr>
              <w:t>urbicum</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Assez Commun</w:t>
            </w:r>
          </w:p>
        </w:tc>
        <w:tc>
          <w:tcPr>
            <w:tcW w:w="1960" w:type="dxa"/>
            <w:tcBorders>
              <w:top w:val="nil"/>
              <w:left w:val="nil"/>
              <w:bottom w:val="single" w:sz="4" w:space="0" w:color="auto"/>
              <w:right w:val="single" w:sz="8" w:space="0" w:color="auto"/>
            </w:tcBorders>
            <w:shd w:val="clear" w:color="000000" w:fill="FFE699"/>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Quasi menacé</w:t>
            </w:r>
          </w:p>
        </w:tc>
      </w:tr>
      <w:tr w:rsidR="00FB0916" w:rsidRPr="00FB094C" w:rsidTr="005E550F">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FB0916" w:rsidRPr="00FB094C" w:rsidRDefault="00FB0916" w:rsidP="005E550F">
            <w:pPr>
              <w:widowControl/>
              <w:suppressAutoHyphens w:val="0"/>
              <w:autoSpaceDN/>
              <w:textAlignment w:val="auto"/>
              <w:rPr>
                <w:rFonts w:eastAsia="Times New Roman" w:cs="Times New Roman"/>
                <w:b/>
                <w:bCs/>
                <w:kern w:val="0"/>
                <w:sz w:val="18"/>
                <w:szCs w:val="18"/>
                <w:lang w:val="fr-FR" w:eastAsia="fr-FR" w:bidi="ar-SA"/>
              </w:rPr>
            </w:pPr>
          </w:p>
        </w:tc>
        <w:tc>
          <w:tcPr>
            <w:tcW w:w="1300" w:type="dxa"/>
            <w:vMerge/>
            <w:tcBorders>
              <w:top w:val="nil"/>
              <w:left w:val="nil"/>
              <w:bottom w:val="single" w:sz="4" w:space="0" w:color="auto"/>
              <w:right w:val="single" w:sz="4" w:space="0" w:color="auto"/>
            </w:tcBorders>
            <w:vAlign w:val="center"/>
            <w:hideMark/>
          </w:tcPr>
          <w:p w:rsidR="00FB0916" w:rsidRPr="00FB094C" w:rsidRDefault="00FB0916" w:rsidP="005E550F">
            <w:pPr>
              <w:widowControl/>
              <w:suppressAutoHyphens w:val="0"/>
              <w:autoSpaceDN/>
              <w:textAlignment w:val="auto"/>
              <w:rPr>
                <w:rFonts w:eastAsia="Times New Roman" w:cs="Times New Roman"/>
                <w:kern w:val="0"/>
                <w:sz w:val="18"/>
                <w:szCs w:val="18"/>
                <w:lang w:val="fr-FR" w:eastAsia="fr-FR" w:bidi="ar-SA"/>
              </w:rPr>
            </w:pPr>
          </w:p>
        </w:tc>
        <w:tc>
          <w:tcPr>
            <w:tcW w:w="208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Hirondelle rustique</w:t>
            </w:r>
          </w:p>
        </w:tc>
        <w:tc>
          <w:tcPr>
            <w:tcW w:w="218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eastAsia="Times New Roman" w:cs="Times New Roman"/>
                <w:i/>
                <w:kern w:val="0"/>
                <w:sz w:val="18"/>
                <w:szCs w:val="18"/>
                <w:lang w:val="fr-FR" w:eastAsia="fr-FR" w:bidi="ar-SA"/>
              </w:rPr>
            </w:pPr>
            <w:proofErr w:type="spellStart"/>
            <w:r w:rsidRPr="00FB094C">
              <w:rPr>
                <w:rFonts w:eastAsia="Times New Roman" w:cs="Times New Roman"/>
                <w:i/>
                <w:kern w:val="0"/>
                <w:sz w:val="18"/>
                <w:szCs w:val="18"/>
                <w:lang w:val="fr-FR" w:eastAsia="fr-FR" w:bidi="ar-SA"/>
              </w:rPr>
              <w:t>Hirundo</w:t>
            </w:r>
            <w:proofErr w:type="spellEnd"/>
            <w:r w:rsidRPr="00FB094C">
              <w:rPr>
                <w:rFonts w:eastAsia="Times New Roman" w:cs="Times New Roman"/>
                <w:i/>
                <w:kern w:val="0"/>
                <w:sz w:val="18"/>
                <w:szCs w:val="18"/>
                <w:lang w:val="fr-FR" w:eastAsia="fr-FR" w:bidi="ar-SA"/>
              </w:rPr>
              <w:t xml:space="preserve"> </w:t>
            </w:r>
            <w:proofErr w:type="spellStart"/>
            <w:r w:rsidRPr="00FB094C">
              <w:rPr>
                <w:rFonts w:eastAsia="Times New Roman" w:cs="Times New Roman"/>
                <w:i/>
                <w:kern w:val="0"/>
                <w:sz w:val="18"/>
                <w:szCs w:val="18"/>
                <w:lang w:val="fr-FR" w:eastAsia="fr-FR" w:bidi="ar-SA"/>
              </w:rPr>
              <w:t>rustica</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Assez Commun</w:t>
            </w:r>
          </w:p>
        </w:tc>
        <w:tc>
          <w:tcPr>
            <w:tcW w:w="1960" w:type="dxa"/>
            <w:tcBorders>
              <w:top w:val="nil"/>
              <w:left w:val="nil"/>
              <w:bottom w:val="single" w:sz="4" w:space="0" w:color="auto"/>
              <w:right w:val="single" w:sz="8" w:space="0" w:color="auto"/>
            </w:tcBorders>
            <w:shd w:val="clear" w:color="000000" w:fill="FFE699"/>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Quasi menacé</w:t>
            </w:r>
          </w:p>
        </w:tc>
      </w:tr>
      <w:tr w:rsidR="00FB0916" w:rsidRPr="00FB094C" w:rsidTr="005E550F">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FB0916" w:rsidRPr="00FB094C" w:rsidRDefault="00FB0916" w:rsidP="005E550F">
            <w:pPr>
              <w:widowControl/>
              <w:suppressAutoHyphens w:val="0"/>
              <w:autoSpaceDN/>
              <w:textAlignment w:val="auto"/>
              <w:rPr>
                <w:rFonts w:eastAsia="Times New Roman" w:cs="Times New Roman"/>
                <w:b/>
                <w:bCs/>
                <w:kern w:val="0"/>
                <w:sz w:val="18"/>
                <w:szCs w:val="18"/>
                <w:lang w:val="fr-FR" w:eastAsia="fr-FR" w:bidi="ar-SA"/>
              </w:rPr>
            </w:pPr>
          </w:p>
        </w:tc>
        <w:tc>
          <w:tcPr>
            <w:tcW w:w="1300" w:type="dxa"/>
            <w:vMerge/>
            <w:tcBorders>
              <w:top w:val="nil"/>
              <w:left w:val="nil"/>
              <w:bottom w:val="single" w:sz="4" w:space="0" w:color="auto"/>
              <w:right w:val="single" w:sz="4" w:space="0" w:color="auto"/>
            </w:tcBorders>
            <w:vAlign w:val="center"/>
            <w:hideMark/>
          </w:tcPr>
          <w:p w:rsidR="00FB0916" w:rsidRPr="00FB094C" w:rsidRDefault="00FB0916" w:rsidP="005E550F">
            <w:pPr>
              <w:widowControl/>
              <w:suppressAutoHyphens w:val="0"/>
              <w:autoSpaceDN/>
              <w:textAlignment w:val="auto"/>
              <w:rPr>
                <w:rFonts w:eastAsia="Times New Roman" w:cs="Times New Roman"/>
                <w:kern w:val="0"/>
                <w:sz w:val="18"/>
                <w:szCs w:val="18"/>
                <w:lang w:val="fr-FR" w:eastAsia="fr-FR" w:bidi="ar-SA"/>
              </w:rPr>
            </w:pPr>
          </w:p>
        </w:tc>
        <w:tc>
          <w:tcPr>
            <w:tcW w:w="208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Moineau domestique</w:t>
            </w:r>
          </w:p>
        </w:tc>
        <w:tc>
          <w:tcPr>
            <w:tcW w:w="218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eastAsia="Times New Roman" w:cs="Times New Roman"/>
                <w:i/>
                <w:kern w:val="0"/>
                <w:sz w:val="18"/>
                <w:szCs w:val="18"/>
                <w:lang w:val="fr-FR" w:eastAsia="fr-FR" w:bidi="ar-SA"/>
              </w:rPr>
            </w:pPr>
            <w:r w:rsidRPr="00FB094C">
              <w:rPr>
                <w:rFonts w:eastAsia="Times New Roman" w:cs="Times New Roman"/>
                <w:i/>
                <w:kern w:val="0"/>
                <w:sz w:val="18"/>
                <w:szCs w:val="18"/>
                <w:lang w:val="fr-FR" w:eastAsia="fr-FR" w:bidi="ar-SA"/>
              </w:rPr>
              <w:t xml:space="preserve">Passer </w:t>
            </w:r>
            <w:proofErr w:type="spellStart"/>
            <w:r w:rsidRPr="00FB094C">
              <w:rPr>
                <w:rFonts w:eastAsia="Times New Roman" w:cs="Times New Roman"/>
                <w:i/>
                <w:kern w:val="0"/>
                <w:sz w:val="18"/>
                <w:szCs w:val="18"/>
                <w:lang w:val="fr-FR" w:eastAsia="fr-FR" w:bidi="ar-SA"/>
              </w:rPr>
              <w:t>domesticus</w:t>
            </w:r>
            <w:proofErr w:type="spellEnd"/>
            <w:r w:rsidRPr="00FB094C">
              <w:rPr>
                <w:rFonts w:eastAsia="Times New Roman" w:cs="Times New Roman"/>
                <w:i/>
                <w:kern w:val="0"/>
                <w:sz w:val="18"/>
                <w:szCs w:val="18"/>
                <w:lang w:val="fr-FR" w:eastAsia="fr-FR" w:bidi="ar-SA"/>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Assez Commun</w:t>
            </w:r>
          </w:p>
        </w:tc>
        <w:tc>
          <w:tcPr>
            <w:tcW w:w="196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Préoccupation mineure</w:t>
            </w:r>
          </w:p>
        </w:tc>
      </w:tr>
      <w:tr w:rsidR="00FB0916" w:rsidRPr="00FB094C" w:rsidTr="005E550F">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FB0916" w:rsidRPr="00FB094C" w:rsidRDefault="00FB0916" w:rsidP="005E550F">
            <w:pPr>
              <w:widowControl/>
              <w:suppressAutoHyphens w:val="0"/>
              <w:autoSpaceDN/>
              <w:textAlignment w:val="auto"/>
              <w:rPr>
                <w:rFonts w:eastAsia="Times New Roman" w:cs="Times New Roman"/>
                <w:b/>
                <w:bCs/>
                <w:kern w:val="0"/>
                <w:sz w:val="18"/>
                <w:szCs w:val="18"/>
                <w:lang w:val="fr-FR" w:eastAsia="fr-FR" w:bidi="ar-SA"/>
              </w:rPr>
            </w:pPr>
          </w:p>
        </w:tc>
        <w:tc>
          <w:tcPr>
            <w:tcW w:w="1300" w:type="dxa"/>
            <w:vMerge/>
            <w:tcBorders>
              <w:top w:val="nil"/>
              <w:left w:val="nil"/>
              <w:bottom w:val="single" w:sz="4" w:space="0" w:color="auto"/>
              <w:right w:val="single" w:sz="4" w:space="0" w:color="auto"/>
            </w:tcBorders>
            <w:vAlign w:val="center"/>
            <w:hideMark/>
          </w:tcPr>
          <w:p w:rsidR="00FB0916" w:rsidRPr="00FB094C" w:rsidRDefault="00FB0916" w:rsidP="005E550F">
            <w:pPr>
              <w:widowControl/>
              <w:suppressAutoHyphens w:val="0"/>
              <w:autoSpaceDN/>
              <w:textAlignment w:val="auto"/>
              <w:rPr>
                <w:rFonts w:eastAsia="Times New Roman" w:cs="Times New Roman"/>
                <w:kern w:val="0"/>
                <w:sz w:val="18"/>
                <w:szCs w:val="18"/>
                <w:lang w:val="fr-FR" w:eastAsia="fr-FR" w:bidi="ar-SA"/>
              </w:rPr>
            </w:pPr>
          </w:p>
        </w:tc>
        <w:tc>
          <w:tcPr>
            <w:tcW w:w="208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Moineau friquet</w:t>
            </w:r>
          </w:p>
        </w:tc>
        <w:tc>
          <w:tcPr>
            <w:tcW w:w="218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eastAsia="Times New Roman" w:cs="Times New Roman"/>
                <w:i/>
                <w:kern w:val="0"/>
                <w:sz w:val="18"/>
                <w:szCs w:val="18"/>
                <w:lang w:val="fr-FR" w:eastAsia="fr-FR" w:bidi="ar-SA"/>
              </w:rPr>
            </w:pPr>
            <w:r w:rsidRPr="00FB094C">
              <w:rPr>
                <w:rFonts w:eastAsia="Times New Roman" w:cs="Times New Roman"/>
                <w:i/>
                <w:kern w:val="0"/>
                <w:sz w:val="18"/>
                <w:szCs w:val="18"/>
                <w:lang w:val="fr-FR" w:eastAsia="fr-FR" w:bidi="ar-SA"/>
              </w:rPr>
              <w:t xml:space="preserve">Passer </w:t>
            </w:r>
            <w:proofErr w:type="spellStart"/>
            <w:r w:rsidRPr="00FB094C">
              <w:rPr>
                <w:rFonts w:eastAsia="Times New Roman" w:cs="Times New Roman"/>
                <w:i/>
                <w:kern w:val="0"/>
                <w:sz w:val="18"/>
                <w:szCs w:val="18"/>
                <w:lang w:val="fr-FR" w:eastAsia="fr-FR" w:bidi="ar-SA"/>
              </w:rPr>
              <w:t>montanus</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Peu commun</w:t>
            </w:r>
          </w:p>
        </w:tc>
        <w:tc>
          <w:tcPr>
            <w:tcW w:w="1960" w:type="dxa"/>
            <w:tcBorders>
              <w:top w:val="nil"/>
              <w:left w:val="nil"/>
              <w:bottom w:val="single" w:sz="4" w:space="0" w:color="auto"/>
              <w:right w:val="single" w:sz="8" w:space="0" w:color="auto"/>
            </w:tcBorders>
            <w:shd w:val="clear" w:color="000000" w:fill="F4B084"/>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En danger</w:t>
            </w:r>
          </w:p>
        </w:tc>
      </w:tr>
      <w:tr w:rsidR="00FB0916" w:rsidRPr="00FB094C" w:rsidTr="005E550F">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FB0916" w:rsidRPr="00FB094C" w:rsidRDefault="00FB0916" w:rsidP="005E550F">
            <w:pPr>
              <w:widowControl/>
              <w:suppressAutoHyphens w:val="0"/>
              <w:autoSpaceDN/>
              <w:textAlignment w:val="auto"/>
              <w:rPr>
                <w:rFonts w:eastAsia="Times New Roman" w:cs="Times New Roman"/>
                <w:b/>
                <w:bCs/>
                <w:kern w:val="0"/>
                <w:sz w:val="18"/>
                <w:szCs w:val="18"/>
                <w:lang w:val="fr-FR" w:eastAsia="fr-FR" w:bidi="ar-SA"/>
              </w:rPr>
            </w:pPr>
          </w:p>
        </w:tc>
        <w:tc>
          <w:tcPr>
            <w:tcW w:w="1300" w:type="dxa"/>
            <w:tcBorders>
              <w:top w:val="nil"/>
              <w:left w:val="nil"/>
              <w:bottom w:val="single" w:sz="8"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Strigiformes</w:t>
            </w:r>
          </w:p>
        </w:tc>
        <w:tc>
          <w:tcPr>
            <w:tcW w:w="2080" w:type="dxa"/>
            <w:tcBorders>
              <w:top w:val="nil"/>
              <w:left w:val="nil"/>
              <w:bottom w:val="single" w:sz="8"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Effraie des clochers</w:t>
            </w:r>
          </w:p>
        </w:tc>
        <w:tc>
          <w:tcPr>
            <w:tcW w:w="2180" w:type="dxa"/>
            <w:tcBorders>
              <w:top w:val="nil"/>
              <w:left w:val="nil"/>
              <w:bottom w:val="single" w:sz="8"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eastAsia="Times New Roman" w:cs="Times New Roman"/>
                <w:i/>
                <w:kern w:val="0"/>
                <w:sz w:val="18"/>
                <w:szCs w:val="18"/>
                <w:lang w:val="fr-FR" w:eastAsia="fr-FR" w:bidi="ar-SA"/>
              </w:rPr>
            </w:pPr>
            <w:proofErr w:type="spellStart"/>
            <w:r w:rsidRPr="00FB094C">
              <w:rPr>
                <w:rFonts w:eastAsia="Times New Roman" w:cs="Times New Roman"/>
                <w:i/>
                <w:kern w:val="0"/>
                <w:sz w:val="18"/>
                <w:szCs w:val="18"/>
                <w:lang w:val="fr-FR" w:eastAsia="fr-FR" w:bidi="ar-SA"/>
              </w:rPr>
              <w:t>Tyto</w:t>
            </w:r>
            <w:proofErr w:type="spellEnd"/>
            <w:r w:rsidRPr="00FB094C">
              <w:rPr>
                <w:rFonts w:eastAsia="Times New Roman" w:cs="Times New Roman"/>
                <w:i/>
                <w:kern w:val="0"/>
                <w:sz w:val="18"/>
                <w:szCs w:val="18"/>
                <w:lang w:val="fr-FR" w:eastAsia="fr-FR" w:bidi="ar-SA"/>
              </w:rPr>
              <w:t xml:space="preserve"> alba</w:t>
            </w:r>
          </w:p>
        </w:tc>
        <w:tc>
          <w:tcPr>
            <w:tcW w:w="1440" w:type="dxa"/>
            <w:tcBorders>
              <w:top w:val="nil"/>
              <w:left w:val="nil"/>
              <w:bottom w:val="single" w:sz="8"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Peu commun</w:t>
            </w:r>
          </w:p>
        </w:tc>
        <w:tc>
          <w:tcPr>
            <w:tcW w:w="1960" w:type="dxa"/>
            <w:tcBorders>
              <w:top w:val="nil"/>
              <w:left w:val="nil"/>
              <w:bottom w:val="single" w:sz="8"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eastAsia="Times New Roman" w:cs="Times New Roman"/>
                <w:kern w:val="0"/>
                <w:sz w:val="18"/>
                <w:szCs w:val="18"/>
                <w:lang w:val="fr-FR" w:eastAsia="fr-FR" w:bidi="ar-SA"/>
              </w:rPr>
            </w:pPr>
            <w:r w:rsidRPr="00FB094C">
              <w:rPr>
                <w:rFonts w:eastAsia="Times New Roman" w:cs="Times New Roman"/>
                <w:kern w:val="0"/>
                <w:sz w:val="18"/>
                <w:szCs w:val="18"/>
                <w:lang w:val="fr-FR" w:eastAsia="fr-FR" w:bidi="ar-SA"/>
              </w:rPr>
              <w:t>Préoccupation mineure</w:t>
            </w:r>
          </w:p>
        </w:tc>
      </w:tr>
    </w:tbl>
    <w:p w:rsidR="00FB0916" w:rsidRPr="00FB094C" w:rsidRDefault="00FB0916" w:rsidP="00FB0916">
      <w:pPr>
        <w:rPr>
          <w:lang w:val="fr-FR"/>
        </w:rPr>
      </w:pPr>
    </w:p>
    <w:p w:rsidR="00FB0916" w:rsidRPr="00FB094C" w:rsidRDefault="00FB0916" w:rsidP="00FB0916">
      <w:pPr>
        <w:rPr>
          <w:lang w:val="fr-FR"/>
        </w:rPr>
      </w:pPr>
    </w:p>
    <w:p w:rsidR="00FB0916" w:rsidRPr="00FB094C" w:rsidRDefault="00FB0916" w:rsidP="00FB0916">
      <w:pPr>
        <w:rPr>
          <w:lang w:val="fr-FR"/>
        </w:rPr>
      </w:pPr>
      <w:r w:rsidRPr="00FB094C">
        <w:rPr>
          <w:lang w:val="fr-FR"/>
        </w:rPr>
        <w:br w:type="page"/>
      </w:r>
    </w:p>
    <w:p w:rsidR="00FB0916" w:rsidRPr="00FB094C" w:rsidRDefault="00FB0916" w:rsidP="00FB0916">
      <w:pPr>
        <w:rPr>
          <w:lang w:val="fr-FR"/>
        </w:rPr>
      </w:pPr>
    </w:p>
    <w:p w:rsidR="00FB0916" w:rsidRPr="00FB094C" w:rsidRDefault="00FB0916" w:rsidP="00FB0916">
      <w:pPr>
        <w:pStyle w:val="Standard"/>
        <w:jc w:val="center"/>
        <w:rPr>
          <w:b/>
          <w:sz w:val="28"/>
          <w:szCs w:val="28"/>
          <w:lang w:val="fr-FR"/>
        </w:rPr>
      </w:pPr>
      <w:r w:rsidRPr="00FB094C">
        <w:rPr>
          <w:b/>
          <w:sz w:val="28"/>
          <w:szCs w:val="28"/>
          <w:lang w:val="fr-FR"/>
        </w:rPr>
        <w:t>Annexe 2 : Liste des espèces régionales pour les plantations d’arbres</w:t>
      </w:r>
      <w:r>
        <w:rPr>
          <w:b/>
          <w:sz w:val="28"/>
          <w:szCs w:val="28"/>
          <w:lang w:val="fr-FR"/>
        </w:rPr>
        <w:t xml:space="preserve">, </w:t>
      </w:r>
      <w:r w:rsidRPr="00FB094C">
        <w:rPr>
          <w:b/>
          <w:sz w:val="28"/>
          <w:szCs w:val="28"/>
          <w:lang w:val="fr-FR"/>
        </w:rPr>
        <w:t>d’arbustes</w:t>
      </w:r>
      <w:r>
        <w:rPr>
          <w:b/>
          <w:sz w:val="28"/>
          <w:szCs w:val="28"/>
          <w:lang w:val="fr-FR"/>
        </w:rPr>
        <w:t>, et de plantes ligneuses grimpantes</w:t>
      </w:r>
    </w:p>
    <w:p w:rsidR="00FB0916" w:rsidRPr="00FB094C" w:rsidRDefault="00FB0916" w:rsidP="00FB0916">
      <w:pPr>
        <w:pStyle w:val="Standard"/>
        <w:jc w:val="center"/>
        <w:rPr>
          <w:lang w:val="fr-FR"/>
        </w:rPr>
      </w:pPr>
    </w:p>
    <w:p w:rsidR="00FB0916" w:rsidRPr="00FB094C" w:rsidRDefault="00FB0916" w:rsidP="00FB0916">
      <w:pPr>
        <w:pStyle w:val="Standard"/>
        <w:jc w:val="center"/>
        <w:rPr>
          <w:lang w:val="fr-FR"/>
        </w:rPr>
      </w:pPr>
    </w:p>
    <w:p w:rsidR="00FB0916" w:rsidRPr="00FB094C" w:rsidRDefault="00FB0916" w:rsidP="00FB0916">
      <w:pPr>
        <w:pStyle w:val="Standard"/>
        <w:jc w:val="both"/>
        <w:rPr>
          <w:lang w:val="fr-FR"/>
        </w:rPr>
      </w:pPr>
      <w:r w:rsidRPr="00FB094C">
        <w:rPr>
          <w:lang w:val="fr-FR"/>
        </w:rPr>
        <w:t xml:space="preserve">Pour les espèces ligneuses ont été retenues les espèces indigènes ou naturalisées très communes à assez communes et non réglementées. La liste d’espèce a été définie sur la base du référentiel floristique du Conservatoire </w:t>
      </w:r>
      <w:r w:rsidRPr="00E508A9">
        <w:rPr>
          <w:color w:val="00B050"/>
          <w:lang w:val="fr-FR"/>
        </w:rPr>
        <w:t>Botanique National de Bailleul**.</w:t>
      </w:r>
    </w:p>
    <w:p w:rsidR="00FB0916" w:rsidRPr="00FB094C" w:rsidRDefault="00FB0916" w:rsidP="00FB0916">
      <w:pPr>
        <w:pStyle w:val="Standard"/>
        <w:rPr>
          <w:lang w:val="fr-FR"/>
        </w:rPr>
      </w:pPr>
    </w:p>
    <w:p w:rsidR="00FB0916" w:rsidRPr="00FB094C" w:rsidRDefault="00FB0916" w:rsidP="00FB0916">
      <w:pPr>
        <w:pStyle w:val="Standard"/>
        <w:rPr>
          <w:lang w:val="fr-FR"/>
        </w:rPr>
      </w:pPr>
    </w:p>
    <w:p w:rsidR="00FB0916" w:rsidRPr="00FB094C" w:rsidRDefault="00FB0916" w:rsidP="00FB0916">
      <w:pPr>
        <w:pStyle w:val="Standard"/>
        <w:jc w:val="center"/>
        <w:rPr>
          <w:lang w:val="fr-FR"/>
        </w:rPr>
      </w:pPr>
    </w:p>
    <w:tbl>
      <w:tblPr>
        <w:tblW w:w="8540" w:type="dxa"/>
        <w:tblCellMar>
          <w:left w:w="70" w:type="dxa"/>
          <w:right w:w="70" w:type="dxa"/>
        </w:tblCellMar>
        <w:tblLook w:val="04A0" w:firstRow="1" w:lastRow="0" w:firstColumn="1" w:lastColumn="0" w:noHBand="0" w:noVBand="1"/>
      </w:tblPr>
      <w:tblGrid>
        <w:gridCol w:w="2840"/>
        <w:gridCol w:w="3060"/>
        <w:gridCol w:w="2640"/>
      </w:tblGrid>
      <w:tr w:rsidR="00FB0916" w:rsidRPr="00FB094C" w:rsidTr="005E550F">
        <w:trPr>
          <w:trHeight w:val="315"/>
        </w:trPr>
        <w:tc>
          <w:tcPr>
            <w:tcW w:w="284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ascii="Calibri" w:eastAsia="Times New Roman" w:hAnsi="Calibri" w:cs="Times New Roman"/>
                <w:b/>
                <w:bCs/>
                <w:kern w:val="0"/>
                <w:sz w:val="20"/>
                <w:szCs w:val="20"/>
                <w:lang w:val="fr-FR" w:eastAsia="fr-FR" w:bidi="ar-SA"/>
              </w:rPr>
            </w:pPr>
            <w:r w:rsidRPr="00FB094C">
              <w:rPr>
                <w:rFonts w:ascii="Calibri" w:eastAsia="Times New Roman" w:hAnsi="Calibri" w:cs="Times New Roman"/>
                <w:b/>
                <w:bCs/>
                <w:kern w:val="0"/>
                <w:sz w:val="20"/>
                <w:szCs w:val="20"/>
                <w:lang w:val="fr-FR" w:eastAsia="fr-FR" w:bidi="ar-SA"/>
              </w:rPr>
              <w:t>Type</w:t>
            </w:r>
          </w:p>
        </w:tc>
        <w:tc>
          <w:tcPr>
            <w:tcW w:w="3060" w:type="dxa"/>
            <w:tcBorders>
              <w:top w:val="single" w:sz="8" w:space="0" w:color="auto"/>
              <w:left w:val="nil"/>
              <w:bottom w:val="single" w:sz="8"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ascii="Calibri" w:eastAsia="Times New Roman" w:hAnsi="Calibri" w:cs="Times New Roman"/>
                <w:b/>
                <w:bCs/>
                <w:kern w:val="0"/>
                <w:sz w:val="20"/>
                <w:szCs w:val="20"/>
                <w:lang w:val="fr-FR" w:eastAsia="fr-FR" w:bidi="ar-SA"/>
              </w:rPr>
            </w:pPr>
            <w:r w:rsidRPr="00FB094C">
              <w:rPr>
                <w:rFonts w:ascii="Calibri" w:eastAsia="Times New Roman" w:hAnsi="Calibri" w:cs="Times New Roman"/>
                <w:b/>
                <w:bCs/>
                <w:kern w:val="0"/>
                <w:sz w:val="20"/>
                <w:szCs w:val="20"/>
                <w:lang w:val="fr-FR" w:eastAsia="fr-FR" w:bidi="ar-SA"/>
              </w:rPr>
              <w:t>Nom Latin</w:t>
            </w:r>
          </w:p>
        </w:tc>
        <w:tc>
          <w:tcPr>
            <w:tcW w:w="2640" w:type="dxa"/>
            <w:tcBorders>
              <w:top w:val="single" w:sz="8" w:space="0" w:color="auto"/>
              <w:left w:val="nil"/>
              <w:bottom w:val="single" w:sz="8"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ascii="Calibri" w:eastAsia="Times New Roman" w:hAnsi="Calibri" w:cs="Times New Roman"/>
                <w:b/>
                <w:bCs/>
                <w:kern w:val="0"/>
                <w:sz w:val="20"/>
                <w:szCs w:val="20"/>
                <w:lang w:val="fr-FR" w:eastAsia="fr-FR" w:bidi="ar-SA"/>
              </w:rPr>
            </w:pPr>
            <w:r w:rsidRPr="00FB094C">
              <w:rPr>
                <w:rFonts w:ascii="Calibri" w:eastAsia="Times New Roman" w:hAnsi="Calibri" w:cs="Times New Roman"/>
                <w:b/>
                <w:bCs/>
                <w:kern w:val="0"/>
                <w:sz w:val="20"/>
                <w:szCs w:val="20"/>
                <w:lang w:val="fr-FR" w:eastAsia="fr-FR" w:bidi="ar-SA"/>
              </w:rPr>
              <w:t>Nom Vernaculaire</w:t>
            </w:r>
          </w:p>
        </w:tc>
      </w:tr>
      <w:tr w:rsidR="00FB0916" w:rsidRPr="00FB094C" w:rsidTr="005E550F">
        <w:trPr>
          <w:trHeight w:val="315"/>
        </w:trPr>
        <w:tc>
          <w:tcPr>
            <w:tcW w:w="2840" w:type="dxa"/>
            <w:vMerge w:val="restart"/>
            <w:tcBorders>
              <w:top w:val="single" w:sz="8" w:space="0" w:color="auto"/>
              <w:left w:val="single" w:sz="8"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Arbres</w:t>
            </w:r>
          </w:p>
          <w:p w:rsidR="00FB0916" w:rsidRPr="00FB094C" w:rsidRDefault="00FB0916" w:rsidP="005E550F">
            <w:pPr>
              <w:widowControl/>
              <w:suppressAutoHyphens w:val="0"/>
              <w:autoSpaceDN/>
              <w:jc w:val="center"/>
              <w:textAlignment w:val="auto"/>
              <w:rPr>
                <w:rFonts w:ascii="Calibri" w:eastAsia="Times New Roman" w:hAnsi="Calibri" w:cs="Times New Roman"/>
                <w:kern w:val="0"/>
                <w:sz w:val="20"/>
                <w:szCs w:val="20"/>
                <w:lang w:val="fr-FR" w:eastAsia="fr-FR" w:bidi="ar-SA"/>
              </w:rPr>
            </w:pPr>
          </w:p>
        </w:tc>
        <w:tc>
          <w:tcPr>
            <w:tcW w:w="3060" w:type="dxa"/>
            <w:tcBorders>
              <w:top w:val="single" w:sz="8" w:space="0" w:color="auto"/>
              <w:left w:val="nil"/>
              <w:bottom w:val="single" w:sz="4" w:space="0" w:color="auto"/>
              <w:right w:val="single" w:sz="4" w:space="0" w:color="auto"/>
            </w:tcBorders>
            <w:shd w:val="clear" w:color="auto" w:fill="auto"/>
            <w:noWrap/>
            <w:vAlign w:val="bottom"/>
            <w:hideMark/>
          </w:tcPr>
          <w:p w:rsidR="00FB0916" w:rsidRPr="00FB094C" w:rsidRDefault="00FB0916" w:rsidP="005E550F">
            <w:pPr>
              <w:rPr>
                <w:rFonts w:asciiTheme="minorHAnsi" w:hAnsiTheme="minorHAnsi" w:cs="Arial"/>
                <w:i/>
                <w:sz w:val="20"/>
                <w:szCs w:val="20"/>
                <w:lang w:val="fr-FR"/>
              </w:rPr>
            </w:pPr>
            <w:r w:rsidRPr="00FB094C">
              <w:rPr>
                <w:rFonts w:asciiTheme="minorHAnsi" w:hAnsiTheme="minorHAnsi" w:cs="Arial"/>
                <w:i/>
                <w:sz w:val="20"/>
                <w:szCs w:val="20"/>
                <w:lang w:val="fr-FR"/>
              </w:rPr>
              <w:t xml:space="preserve">Acer </w:t>
            </w:r>
            <w:proofErr w:type="spellStart"/>
            <w:r w:rsidRPr="00FB094C">
              <w:rPr>
                <w:rFonts w:asciiTheme="minorHAnsi" w:hAnsiTheme="minorHAnsi" w:cs="Arial"/>
                <w:i/>
                <w:sz w:val="20"/>
                <w:szCs w:val="20"/>
                <w:lang w:val="fr-FR"/>
              </w:rPr>
              <w:t>campestris</w:t>
            </w:r>
            <w:proofErr w:type="spellEnd"/>
            <w:r w:rsidRPr="00FB094C">
              <w:rPr>
                <w:rFonts w:asciiTheme="minorHAnsi" w:hAnsiTheme="minorHAnsi" w:cs="Arial"/>
                <w:i/>
                <w:sz w:val="20"/>
                <w:szCs w:val="20"/>
                <w:lang w:val="fr-FR"/>
              </w:rPr>
              <w:t xml:space="preserve"> </w:t>
            </w:r>
          </w:p>
        </w:tc>
        <w:tc>
          <w:tcPr>
            <w:tcW w:w="2640" w:type="dxa"/>
            <w:tcBorders>
              <w:top w:val="single" w:sz="8" w:space="0" w:color="auto"/>
              <w:left w:val="nil"/>
              <w:bottom w:val="single" w:sz="4" w:space="0" w:color="auto"/>
              <w:right w:val="single" w:sz="8" w:space="0" w:color="auto"/>
            </w:tcBorders>
            <w:shd w:val="clear" w:color="auto" w:fill="auto"/>
            <w:noWrap/>
            <w:vAlign w:val="bottom"/>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Erable champêtre</w:t>
            </w:r>
          </w:p>
        </w:tc>
      </w:tr>
      <w:tr w:rsidR="00FB0916" w:rsidRPr="00FB094C" w:rsidTr="005E550F">
        <w:trPr>
          <w:trHeight w:val="315"/>
        </w:trPr>
        <w:tc>
          <w:tcPr>
            <w:tcW w:w="2840" w:type="dxa"/>
            <w:vMerge/>
            <w:tcBorders>
              <w:left w:val="single" w:sz="8" w:space="0" w:color="auto"/>
              <w:right w:val="single" w:sz="4" w:space="0" w:color="auto"/>
            </w:tcBorders>
            <w:vAlign w:val="center"/>
          </w:tcPr>
          <w:p w:rsidR="00FB0916" w:rsidRPr="00FB094C" w:rsidRDefault="00FB0916" w:rsidP="005E550F">
            <w:pPr>
              <w:widowControl/>
              <w:suppressAutoHyphens w:val="0"/>
              <w:autoSpaceDN/>
              <w:jc w:val="center"/>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noWrap/>
            <w:vAlign w:val="bottom"/>
          </w:tcPr>
          <w:p w:rsidR="00FB0916" w:rsidRPr="002F31BA" w:rsidRDefault="00FB0916" w:rsidP="005E550F">
            <w:pPr>
              <w:rPr>
                <w:rFonts w:asciiTheme="minorHAnsi" w:hAnsiTheme="minorHAnsi" w:cs="Arial"/>
                <w:i/>
                <w:color w:val="00B050"/>
                <w:sz w:val="20"/>
                <w:szCs w:val="20"/>
                <w:lang w:val="fr-FR"/>
              </w:rPr>
            </w:pPr>
            <w:r w:rsidRPr="002F31BA">
              <w:rPr>
                <w:rFonts w:asciiTheme="minorHAnsi" w:hAnsiTheme="minorHAnsi" w:cs="Arial"/>
                <w:i/>
                <w:color w:val="00B050"/>
                <w:sz w:val="20"/>
                <w:szCs w:val="20"/>
                <w:lang w:val="fr-FR"/>
              </w:rPr>
              <w:t xml:space="preserve">Acer </w:t>
            </w:r>
            <w:proofErr w:type="spellStart"/>
            <w:r w:rsidRPr="002F31BA">
              <w:rPr>
                <w:rFonts w:asciiTheme="minorHAnsi" w:hAnsiTheme="minorHAnsi" w:cs="Arial"/>
                <w:i/>
                <w:color w:val="00B050"/>
                <w:sz w:val="20"/>
                <w:szCs w:val="20"/>
                <w:lang w:val="fr-FR"/>
              </w:rPr>
              <w:t>platanoides</w:t>
            </w:r>
            <w:proofErr w:type="spellEnd"/>
          </w:p>
        </w:tc>
        <w:tc>
          <w:tcPr>
            <w:tcW w:w="2640" w:type="dxa"/>
            <w:tcBorders>
              <w:top w:val="nil"/>
              <w:left w:val="nil"/>
              <w:bottom w:val="single" w:sz="4" w:space="0" w:color="auto"/>
              <w:right w:val="single" w:sz="8" w:space="0" w:color="auto"/>
            </w:tcBorders>
            <w:shd w:val="clear" w:color="auto" w:fill="auto"/>
            <w:noWrap/>
            <w:vAlign w:val="bottom"/>
          </w:tcPr>
          <w:p w:rsidR="00FB0916" w:rsidRPr="002F31BA" w:rsidRDefault="00FB0916" w:rsidP="005E550F">
            <w:pPr>
              <w:rPr>
                <w:rFonts w:asciiTheme="minorHAnsi" w:hAnsiTheme="minorHAnsi" w:cs="Arial"/>
                <w:color w:val="00B050"/>
                <w:sz w:val="20"/>
                <w:szCs w:val="20"/>
                <w:lang w:val="fr-FR"/>
              </w:rPr>
            </w:pPr>
            <w:r w:rsidRPr="002F31BA">
              <w:rPr>
                <w:rFonts w:asciiTheme="minorHAnsi" w:hAnsiTheme="minorHAnsi" w:cs="Arial"/>
                <w:color w:val="00B050"/>
                <w:sz w:val="20"/>
                <w:szCs w:val="20"/>
                <w:lang w:val="fr-FR"/>
              </w:rPr>
              <w:t>Erable plane</w:t>
            </w:r>
          </w:p>
        </w:tc>
      </w:tr>
      <w:tr w:rsidR="00FB0916" w:rsidRPr="00FB094C" w:rsidTr="005E550F">
        <w:trPr>
          <w:trHeight w:val="315"/>
        </w:trPr>
        <w:tc>
          <w:tcPr>
            <w:tcW w:w="2840" w:type="dxa"/>
            <w:vMerge/>
            <w:tcBorders>
              <w:left w:val="single" w:sz="8" w:space="0" w:color="auto"/>
              <w:right w:val="single" w:sz="4" w:space="0" w:color="auto"/>
            </w:tcBorders>
            <w:vAlign w:val="center"/>
            <w:hideMark/>
          </w:tcPr>
          <w:p w:rsidR="00FB0916" w:rsidRPr="00FB094C" w:rsidRDefault="00FB0916" w:rsidP="005E550F">
            <w:pPr>
              <w:widowControl/>
              <w:suppressAutoHyphens w:val="0"/>
              <w:autoSpaceDN/>
              <w:jc w:val="center"/>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noWrap/>
            <w:vAlign w:val="bottom"/>
            <w:hideMark/>
          </w:tcPr>
          <w:p w:rsidR="00FB0916" w:rsidRPr="00FB094C" w:rsidRDefault="00FB0916" w:rsidP="005E550F">
            <w:pPr>
              <w:rPr>
                <w:rFonts w:asciiTheme="minorHAnsi" w:hAnsiTheme="minorHAnsi" w:cs="Arial"/>
                <w:i/>
                <w:sz w:val="20"/>
                <w:szCs w:val="20"/>
                <w:lang w:val="fr-FR"/>
              </w:rPr>
            </w:pPr>
            <w:r w:rsidRPr="00FB094C">
              <w:rPr>
                <w:rFonts w:asciiTheme="minorHAnsi" w:hAnsiTheme="minorHAnsi" w:cs="Arial"/>
                <w:i/>
                <w:sz w:val="20"/>
                <w:szCs w:val="20"/>
                <w:lang w:val="fr-FR"/>
              </w:rPr>
              <w:t xml:space="preserve">Acer </w:t>
            </w:r>
            <w:proofErr w:type="spellStart"/>
            <w:r w:rsidRPr="00FB094C">
              <w:rPr>
                <w:rFonts w:asciiTheme="minorHAnsi" w:hAnsiTheme="minorHAnsi" w:cs="Arial"/>
                <w:i/>
                <w:sz w:val="20"/>
                <w:szCs w:val="20"/>
                <w:lang w:val="fr-FR"/>
              </w:rPr>
              <w:t>pseudoplatanus</w:t>
            </w:r>
            <w:proofErr w:type="spellEnd"/>
            <w:r w:rsidRPr="00FB094C">
              <w:rPr>
                <w:rFonts w:asciiTheme="minorHAnsi" w:hAnsiTheme="minorHAnsi" w:cs="Arial"/>
                <w:i/>
                <w:sz w:val="20"/>
                <w:szCs w:val="20"/>
                <w:lang w:val="fr-FR"/>
              </w:rPr>
              <w:t xml:space="preserve"> </w:t>
            </w:r>
          </w:p>
        </w:tc>
        <w:tc>
          <w:tcPr>
            <w:tcW w:w="2640" w:type="dxa"/>
            <w:tcBorders>
              <w:top w:val="nil"/>
              <w:left w:val="nil"/>
              <w:bottom w:val="single" w:sz="4" w:space="0" w:color="auto"/>
              <w:right w:val="single" w:sz="8" w:space="0" w:color="auto"/>
            </w:tcBorders>
            <w:shd w:val="clear" w:color="auto" w:fill="auto"/>
            <w:noWrap/>
            <w:vAlign w:val="bottom"/>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Erable sycomore</w:t>
            </w:r>
          </w:p>
        </w:tc>
      </w:tr>
      <w:tr w:rsidR="00FB0916" w:rsidRPr="00FB094C" w:rsidTr="005E550F">
        <w:trPr>
          <w:trHeight w:val="315"/>
        </w:trPr>
        <w:tc>
          <w:tcPr>
            <w:tcW w:w="2840" w:type="dxa"/>
            <w:vMerge/>
            <w:tcBorders>
              <w:left w:val="single" w:sz="8" w:space="0" w:color="auto"/>
              <w:right w:val="single" w:sz="4" w:space="0" w:color="auto"/>
            </w:tcBorders>
            <w:vAlign w:val="center"/>
            <w:hideMark/>
          </w:tcPr>
          <w:p w:rsidR="00FB0916" w:rsidRPr="00FB094C" w:rsidRDefault="00FB0916" w:rsidP="005E550F">
            <w:pPr>
              <w:widowControl/>
              <w:suppressAutoHyphens w:val="0"/>
              <w:autoSpaceDN/>
              <w:jc w:val="center"/>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noWrap/>
            <w:vAlign w:val="bottom"/>
            <w:hideMark/>
          </w:tcPr>
          <w:p w:rsidR="00FB0916" w:rsidRPr="00FB094C" w:rsidRDefault="00FB0916" w:rsidP="005E550F">
            <w:pPr>
              <w:rPr>
                <w:rFonts w:asciiTheme="minorHAnsi" w:hAnsiTheme="minorHAnsi" w:cs="Arial"/>
                <w:i/>
                <w:sz w:val="20"/>
                <w:szCs w:val="20"/>
                <w:lang w:val="fr-FR"/>
              </w:rPr>
            </w:pPr>
            <w:proofErr w:type="spellStart"/>
            <w:r w:rsidRPr="00FB094C">
              <w:rPr>
                <w:rFonts w:asciiTheme="minorHAnsi" w:hAnsiTheme="minorHAnsi" w:cs="Arial"/>
                <w:i/>
                <w:sz w:val="20"/>
                <w:szCs w:val="20"/>
                <w:lang w:val="fr-FR"/>
              </w:rPr>
              <w:t>Alnus</w:t>
            </w:r>
            <w:proofErr w:type="spellEnd"/>
            <w:r w:rsidRPr="00FB094C">
              <w:rPr>
                <w:rFonts w:asciiTheme="minorHAnsi" w:hAnsiTheme="minorHAnsi" w:cs="Arial"/>
                <w:i/>
                <w:sz w:val="20"/>
                <w:szCs w:val="20"/>
                <w:lang w:val="fr-FR"/>
              </w:rPr>
              <w:t xml:space="preserve"> </w:t>
            </w:r>
            <w:proofErr w:type="spellStart"/>
            <w:r w:rsidRPr="00FB094C">
              <w:rPr>
                <w:rFonts w:asciiTheme="minorHAnsi" w:hAnsiTheme="minorHAnsi" w:cs="Arial"/>
                <w:i/>
                <w:sz w:val="20"/>
                <w:szCs w:val="20"/>
                <w:lang w:val="fr-FR"/>
              </w:rPr>
              <w:t>glutinosa</w:t>
            </w:r>
            <w:proofErr w:type="spellEnd"/>
            <w:r w:rsidRPr="00FB094C">
              <w:rPr>
                <w:rFonts w:asciiTheme="minorHAnsi" w:hAnsiTheme="minorHAnsi" w:cs="Arial"/>
                <w:i/>
                <w:sz w:val="20"/>
                <w:szCs w:val="20"/>
                <w:lang w:val="fr-FR"/>
              </w:rPr>
              <w:t xml:space="preserve"> </w:t>
            </w:r>
          </w:p>
        </w:tc>
        <w:tc>
          <w:tcPr>
            <w:tcW w:w="2640" w:type="dxa"/>
            <w:tcBorders>
              <w:top w:val="nil"/>
              <w:left w:val="nil"/>
              <w:bottom w:val="single" w:sz="4" w:space="0" w:color="auto"/>
              <w:right w:val="single" w:sz="8" w:space="0" w:color="auto"/>
            </w:tcBorders>
            <w:shd w:val="clear" w:color="auto" w:fill="auto"/>
            <w:noWrap/>
            <w:vAlign w:val="bottom"/>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Aulne glutineux</w:t>
            </w:r>
          </w:p>
        </w:tc>
      </w:tr>
      <w:tr w:rsidR="00FB0916" w:rsidRPr="00FB094C" w:rsidTr="005E550F">
        <w:trPr>
          <w:trHeight w:val="315"/>
        </w:trPr>
        <w:tc>
          <w:tcPr>
            <w:tcW w:w="2840" w:type="dxa"/>
            <w:vMerge/>
            <w:tcBorders>
              <w:left w:val="single" w:sz="8" w:space="0" w:color="auto"/>
              <w:right w:val="single" w:sz="4" w:space="0" w:color="auto"/>
            </w:tcBorders>
            <w:vAlign w:val="center"/>
            <w:hideMark/>
          </w:tcPr>
          <w:p w:rsidR="00FB0916" w:rsidRPr="00FB094C" w:rsidRDefault="00FB0916" w:rsidP="005E550F">
            <w:pPr>
              <w:widowControl/>
              <w:suppressAutoHyphens w:val="0"/>
              <w:autoSpaceDN/>
              <w:jc w:val="center"/>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noWrap/>
            <w:vAlign w:val="bottom"/>
            <w:hideMark/>
          </w:tcPr>
          <w:p w:rsidR="00FB0916" w:rsidRPr="00FB094C" w:rsidRDefault="00FB0916" w:rsidP="005E550F">
            <w:pPr>
              <w:rPr>
                <w:rFonts w:asciiTheme="minorHAnsi" w:hAnsiTheme="minorHAnsi" w:cs="Arial"/>
                <w:i/>
                <w:sz w:val="20"/>
                <w:szCs w:val="20"/>
                <w:lang w:val="fr-FR"/>
              </w:rPr>
            </w:pPr>
            <w:proofErr w:type="spellStart"/>
            <w:r w:rsidRPr="00FB094C">
              <w:rPr>
                <w:rFonts w:asciiTheme="minorHAnsi" w:hAnsiTheme="minorHAnsi" w:cs="Arial"/>
                <w:i/>
                <w:sz w:val="20"/>
                <w:szCs w:val="20"/>
                <w:lang w:val="fr-FR"/>
              </w:rPr>
              <w:t>Betula</w:t>
            </w:r>
            <w:proofErr w:type="spellEnd"/>
            <w:r w:rsidRPr="00FB094C">
              <w:rPr>
                <w:rFonts w:asciiTheme="minorHAnsi" w:hAnsiTheme="minorHAnsi" w:cs="Arial"/>
                <w:i/>
                <w:sz w:val="20"/>
                <w:szCs w:val="20"/>
                <w:lang w:val="fr-FR"/>
              </w:rPr>
              <w:t xml:space="preserve"> </w:t>
            </w:r>
            <w:proofErr w:type="spellStart"/>
            <w:r w:rsidRPr="00FB094C">
              <w:rPr>
                <w:rFonts w:asciiTheme="minorHAnsi" w:hAnsiTheme="minorHAnsi" w:cs="Arial"/>
                <w:i/>
                <w:sz w:val="20"/>
                <w:szCs w:val="20"/>
                <w:lang w:val="fr-FR"/>
              </w:rPr>
              <w:t>pubescens</w:t>
            </w:r>
            <w:proofErr w:type="spellEnd"/>
            <w:r w:rsidRPr="00FB094C">
              <w:rPr>
                <w:rFonts w:asciiTheme="minorHAnsi" w:hAnsiTheme="minorHAnsi" w:cs="Arial"/>
                <w:i/>
                <w:sz w:val="20"/>
                <w:szCs w:val="20"/>
                <w:lang w:val="fr-FR"/>
              </w:rPr>
              <w:t xml:space="preserve"> </w:t>
            </w:r>
          </w:p>
        </w:tc>
        <w:tc>
          <w:tcPr>
            <w:tcW w:w="2640" w:type="dxa"/>
            <w:tcBorders>
              <w:top w:val="nil"/>
              <w:left w:val="nil"/>
              <w:bottom w:val="single" w:sz="4" w:space="0" w:color="auto"/>
              <w:right w:val="single" w:sz="8" w:space="0" w:color="auto"/>
            </w:tcBorders>
            <w:shd w:val="clear" w:color="auto" w:fill="auto"/>
            <w:noWrap/>
            <w:vAlign w:val="bottom"/>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Bouleau pubescent</w:t>
            </w:r>
          </w:p>
        </w:tc>
      </w:tr>
      <w:tr w:rsidR="00FB0916" w:rsidRPr="00FB094C" w:rsidTr="005E550F">
        <w:trPr>
          <w:trHeight w:val="315"/>
        </w:trPr>
        <w:tc>
          <w:tcPr>
            <w:tcW w:w="2840" w:type="dxa"/>
            <w:vMerge/>
            <w:tcBorders>
              <w:left w:val="single" w:sz="8" w:space="0" w:color="auto"/>
              <w:right w:val="single" w:sz="4" w:space="0" w:color="auto"/>
            </w:tcBorders>
            <w:vAlign w:val="center"/>
            <w:hideMark/>
          </w:tcPr>
          <w:p w:rsidR="00FB0916" w:rsidRPr="00FB094C" w:rsidRDefault="00FB0916" w:rsidP="005E550F">
            <w:pPr>
              <w:widowControl/>
              <w:suppressAutoHyphens w:val="0"/>
              <w:autoSpaceDN/>
              <w:jc w:val="center"/>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noWrap/>
            <w:vAlign w:val="bottom"/>
            <w:hideMark/>
          </w:tcPr>
          <w:p w:rsidR="00FB0916" w:rsidRPr="00E969F1" w:rsidRDefault="00FB0916" w:rsidP="005E550F">
            <w:pPr>
              <w:rPr>
                <w:rFonts w:ascii="Calibri" w:hAnsi="Calibri" w:cs="Calibri"/>
                <w:i/>
                <w:sz w:val="20"/>
                <w:szCs w:val="20"/>
                <w:lang w:val="fr-FR"/>
              </w:rPr>
            </w:pPr>
            <w:proofErr w:type="spellStart"/>
            <w:r w:rsidRPr="00E969F1">
              <w:rPr>
                <w:rFonts w:ascii="Calibri" w:hAnsi="Calibri" w:cs="Calibri"/>
                <w:i/>
                <w:iCs/>
                <w:color w:val="00B050"/>
                <w:kern w:val="0"/>
                <w:sz w:val="20"/>
                <w:szCs w:val="20"/>
                <w:lang w:val="fr-FR" w:bidi="ar-SA"/>
              </w:rPr>
              <w:t>Betula</w:t>
            </w:r>
            <w:proofErr w:type="spellEnd"/>
            <w:r w:rsidRPr="00E969F1">
              <w:rPr>
                <w:rFonts w:ascii="Calibri" w:hAnsi="Calibri" w:cs="Calibri"/>
                <w:i/>
                <w:iCs/>
                <w:color w:val="00B050"/>
                <w:kern w:val="0"/>
                <w:sz w:val="20"/>
                <w:szCs w:val="20"/>
                <w:lang w:val="fr-FR" w:bidi="ar-SA"/>
              </w:rPr>
              <w:t xml:space="preserve"> pendula</w:t>
            </w:r>
          </w:p>
        </w:tc>
        <w:tc>
          <w:tcPr>
            <w:tcW w:w="2640" w:type="dxa"/>
            <w:tcBorders>
              <w:top w:val="nil"/>
              <w:left w:val="nil"/>
              <w:bottom w:val="single" w:sz="4" w:space="0" w:color="auto"/>
              <w:right w:val="single" w:sz="8" w:space="0" w:color="auto"/>
            </w:tcBorders>
            <w:shd w:val="clear" w:color="auto" w:fill="auto"/>
            <w:noWrap/>
            <w:vAlign w:val="bottom"/>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Bouleau verruqueux</w:t>
            </w:r>
          </w:p>
        </w:tc>
      </w:tr>
      <w:tr w:rsidR="00FB0916" w:rsidRPr="00FB094C" w:rsidTr="005E550F">
        <w:trPr>
          <w:trHeight w:val="315"/>
        </w:trPr>
        <w:tc>
          <w:tcPr>
            <w:tcW w:w="2840" w:type="dxa"/>
            <w:vMerge/>
            <w:tcBorders>
              <w:left w:val="single" w:sz="8" w:space="0" w:color="auto"/>
              <w:right w:val="single" w:sz="4" w:space="0" w:color="auto"/>
            </w:tcBorders>
            <w:vAlign w:val="center"/>
            <w:hideMark/>
          </w:tcPr>
          <w:p w:rsidR="00FB0916" w:rsidRPr="00FB094C" w:rsidRDefault="00FB0916" w:rsidP="005E550F">
            <w:pPr>
              <w:widowControl/>
              <w:suppressAutoHyphens w:val="0"/>
              <w:autoSpaceDN/>
              <w:jc w:val="center"/>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noWrap/>
            <w:vAlign w:val="bottom"/>
            <w:hideMark/>
          </w:tcPr>
          <w:p w:rsidR="00FB0916" w:rsidRPr="00FB094C" w:rsidRDefault="00FB0916" w:rsidP="005E550F">
            <w:pPr>
              <w:rPr>
                <w:rFonts w:asciiTheme="minorHAnsi" w:hAnsiTheme="minorHAnsi" w:cs="Arial"/>
                <w:i/>
                <w:sz w:val="20"/>
                <w:szCs w:val="20"/>
                <w:lang w:val="fr-FR"/>
              </w:rPr>
            </w:pPr>
            <w:proofErr w:type="spellStart"/>
            <w:r w:rsidRPr="00FB094C">
              <w:rPr>
                <w:rFonts w:asciiTheme="minorHAnsi" w:hAnsiTheme="minorHAnsi" w:cs="Arial"/>
                <w:i/>
                <w:sz w:val="20"/>
                <w:szCs w:val="20"/>
                <w:lang w:val="fr-FR"/>
              </w:rPr>
              <w:t>Carpinus</w:t>
            </w:r>
            <w:proofErr w:type="spellEnd"/>
            <w:r w:rsidRPr="00FB094C">
              <w:rPr>
                <w:rFonts w:asciiTheme="minorHAnsi" w:hAnsiTheme="minorHAnsi" w:cs="Arial"/>
                <w:i/>
                <w:sz w:val="20"/>
                <w:szCs w:val="20"/>
                <w:lang w:val="fr-FR"/>
              </w:rPr>
              <w:t xml:space="preserve"> </w:t>
            </w:r>
            <w:proofErr w:type="spellStart"/>
            <w:r w:rsidRPr="00FB094C">
              <w:rPr>
                <w:rFonts w:asciiTheme="minorHAnsi" w:hAnsiTheme="minorHAnsi" w:cs="Arial"/>
                <w:i/>
                <w:sz w:val="20"/>
                <w:szCs w:val="20"/>
                <w:lang w:val="fr-FR"/>
              </w:rPr>
              <w:t>betulus</w:t>
            </w:r>
            <w:proofErr w:type="spellEnd"/>
            <w:r w:rsidRPr="00FB094C">
              <w:rPr>
                <w:rFonts w:asciiTheme="minorHAnsi" w:hAnsiTheme="minorHAnsi" w:cs="Arial"/>
                <w:i/>
                <w:sz w:val="20"/>
                <w:szCs w:val="20"/>
                <w:lang w:val="fr-FR"/>
              </w:rPr>
              <w:t xml:space="preserve"> </w:t>
            </w:r>
          </w:p>
        </w:tc>
        <w:tc>
          <w:tcPr>
            <w:tcW w:w="2640" w:type="dxa"/>
            <w:tcBorders>
              <w:top w:val="nil"/>
              <w:left w:val="nil"/>
              <w:bottom w:val="single" w:sz="4" w:space="0" w:color="auto"/>
              <w:right w:val="single" w:sz="8" w:space="0" w:color="auto"/>
            </w:tcBorders>
            <w:shd w:val="clear" w:color="auto" w:fill="auto"/>
            <w:noWrap/>
            <w:vAlign w:val="bottom"/>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Charme</w:t>
            </w:r>
          </w:p>
        </w:tc>
      </w:tr>
      <w:tr w:rsidR="00FB0916" w:rsidRPr="00FB094C" w:rsidTr="005E550F">
        <w:trPr>
          <w:trHeight w:val="315"/>
        </w:trPr>
        <w:tc>
          <w:tcPr>
            <w:tcW w:w="2840" w:type="dxa"/>
            <w:vMerge/>
            <w:tcBorders>
              <w:left w:val="single" w:sz="8" w:space="0" w:color="auto"/>
              <w:right w:val="single" w:sz="4" w:space="0" w:color="auto"/>
            </w:tcBorders>
            <w:vAlign w:val="center"/>
            <w:hideMark/>
          </w:tcPr>
          <w:p w:rsidR="00FB0916" w:rsidRPr="00FB094C" w:rsidRDefault="00FB0916" w:rsidP="005E550F">
            <w:pPr>
              <w:widowControl/>
              <w:suppressAutoHyphens w:val="0"/>
              <w:autoSpaceDN/>
              <w:jc w:val="center"/>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noWrap/>
            <w:vAlign w:val="bottom"/>
            <w:hideMark/>
          </w:tcPr>
          <w:p w:rsidR="00FB0916" w:rsidRPr="00FB094C" w:rsidRDefault="00FB0916" w:rsidP="005E550F">
            <w:pPr>
              <w:rPr>
                <w:rFonts w:asciiTheme="minorHAnsi" w:hAnsiTheme="minorHAnsi" w:cs="Arial"/>
                <w:i/>
                <w:sz w:val="20"/>
                <w:szCs w:val="20"/>
                <w:lang w:val="fr-FR"/>
              </w:rPr>
            </w:pPr>
            <w:proofErr w:type="spellStart"/>
            <w:r w:rsidRPr="00FB094C">
              <w:rPr>
                <w:rFonts w:asciiTheme="minorHAnsi" w:hAnsiTheme="minorHAnsi" w:cs="Arial"/>
                <w:i/>
                <w:sz w:val="20"/>
                <w:szCs w:val="20"/>
                <w:lang w:val="fr-FR"/>
              </w:rPr>
              <w:t>Castanea</w:t>
            </w:r>
            <w:proofErr w:type="spellEnd"/>
            <w:r w:rsidRPr="00FB094C">
              <w:rPr>
                <w:rFonts w:asciiTheme="minorHAnsi" w:hAnsiTheme="minorHAnsi" w:cs="Arial"/>
                <w:i/>
                <w:sz w:val="20"/>
                <w:szCs w:val="20"/>
                <w:lang w:val="fr-FR"/>
              </w:rPr>
              <w:t xml:space="preserve"> </w:t>
            </w:r>
            <w:proofErr w:type="spellStart"/>
            <w:r w:rsidRPr="00FB094C">
              <w:rPr>
                <w:rFonts w:asciiTheme="minorHAnsi" w:hAnsiTheme="minorHAnsi" w:cs="Arial"/>
                <w:i/>
                <w:sz w:val="20"/>
                <w:szCs w:val="20"/>
                <w:lang w:val="fr-FR"/>
              </w:rPr>
              <w:t>sativa</w:t>
            </w:r>
            <w:proofErr w:type="spellEnd"/>
            <w:r w:rsidRPr="00FB094C">
              <w:rPr>
                <w:rFonts w:asciiTheme="minorHAnsi" w:hAnsiTheme="minorHAnsi" w:cs="Arial"/>
                <w:i/>
                <w:sz w:val="20"/>
                <w:szCs w:val="20"/>
                <w:lang w:val="fr-FR"/>
              </w:rPr>
              <w:t xml:space="preserve"> </w:t>
            </w:r>
          </w:p>
        </w:tc>
        <w:tc>
          <w:tcPr>
            <w:tcW w:w="2640" w:type="dxa"/>
            <w:tcBorders>
              <w:top w:val="nil"/>
              <w:left w:val="nil"/>
              <w:bottom w:val="single" w:sz="4" w:space="0" w:color="auto"/>
              <w:right w:val="single" w:sz="8" w:space="0" w:color="auto"/>
            </w:tcBorders>
            <w:shd w:val="clear" w:color="auto" w:fill="auto"/>
            <w:noWrap/>
            <w:vAlign w:val="bottom"/>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Châtaignier</w:t>
            </w:r>
          </w:p>
        </w:tc>
      </w:tr>
      <w:tr w:rsidR="00FB0916" w:rsidRPr="00FB094C" w:rsidTr="005E550F">
        <w:trPr>
          <w:trHeight w:val="315"/>
        </w:trPr>
        <w:tc>
          <w:tcPr>
            <w:tcW w:w="2840" w:type="dxa"/>
            <w:vMerge/>
            <w:tcBorders>
              <w:left w:val="single" w:sz="8" w:space="0" w:color="auto"/>
              <w:right w:val="single" w:sz="4" w:space="0" w:color="auto"/>
            </w:tcBorders>
            <w:vAlign w:val="center"/>
            <w:hideMark/>
          </w:tcPr>
          <w:p w:rsidR="00FB0916" w:rsidRPr="00FB094C" w:rsidRDefault="00FB0916" w:rsidP="005E550F">
            <w:pPr>
              <w:widowControl/>
              <w:suppressAutoHyphens w:val="0"/>
              <w:autoSpaceDN/>
              <w:jc w:val="center"/>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noWrap/>
            <w:vAlign w:val="bottom"/>
            <w:hideMark/>
          </w:tcPr>
          <w:p w:rsidR="00FB0916" w:rsidRPr="00FB094C" w:rsidRDefault="00FB0916" w:rsidP="005E550F">
            <w:pPr>
              <w:rPr>
                <w:rFonts w:asciiTheme="minorHAnsi" w:hAnsiTheme="minorHAnsi" w:cs="Arial"/>
                <w:i/>
                <w:sz w:val="20"/>
                <w:szCs w:val="20"/>
                <w:lang w:val="fr-FR"/>
              </w:rPr>
            </w:pPr>
            <w:proofErr w:type="spellStart"/>
            <w:r w:rsidRPr="00FB094C">
              <w:rPr>
                <w:rFonts w:asciiTheme="minorHAnsi" w:hAnsiTheme="minorHAnsi" w:cs="Arial"/>
                <w:i/>
                <w:sz w:val="20"/>
                <w:szCs w:val="20"/>
                <w:lang w:val="fr-FR"/>
              </w:rPr>
              <w:t>Fagus</w:t>
            </w:r>
            <w:proofErr w:type="spellEnd"/>
            <w:r w:rsidRPr="00FB094C">
              <w:rPr>
                <w:rFonts w:asciiTheme="minorHAnsi" w:hAnsiTheme="minorHAnsi" w:cs="Arial"/>
                <w:i/>
                <w:sz w:val="20"/>
                <w:szCs w:val="20"/>
                <w:lang w:val="fr-FR"/>
              </w:rPr>
              <w:t xml:space="preserve"> </w:t>
            </w:r>
            <w:proofErr w:type="spellStart"/>
            <w:r w:rsidRPr="00FB094C">
              <w:rPr>
                <w:rFonts w:asciiTheme="minorHAnsi" w:hAnsiTheme="minorHAnsi" w:cs="Arial"/>
                <w:i/>
                <w:sz w:val="20"/>
                <w:szCs w:val="20"/>
                <w:lang w:val="fr-FR"/>
              </w:rPr>
              <w:t>sylvatica</w:t>
            </w:r>
            <w:proofErr w:type="spellEnd"/>
            <w:r w:rsidRPr="00FB094C">
              <w:rPr>
                <w:rFonts w:asciiTheme="minorHAnsi" w:hAnsiTheme="minorHAnsi" w:cs="Arial"/>
                <w:i/>
                <w:sz w:val="20"/>
                <w:szCs w:val="20"/>
                <w:lang w:val="fr-FR"/>
              </w:rPr>
              <w:t xml:space="preserve"> </w:t>
            </w:r>
          </w:p>
        </w:tc>
        <w:tc>
          <w:tcPr>
            <w:tcW w:w="2640" w:type="dxa"/>
            <w:tcBorders>
              <w:top w:val="nil"/>
              <w:left w:val="nil"/>
              <w:bottom w:val="single" w:sz="4" w:space="0" w:color="auto"/>
              <w:right w:val="single" w:sz="8" w:space="0" w:color="auto"/>
            </w:tcBorders>
            <w:shd w:val="clear" w:color="auto" w:fill="auto"/>
            <w:noWrap/>
            <w:vAlign w:val="bottom"/>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Hêtre</w:t>
            </w:r>
          </w:p>
        </w:tc>
      </w:tr>
      <w:tr w:rsidR="00FB0916" w:rsidRPr="00FB094C" w:rsidTr="005E550F">
        <w:trPr>
          <w:trHeight w:val="315"/>
        </w:trPr>
        <w:tc>
          <w:tcPr>
            <w:tcW w:w="2840" w:type="dxa"/>
            <w:vMerge/>
            <w:tcBorders>
              <w:left w:val="single" w:sz="8" w:space="0" w:color="auto"/>
              <w:right w:val="single" w:sz="4" w:space="0" w:color="auto"/>
            </w:tcBorders>
            <w:vAlign w:val="center"/>
            <w:hideMark/>
          </w:tcPr>
          <w:p w:rsidR="00FB0916" w:rsidRPr="00FB094C" w:rsidRDefault="00FB0916" w:rsidP="005E550F">
            <w:pPr>
              <w:widowControl/>
              <w:suppressAutoHyphens w:val="0"/>
              <w:autoSpaceDN/>
              <w:jc w:val="center"/>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noWrap/>
            <w:vAlign w:val="bottom"/>
            <w:hideMark/>
          </w:tcPr>
          <w:p w:rsidR="00FB0916" w:rsidRPr="00FB094C" w:rsidRDefault="00FB0916" w:rsidP="005E550F">
            <w:pPr>
              <w:rPr>
                <w:rFonts w:asciiTheme="minorHAnsi" w:hAnsiTheme="minorHAnsi" w:cs="Arial"/>
                <w:i/>
                <w:sz w:val="20"/>
                <w:szCs w:val="20"/>
                <w:lang w:val="fr-FR"/>
              </w:rPr>
            </w:pPr>
            <w:proofErr w:type="spellStart"/>
            <w:r w:rsidRPr="00FB094C">
              <w:rPr>
                <w:rFonts w:asciiTheme="minorHAnsi" w:hAnsiTheme="minorHAnsi" w:cs="Arial"/>
                <w:i/>
                <w:sz w:val="20"/>
                <w:szCs w:val="20"/>
                <w:lang w:val="fr-FR"/>
              </w:rPr>
              <w:t>Populus</w:t>
            </w:r>
            <w:proofErr w:type="spellEnd"/>
            <w:r w:rsidRPr="00FB094C">
              <w:rPr>
                <w:rFonts w:asciiTheme="minorHAnsi" w:hAnsiTheme="minorHAnsi" w:cs="Arial"/>
                <w:i/>
                <w:sz w:val="20"/>
                <w:szCs w:val="20"/>
                <w:lang w:val="fr-FR"/>
              </w:rPr>
              <w:t xml:space="preserve"> </w:t>
            </w:r>
            <w:proofErr w:type="spellStart"/>
            <w:r w:rsidRPr="00FB094C">
              <w:rPr>
                <w:rFonts w:asciiTheme="minorHAnsi" w:hAnsiTheme="minorHAnsi" w:cs="Arial"/>
                <w:i/>
                <w:sz w:val="20"/>
                <w:szCs w:val="20"/>
                <w:lang w:val="fr-FR"/>
              </w:rPr>
              <w:t>tremula</w:t>
            </w:r>
            <w:proofErr w:type="spellEnd"/>
            <w:r w:rsidRPr="00FB094C">
              <w:rPr>
                <w:rFonts w:asciiTheme="minorHAnsi" w:hAnsiTheme="minorHAnsi" w:cs="Arial"/>
                <w:i/>
                <w:sz w:val="20"/>
                <w:szCs w:val="20"/>
                <w:lang w:val="fr-FR"/>
              </w:rPr>
              <w:t xml:space="preserve"> </w:t>
            </w:r>
          </w:p>
        </w:tc>
        <w:tc>
          <w:tcPr>
            <w:tcW w:w="2640" w:type="dxa"/>
            <w:tcBorders>
              <w:top w:val="nil"/>
              <w:left w:val="nil"/>
              <w:bottom w:val="single" w:sz="4" w:space="0" w:color="auto"/>
              <w:right w:val="single" w:sz="8" w:space="0" w:color="auto"/>
            </w:tcBorders>
            <w:shd w:val="clear" w:color="auto" w:fill="auto"/>
            <w:noWrap/>
            <w:vAlign w:val="bottom"/>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Peuplier tremble</w:t>
            </w:r>
          </w:p>
        </w:tc>
      </w:tr>
      <w:tr w:rsidR="00FB0916" w:rsidRPr="00FB094C" w:rsidTr="005E550F">
        <w:trPr>
          <w:trHeight w:val="315"/>
        </w:trPr>
        <w:tc>
          <w:tcPr>
            <w:tcW w:w="2840" w:type="dxa"/>
            <w:vMerge/>
            <w:tcBorders>
              <w:left w:val="single" w:sz="8" w:space="0" w:color="auto"/>
              <w:right w:val="single" w:sz="4" w:space="0" w:color="auto"/>
            </w:tcBorders>
            <w:shd w:val="clear" w:color="auto" w:fill="auto"/>
            <w:vAlign w:val="center"/>
            <w:hideMark/>
          </w:tcPr>
          <w:p w:rsidR="00FB0916" w:rsidRPr="00FB094C" w:rsidRDefault="00FB0916" w:rsidP="005E550F">
            <w:pPr>
              <w:widowControl/>
              <w:suppressAutoHyphens w:val="0"/>
              <w:autoSpaceDN/>
              <w:jc w:val="center"/>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vAlign w:val="bottom"/>
            <w:hideMark/>
          </w:tcPr>
          <w:p w:rsidR="00FB0916" w:rsidRPr="00FB094C" w:rsidRDefault="00FB0916" w:rsidP="005E550F">
            <w:pPr>
              <w:rPr>
                <w:rFonts w:asciiTheme="minorHAnsi" w:hAnsiTheme="minorHAnsi" w:cs="Arial"/>
                <w:i/>
                <w:sz w:val="20"/>
                <w:szCs w:val="20"/>
                <w:lang w:val="fr-FR"/>
              </w:rPr>
            </w:pPr>
            <w:r w:rsidRPr="00FB094C">
              <w:rPr>
                <w:rFonts w:asciiTheme="minorHAnsi" w:hAnsiTheme="minorHAnsi" w:cs="Arial"/>
                <w:i/>
                <w:sz w:val="20"/>
                <w:szCs w:val="20"/>
                <w:lang w:val="fr-FR"/>
              </w:rPr>
              <w:t xml:space="preserve">Prunus </w:t>
            </w:r>
            <w:proofErr w:type="spellStart"/>
            <w:r w:rsidRPr="00FB094C">
              <w:rPr>
                <w:rFonts w:asciiTheme="minorHAnsi" w:hAnsiTheme="minorHAnsi" w:cs="Arial"/>
                <w:i/>
                <w:sz w:val="20"/>
                <w:szCs w:val="20"/>
                <w:lang w:val="fr-FR"/>
              </w:rPr>
              <w:t>avium</w:t>
            </w:r>
            <w:proofErr w:type="spellEnd"/>
            <w:r w:rsidRPr="00FB094C">
              <w:rPr>
                <w:rFonts w:asciiTheme="minorHAnsi" w:hAnsiTheme="minorHAnsi" w:cs="Arial"/>
                <w:i/>
                <w:sz w:val="20"/>
                <w:szCs w:val="20"/>
                <w:lang w:val="fr-FR"/>
              </w:rPr>
              <w:t xml:space="preserve"> </w:t>
            </w:r>
          </w:p>
        </w:tc>
        <w:tc>
          <w:tcPr>
            <w:tcW w:w="2640" w:type="dxa"/>
            <w:tcBorders>
              <w:top w:val="nil"/>
              <w:left w:val="nil"/>
              <w:bottom w:val="single" w:sz="4" w:space="0" w:color="auto"/>
              <w:right w:val="single" w:sz="8" w:space="0" w:color="auto"/>
            </w:tcBorders>
            <w:shd w:val="clear" w:color="auto" w:fill="auto"/>
            <w:vAlign w:val="bottom"/>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Merisier</w:t>
            </w:r>
          </w:p>
        </w:tc>
      </w:tr>
      <w:tr w:rsidR="00FB0916" w:rsidRPr="00FB094C" w:rsidTr="005E550F">
        <w:trPr>
          <w:trHeight w:val="315"/>
        </w:trPr>
        <w:tc>
          <w:tcPr>
            <w:tcW w:w="2840" w:type="dxa"/>
            <w:vMerge/>
            <w:tcBorders>
              <w:left w:val="single" w:sz="8" w:space="0" w:color="auto"/>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vAlign w:val="bottom"/>
            <w:hideMark/>
          </w:tcPr>
          <w:p w:rsidR="00FB0916" w:rsidRPr="00FB094C" w:rsidRDefault="00FB0916" w:rsidP="005E550F">
            <w:pPr>
              <w:rPr>
                <w:rFonts w:asciiTheme="minorHAnsi" w:hAnsiTheme="minorHAnsi" w:cs="Arial"/>
                <w:i/>
                <w:sz w:val="20"/>
                <w:szCs w:val="20"/>
                <w:lang w:val="fr-FR"/>
              </w:rPr>
            </w:pPr>
            <w:r w:rsidRPr="00FB094C">
              <w:rPr>
                <w:rFonts w:asciiTheme="minorHAnsi" w:hAnsiTheme="minorHAnsi" w:cs="Arial"/>
                <w:i/>
                <w:sz w:val="20"/>
                <w:szCs w:val="20"/>
                <w:lang w:val="fr-FR"/>
              </w:rPr>
              <w:t xml:space="preserve">Quercus </w:t>
            </w:r>
            <w:proofErr w:type="spellStart"/>
            <w:r w:rsidRPr="00FB094C">
              <w:rPr>
                <w:rFonts w:asciiTheme="minorHAnsi" w:hAnsiTheme="minorHAnsi" w:cs="Arial"/>
                <w:i/>
                <w:sz w:val="20"/>
                <w:szCs w:val="20"/>
                <w:lang w:val="fr-FR"/>
              </w:rPr>
              <w:t>petrae</w:t>
            </w:r>
            <w:proofErr w:type="spellEnd"/>
            <w:r w:rsidRPr="00FB094C">
              <w:rPr>
                <w:rFonts w:asciiTheme="minorHAnsi" w:hAnsiTheme="minorHAnsi" w:cs="Arial"/>
                <w:i/>
                <w:sz w:val="20"/>
                <w:szCs w:val="20"/>
                <w:lang w:val="fr-FR"/>
              </w:rPr>
              <w:t xml:space="preserve"> </w:t>
            </w:r>
          </w:p>
        </w:tc>
        <w:tc>
          <w:tcPr>
            <w:tcW w:w="2640" w:type="dxa"/>
            <w:tcBorders>
              <w:top w:val="nil"/>
              <w:left w:val="nil"/>
              <w:bottom w:val="single" w:sz="4" w:space="0" w:color="auto"/>
              <w:right w:val="single" w:sz="8" w:space="0" w:color="auto"/>
            </w:tcBorders>
            <w:shd w:val="clear" w:color="auto" w:fill="auto"/>
            <w:vAlign w:val="bottom"/>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Chêne sessile</w:t>
            </w:r>
          </w:p>
        </w:tc>
      </w:tr>
      <w:tr w:rsidR="00FB0916" w:rsidRPr="00FB094C" w:rsidTr="005E550F">
        <w:trPr>
          <w:trHeight w:val="315"/>
        </w:trPr>
        <w:tc>
          <w:tcPr>
            <w:tcW w:w="2840" w:type="dxa"/>
            <w:vMerge/>
            <w:tcBorders>
              <w:left w:val="single" w:sz="8" w:space="0" w:color="auto"/>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vAlign w:val="bottom"/>
            <w:hideMark/>
          </w:tcPr>
          <w:p w:rsidR="00FB0916" w:rsidRPr="00FB094C" w:rsidRDefault="00FB0916" w:rsidP="005E550F">
            <w:pPr>
              <w:rPr>
                <w:rFonts w:asciiTheme="minorHAnsi" w:hAnsiTheme="minorHAnsi" w:cs="Arial"/>
                <w:i/>
                <w:sz w:val="20"/>
                <w:szCs w:val="20"/>
                <w:lang w:val="fr-FR"/>
              </w:rPr>
            </w:pPr>
            <w:r w:rsidRPr="00FB094C">
              <w:rPr>
                <w:rFonts w:asciiTheme="minorHAnsi" w:hAnsiTheme="minorHAnsi" w:cs="Arial"/>
                <w:i/>
                <w:sz w:val="20"/>
                <w:szCs w:val="20"/>
                <w:lang w:val="fr-FR"/>
              </w:rPr>
              <w:t xml:space="preserve">Quercus </w:t>
            </w:r>
            <w:proofErr w:type="spellStart"/>
            <w:r w:rsidRPr="00FB094C">
              <w:rPr>
                <w:rFonts w:asciiTheme="minorHAnsi" w:hAnsiTheme="minorHAnsi" w:cs="Arial"/>
                <w:i/>
                <w:sz w:val="20"/>
                <w:szCs w:val="20"/>
                <w:lang w:val="fr-FR"/>
              </w:rPr>
              <w:t>robur</w:t>
            </w:r>
            <w:proofErr w:type="spellEnd"/>
            <w:r w:rsidRPr="00FB094C">
              <w:rPr>
                <w:rFonts w:asciiTheme="minorHAnsi" w:hAnsiTheme="minorHAnsi" w:cs="Arial"/>
                <w:i/>
                <w:sz w:val="20"/>
                <w:szCs w:val="20"/>
                <w:lang w:val="fr-FR"/>
              </w:rPr>
              <w:t xml:space="preserve"> </w:t>
            </w:r>
          </w:p>
        </w:tc>
        <w:tc>
          <w:tcPr>
            <w:tcW w:w="2640" w:type="dxa"/>
            <w:tcBorders>
              <w:top w:val="nil"/>
              <w:left w:val="nil"/>
              <w:bottom w:val="single" w:sz="4" w:space="0" w:color="auto"/>
              <w:right w:val="single" w:sz="8" w:space="0" w:color="auto"/>
            </w:tcBorders>
            <w:shd w:val="clear" w:color="auto" w:fill="auto"/>
            <w:vAlign w:val="bottom"/>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Chêne pédonculé</w:t>
            </w:r>
          </w:p>
        </w:tc>
      </w:tr>
      <w:tr w:rsidR="00FB0916" w:rsidRPr="00FB094C" w:rsidTr="005E550F">
        <w:trPr>
          <w:trHeight w:val="315"/>
        </w:trPr>
        <w:tc>
          <w:tcPr>
            <w:tcW w:w="2840" w:type="dxa"/>
            <w:vMerge/>
            <w:tcBorders>
              <w:left w:val="single" w:sz="8" w:space="0" w:color="auto"/>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vAlign w:val="bottom"/>
            <w:hideMark/>
          </w:tcPr>
          <w:p w:rsidR="00FB0916" w:rsidRPr="00FB094C" w:rsidRDefault="00FB0916" w:rsidP="005E550F">
            <w:pPr>
              <w:rPr>
                <w:rFonts w:asciiTheme="minorHAnsi" w:hAnsiTheme="minorHAnsi" w:cs="Arial"/>
                <w:i/>
                <w:sz w:val="20"/>
                <w:szCs w:val="20"/>
                <w:lang w:val="fr-FR"/>
              </w:rPr>
            </w:pPr>
            <w:proofErr w:type="spellStart"/>
            <w:r w:rsidRPr="00FB094C">
              <w:rPr>
                <w:rFonts w:asciiTheme="minorHAnsi" w:hAnsiTheme="minorHAnsi" w:cs="Arial"/>
                <w:i/>
                <w:sz w:val="20"/>
                <w:szCs w:val="20"/>
                <w:lang w:val="fr-FR"/>
              </w:rPr>
              <w:t>Salix</w:t>
            </w:r>
            <w:proofErr w:type="spellEnd"/>
            <w:r w:rsidRPr="00FB094C">
              <w:rPr>
                <w:rFonts w:asciiTheme="minorHAnsi" w:hAnsiTheme="minorHAnsi" w:cs="Arial"/>
                <w:i/>
                <w:sz w:val="20"/>
                <w:szCs w:val="20"/>
                <w:lang w:val="fr-FR"/>
              </w:rPr>
              <w:t xml:space="preserve"> alba </w:t>
            </w:r>
          </w:p>
        </w:tc>
        <w:tc>
          <w:tcPr>
            <w:tcW w:w="2640" w:type="dxa"/>
            <w:tcBorders>
              <w:top w:val="nil"/>
              <w:left w:val="nil"/>
              <w:bottom w:val="single" w:sz="4" w:space="0" w:color="auto"/>
              <w:right w:val="single" w:sz="8" w:space="0" w:color="auto"/>
            </w:tcBorders>
            <w:shd w:val="clear" w:color="auto" w:fill="auto"/>
            <w:vAlign w:val="bottom"/>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Saule blanc</w:t>
            </w:r>
          </w:p>
        </w:tc>
      </w:tr>
      <w:tr w:rsidR="00FB0916" w:rsidRPr="00FB094C" w:rsidTr="005E550F">
        <w:trPr>
          <w:trHeight w:val="315"/>
        </w:trPr>
        <w:tc>
          <w:tcPr>
            <w:tcW w:w="2840" w:type="dxa"/>
            <w:vMerge/>
            <w:tcBorders>
              <w:left w:val="single" w:sz="8" w:space="0" w:color="auto"/>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vAlign w:val="bottom"/>
            <w:hideMark/>
          </w:tcPr>
          <w:p w:rsidR="00FB0916" w:rsidRPr="00054469" w:rsidRDefault="00FB0916" w:rsidP="005E550F">
            <w:pPr>
              <w:rPr>
                <w:rFonts w:asciiTheme="minorHAnsi" w:hAnsiTheme="minorHAnsi" w:cs="Arial"/>
                <w:i/>
                <w:color w:val="00B050"/>
                <w:sz w:val="20"/>
                <w:szCs w:val="20"/>
                <w:lang w:val="fr-FR"/>
              </w:rPr>
            </w:pPr>
            <w:proofErr w:type="spellStart"/>
            <w:r w:rsidRPr="00054469">
              <w:rPr>
                <w:rFonts w:asciiTheme="minorHAnsi" w:hAnsiTheme="minorHAnsi" w:cs="Arial"/>
                <w:i/>
                <w:color w:val="00B050"/>
                <w:sz w:val="20"/>
                <w:szCs w:val="20"/>
                <w:lang w:val="fr-FR"/>
              </w:rPr>
              <w:t>Salix</w:t>
            </w:r>
            <w:proofErr w:type="spellEnd"/>
            <w:r w:rsidRPr="00054469">
              <w:rPr>
                <w:rFonts w:asciiTheme="minorHAnsi" w:hAnsiTheme="minorHAnsi" w:cs="Arial"/>
                <w:i/>
                <w:color w:val="00B050"/>
                <w:sz w:val="20"/>
                <w:szCs w:val="20"/>
                <w:lang w:val="fr-FR"/>
              </w:rPr>
              <w:t xml:space="preserve"> </w:t>
            </w:r>
            <w:proofErr w:type="spellStart"/>
            <w:r w:rsidRPr="00054469">
              <w:rPr>
                <w:rFonts w:asciiTheme="minorHAnsi" w:hAnsiTheme="minorHAnsi" w:cs="Arial"/>
                <w:i/>
                <w:color w:val="00B050"/>
                <w:sz w:val="20"/>
                <w:szCs w:val="20"/>
                <w:lang w:val="fr-FR"/>
              </w:rPr>
              <w:t>fragilis</w:t>
            </w:r>
            <w:proofErr w:type="spellEnd"/>
            <w:r w:rsidRPr="00054469">
              <w:rPr>
                <w:rFonts w:asciiTheme="minorHAnsi" w:hAnsiTheme="minorHAnsi" w:cs="Arial"/>
                <w:i/>
                <w:color w:val="00B050"/>
                <w:sz w:val="20"/>
                <w:szCs w:val="20"/>
                <w:lang w:val="fr-FR"/>
              </w:rPr>
              <w:t xml:space="preserve"> </w:t>
            </w:r>
          </w:p>
        </w:tc>
        <w:tc>
          <w:tcPr>
            <w:tcW w:w="2640" w:type="dxa"/>
            <w:tcBorders>
              <w:top w:val="nil"/>
              <w:left w:val="nil"/>
              <w:bottom w:val="single" w:sz="4" w:space="0" w:color="auto"/>
              <w:right w:val="single" w:sz="8" w:space="0" w:color="auto"/>
            </w:tcBorders>
            <w:shd w:val="clear" w:color="auto" w:fill="auto"/>
            <w:vAlign w:val="bottom"/>
            <w:hideMark/>
          </w:tcPr>
          <w:p w:rsidR="00FB0916" w:rsidRPr="00054469" w:rsidRDefault="00FB0916" w:rsidP="005E550F">
            <w:pPr>
              <w:rPr>
                <w:rFonts w:asciiTheme="minorHAnsi" w:hAnsiTheme="minorHAnsi" w:cs="Arial"/>
                <w:color w:val="00B050"/>
                <w:sz w:val="20"/>
                <w:szCs w:val="20"/>
                <w:lang w:val="fr-FR"/>
              </w:rPr>
            </w:pPr>
            <w:r w:rsidRPr="00054469">
              <w:rPr>
                <w:rFonts w:asciiTheme="minorHAnsi" w:hAnsiTheme="minorHAnsi" w:cs="Arial"/>
                <w:color w:val="00B050"/>
                <w:sz w:val="20"/>
                <w:szCs w:val="20"/>
                <w:lang w:val="fr-FR"/>
              </w:rPr>
              <w:t>Saule fragile</w:t>
            </w:r>
          </w:p>
        </w:tc>
      </w:tr>
      <w:tr w:rsidR="00FB0916" w:rsidRPr="00FB094C" w:rsidTr="005E550F">
        <w:trPr>
          <w:trHeight w:val="315"/>
        </w:trPr>
        <w:tc>
          <w:tcPr>
            <w:tcW w:w="2840" w:type="dxa"/>
            <w:vMerge/>
            <w:tcBorders>
              <w:left w:val="single" w:sz="8" w:space="0" w:color="auto"/>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vAlign w:val="bottom"/>
            <w:hideMark/>
          </w:tcPr>
          <w:p w:rsidR="00FB0916" w:rsidRPr="00FB094C" w:rsidRDefault="00FB0916" w:rsidP="005E550F">
            <w:pPr>
              <w:rPr>
                <w:rFonts w:asciiTheme="minorHAnsi" w:hAnsiTheme="minorHAnsi" w:cs="Arial"/>
                <w:i/>
                <w:sz w:val="20"/>
                <w:szCs w:val="20"/>
                <w:lang w:val="fr-FR"/>
              </w:rPr>
            </w:pPr>
            <w:proofErr w:type="spellStart"/>
            <w:r w:rsidRPr="00FB094C">
              <w:rPr>
                <w:rFonts w:asciiTheme="minorHAnsi" w:hAnsiTheme="minorHAnsi" w:cs="Arial"/>
                <w:i/>
                <w:sz w:val="20"/>
                <w:szCs w:val="20"/>
                <w:lang w:val="fr-FR"/>
              </w:rPr>
              <w:t>Tilia</w:t>
            </w:r>
            <w:proofErr w:type="spellEnd"/>
            <w:r w:rsidRPr="00FB094C">
              <w:rPr>
                <w:rFonts w:asciiTheme="minorHAnsi" w:hAnsiTheme="minorHAnsi" w:cs="Arial"/>
                <w:i/>
                <w:sz w:val="20"/>
                <w:szCs w:val="20"/>
                <w:lang w:val="fr-FR"/>
              </w:rPr>
              <w:t xml:space="preserve"> </w:t>
            </w:r>
            <w:proofErr w:type="spellStart"/>
            <w:r w:rsidRPr="00FB094C">
              <w:rPr>
                <w:rFonts w:asciiTheme="minorHAnsi" w:hAnsiTheme="minorHAnsi" w:cs="Arial"/>
                <w:i/>
                <w:sz w:val="20"/>
                <w:szCs w:val="20"/>
                <w:lang w:val="fr-FR"/>
              </w:rPr>
              <w:t>cordata</w:t>
            </w:r>
            <w:proofErr w:type="spellEnd"/>
            <w:r w:rsidRPr="00FB094C">
              <w:rPr>
                <w:rFonts w:asciiTheme="minorHAnsi" w:hAnsiTheme="minorHAnsi" w:cs="Arial"/>
                <w:i/>
                <w:sz w:val="20"/>
                <w:szCs w:val="20"/>
                <w:lang w:val="fr-FR"/>
              </w:rPr>
              <w:t xml:space="preserve"> </w:t>
            </w:r>
          </w:p>
        </w:tc>
        <w:tc>
          <w:tcPr>
            <w:tcW w:w="2640" w:type="dxa"/>
            <w:tcBorders>
              <w:top w:val="nil"/>
              <w:left w:val="nil"/>
              <w:bottom w:val="single" w:sz="4" w:space="0" w:color="auto"/>
              <w:right w:val="single" w:sz="8" w:space="0" w:color="auto"/>
            </w:tcBorders>
            <w:shd w:val="clear" w:color="auto" w:fill="auto"/>
            <w:vAlign w:val="bottom"/>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Tilleul à petites feuilles</w:t>
            </w:r>
          </w:p>
        </w:tc>
      </w:tr>
      <w:tr w:rsidR="00FB0916" w:rsidRPr="00FB094C" w:rsidTr="005E550F">
        <w:trPr>
          <w:trHeight w:val="315"/>
        </w:trPr>
        <w:tc>
          <w:tcPr>
            <w:tcW w:w="2840" w:type="dxa"/>
            <w:vMerge/>
            <w:tcBorders>
              <w:left w:val="single" w:sz="8" w:space="0" w:color="auto"/>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noWrap/>
            <w:vAlign w:val="bottom"/>
            <w:hideMark/>
          </w:tcPr>
          <w:p w:rsidR="00FB0916" w:rsidRPr="00FB094C" w:rsidRDefault="00FB0916" w:rsidP="005E550F">
            <w:pPr>
              <w:rPr>
                <w:rFonts w:asciiTheme="minorHAnsi" w:hAnsiTheme="minorHAnsi" w:cs="Arial"/>
                <w:i/>
                <w:sz w:val="20"/>
                <w:szCs w:val="20"/>
                <w:lang w:val="fr-FR"/>
              </w:rPr>
            </w:pPr>
            <w:proofErr w:type="spellStart"/>
            <w:r w:rsidRPr="00FB094C">
              <w:rPr>
                <w:rFonts w:asciiTheme="minorHAnsi" w:hAnsiTheme="minorHAnsi" w:cs="Arial"/>
                <w:i/>
                <w:sz w:val="20"/>
                <w:szCs w:val="20"/>
                <w:lang w:val="fr-FR"/>
              </w:rPr>
              <w:t>Tilia</w:t>
            </w:r>
            <w:proofErr w:type="spellEnd"/>
            <w:r w:rsidRPr="00FB094C">
              <w:rPr>
                <w:rFonts w:asciiTheme="minorHAnsi" w:hAnsiTheme="minorHAnsi" w:cs="Arial"/>
                <w:i/>
                <w:sz w:val="20"/>
                <w:szCs w:val="20"/>
                <w:lang w:val="fr-FR"/>
              </w:rPr>
              <w:t xml:space="preserve"> </w:t>
            </w:r>
            <w:proofErr w:type="spellStart"/>
            <w:r w:rsidRPr="00FB094C">
              <w:rPr>
                <w:rFonts w:asciiTheme="minorHAnsi" w:hAnsiTheme="minorHAnsi" w:cs="Arial"/>
                <w:i/>
                <w:sz w:val="20"/>
                <w:szCs w:val="20"/>
                <w:lang w:val="fr-FR"/>
              </w:rPr>
              <w:t>platyphyllos</w:t>
            </w:r>
            <w:proofErr w:type="spellEnd"/>
            <w:r w:rsidRPr="00FB094C">
              <w:rPr>
                <w:rFonts w:asciiTheme="minorHAnsi" w:hAnsiTheme="minorHAnsi" w:cs="Arial"/>
                <w:i/>
                <w:sz w:val="20"/>
                <w:szCs w:val="20"/>
                <w:lang w:val="fr-FR"/>
              </w:rPr>
              <w:t xml:space="preserve"> </w:t>
            </w:r>
          </w:p>
        </w:tc>
        <w:tc>
          <w:tcPr>
            <w:tcW w:w="2640" w:type="dxa"/>
            <w:tcBorders>
              <w:top w:val="nil"/>
              <w:left w:val="nil"/>
              <w:bottom w:val="single" w:sz="4" w:space="0" w:color="auto"/>
              <w:right w:val="single" w:sz="8" w:space="0" w:color="auto"/>
            </w:tcBorders>
            <w:shd w:val="clear" w:color="auto" w:fill="auto"/>
            <w:noWrap/>
            <w:vAlign w:val="bottom"/>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Tilleul à grandes feuilles</w:t>
            </w:r>
          </w:p>
        </w:tc>
      </w:tr>
      <w:tr w:rsidR="00FB0916" w:rsidRPr="00FB094C" w:rsidTr="005E550F">
        <w:trPr>
          <w:trHeight w:val="315"/>
        </w:trPr>
        <w:tc>
          <w:tcPr>
            <w:tcW w:w="2840" w:type="dxa"/>
            <w:vMerge/>
            <w:tcBorders>
              <w:left w:val="single" w:sz="8" w:space="0" w:color="auto"/>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single" w:sz="4" w:space="0" w:color="auto"/>
              <w:left w:val="nil"/>
              <w:bottom w:val="single" w:sz="4" w:space="0" w:color="auto"/>
              <w:right w:val="single" w:sz="4" w:space="0" w:color="auto"/>
            </w:tcBorders>
            <w:shd w:val="clear" w:color="auto" w:fill="auto"/>
            <w:vAlign w:val="bottom"/>
            <w:hideMark/>
          </w:tcPr>
          <w:p w:rsidR="00FB0916" w:rsidRPr="00FB094C" w:rsidRDefault="00FB0916" w:rsidP="005E550F">
            <w:pPr>
              <w:rPr>
                <w:rFonts w:asciiTheme="minorHAnsi" w:hAnsiTheme="minorHAnsi" w:cs="Arial"/>
                <w:i/>
                <w:sz w:val="20"/>
                <w:szCs w:val="20"/>
                <w:lang w:val="fr-FR"/>
              </w:rPr>
            </w:pPr>
            <w:proofErr w:type="spellStart"/>
            <w:r w:rsidRPr="00FB094C">
              <w:rPr>
                <w:rFonts w:asciiTheme="minorHAnsi" w:hAnsiTheme="minorHAnsi" w:cs="Arial"/>
                <w:i/>
                <w:sz w:val="20"/>
                <w:szCs w:val="20"/>
                <w:lang w:val="fr-FR"/>
              </w:rPr>
              <w:t>Ulmus</w:t>
            </w:r>
            <w:proofErr w:type="spellEnd"/>
            <w:r w:rsidRPr="00FB094C">
              <w:rPr>
                <w:rFonts w:asciiTheme="minorHAnsi" w:hAnsiTheme="minorHAnsi" w:cs="Arial"/>
                <w:i/>
                <w:sz w:val="20"/>
                <w:szCs w:val="20"/>
                <w:lang w:val="fr-FR"/>
              </w:rPr>
              <w:t xml:space="preserve"> </w:t>
            </w:r>
            <w:proofErr w:type="spellStart"/>
            <w:r w:rsidRPr="00FB094C">
              <w:rPr>
                <w:rFonts w:asciiTheme="minorHAnsi" w:hAnsiTheme="minorHAnsi" w:cs="Arial"/>
                <w:i/>
                <w:sz w:val="20"/>
                <w:szCs w:val="20"/>
                <w:lang w:val="fr-FR"/>
              </w:rPr>
              <w:t>glabra</w:t>
            </w:r>
            <w:proofErr w:type="spellEnd"/>
          </w:p>
        </w:tc>
        <w:tc>
          <w:tcPr>
            <w:tcW w:w="2640" w:type="dxa"/>
            <w:tcBorders>
              <w:top w:val="single" w:sz="4" w:space="0" w:color="auto"/>
              <w:left w:val="nil"/>
              <w:bottom w:val="single" w:sz="4" w:space="0" w:color="auto"/>
              <w:right w:val="single" w:sz="4" w:space="0" w:color="auto"/>
            </w:tcBorders>
            <w:shd w:val="clear" w:color="auto" w:fill="auto"/>
            <w:vAlign w:val="bottom"/>
            <w:hideMark/>
          </w:tcPr>
          <w:p w:rsidR="00FB0916" w:rsidRPr="00FB094C" w:rsidRDefault="00FB0916" w:rsidP="005E550F">
            <w:pPr>
              <w:rPr>
                <w:rFonts w:asciiTheme="minorHAnsi" w:hAnsiTheme="minorHAnsi" w:cs="Arial"/>
                <w:sz w:val="20"/>
                <w:szCs w:val="20"/>
                <w:lang w:val="fr-FR"/>
              </w:rPr>
            </w:pPr>
            <w:r w:rsidRPr="002F31BA">
              <w:rPr>
                <w:rFonts w:asciiTheme="minorHAnsi" w:hAnsiTheme="minorHAnsi" w:cs="Arial"/>
                <w:color w:val="00B050"/>
                <w:sz w:val="20"/>
                <w:szCs w:val="20"/>
                <w:lang w:val="fr-FR"/>
              </w:rPr>
              <w:t>Orme des montagnes*</w:t>
            </w:r>
          </w:p>
        </w:tc>
      </w:tr>
      <w:tr w:rsidR="00FB0916" w:rsidRPr="00FB094C" w:rsidTr="005E550F">
        <w:trPr>
          <w:trHeight w:val="315"/>
        </w:trPr>
        <w:tc>
          <w:tcPr>
            <w:tcW w:w="2840" w:type="dxa"/>
            <w:tcBorders>
              <w:left w:val="single" w:sz="8" w:space="0" w:color="auto"/>
              <w:right w:val="single" w:sz="4" w:space="0" w:color="auto"/>
            </w:tcBorders>
            <w:vAlign w:val="center"/>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single" w:sz="4" w:space="0" w:color="auto"/>
              <w:left w:val="nil"/>
              <w:bottom w:val="single" w:sz="4" w:space="0" w:color="auto"/>
              <w:right w:val="single" w:sz="4" w:space="0" w:color="auto"/>
            </w:tcBorders>
            <w:shd w:val="clear" w:color="auto" w:fill="auto"/>
            <w:vAlign w:val="bottom"/>
          </w:tcPr>
          <w:p w:rsidR="00FB0916" w:rsidRPr="002F31BA" w:rsidRDefault="00FB0916" w:rsidP="005E550F">
            <w:pPr>
              <w:rPr>
                <w:rFonts w:asciiTheme="minorHAnsi" w:hAnsiTheme="minorHAnsi" w:cs="Arial"/>
                <w:i/>
                <w:color w:val="00B050"/>
                <w:sz w:val="20"/>
                <w:szCs w:val="20"/>
                <w:lang w:val="fr-FR"/>
              </w:rPr>
            </w:pPr>
            <w:proofErr w:type="spellStart"/>
            <w:r w:rsidRPr="002F31BA">
              <w:rPr>
                <w:rFonts w:asciiTheme="minorHAnsi" w:hAnsiTheme="minorHAnsi" w:cs="Arial"/>
                <w:i/>
                <w:color w:val="00B050"/>
                <w:sz w:val="20"/>
                <w:szCs w:val="20"/>
                <w:lang w:val="fr-FR"/>
              </w:rPr>
              <w:t>Ulmus</w:t>
            </w:r>
            <w:proofErr w:type="spellEnd"/>
            <w:r w:rsidRPr="002F31BA">
              <w:rPr>
                <w:rFonts w:asciiTheme="minorHAnsi" w:hAnsiTheme="minorHAnsi" w:cs="Arial"/>
                <w:i/>
                <w:color w:val="00B050"/>
                <w:sz w:val="20"/>
                <w:szCs w:val="20"/>
                <w:lang w:val="fr-FR"/>
              </w:rPr>
              <w:t xml:space="preserve"> minor</w:t>
            </w:r>
          </w:p>
        </w:tc>
        <w:tc>
          <w:tcPr>
            <w:tcW w:w="2640" w:type="dxa"/>
            <w:tcBorders>
              <w:top w:val="single" w:sz="4" w:space="0" w:color="auto"/>
              <w:left w:val="nil"/>
              <w:bottom w:val="single" w:sz="4" w:space="0" w:color="auto"/>
              <w:right w:val="single" w:sz="4" w:space="0" w:color="auto"/>
            </w:tcBorders>
            <w:shd w:val="clear" w:color="auto" w:fill="auto"/>
            <w:vAlign w:val="bottom"/>
          </w:tcPr>
          <w:p w:rsidR="00FB0916" w:rsidRPr="002F31BA" w:rsidRDefault="00FB0916" w:rsidP="005E550F">
            <w:pPr>
              <w:rPr>
                <w:rFonts w:asciiTheme="minorHAnsi" w:hAnsiTheme="minorHAnsi" w:cs="Arial"/>
                <w:color w:val="00B050"/>
                <w:sz w:val="20"/>
                <w:szCs w:val="20"/>
                <w:lang w:val="fr-FR"/>
              </w:rPr>
            </w:pPr>
            <w:r w:rsidRPr="002F31BA">
              <w:rPr>
                <w:rFonts w:asciiTheme="minorHAnsi" w:hAnsiTheme="minorHAnsi" w:cs="Arial"/>
                <w:color w:val="00B050"/>
                <w:sz w:val="20"/>
                <w:szCs w:val="20"/>
                <w:lang w:val="fr-FR"/>
              </w:rPr>
              <w:t>Orme champêtre</w:t>
            </w:r>
            <w:r>
              <w:rPr>
                <w:rFonts w:asciiTheme="minorHAnsi" w:hAnsiTheme="minorHAnsi" w:cs="Arial"/>
                <w:color w:val="00B050"/>
                <w:sz w:val="20"/>
                <w:szCs w:val="20"/>
                <w:lang w:val="fr-FR"/>
              </w:rPr>
              <w:t>*</w:t>
            </w:r>
          </w:p>
        </w:tc>
      </w:tr>
      <w:tr w:rsidR="005E550F" w:rsidRPr="00FB094C" w:rsidTr="00941802">
        <w:trPr>
          <w:trHeight w:val="315"/>
        </w:trPr>
        <w:tc>
          <w:tcPr>
            <w:tcW w:w="2840" w:type="dxa"/>
            <w:tcBorders>
              <w:left w:val="single" w:sz="8" w:space="0" w:color="auto"/>
              <w:right w:val="single" w:sz="4" w:space="0" w:color="auto"/>
            </w:tcBorders>
            <w:vAlign w:val="center"/>
          </w:tcPr>
          <w:p w:rsidR="005E550F" w:rsidRPr="00FB094C" w:rsidRDefault="005E550F"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single" w:sz="4" w:space="0" w:color="auto"/>
              <w:left w:val="nil"/>
              <w:bottom w:val="single" w:sz="4" w:space="0" w:color="auto"/>
              <w:right w:val="single" w:sz="4" w:space="0" w:color="auto"/>
            </w:tcBorders>
            <w:shd w:val="clear" w:color="auto" w:fill="auto"/>
            <w:vAlign w:val="bottom"/>
          </w:tcPr>
          <w:p w:rsidR="005E550F" w:rsidRPr="002F31BA" w:rsidRDefault="00941802" w:rsidP="005E550F">
            <w:pPr>
              <w:rPr>
                <w:rFonts w:asciiTheme="minorHAnsi" w:hAnsiTheme="minorHAnsi" w:cs="Arial"/>
                <w:i/>
                <w:color w:val="00B050"/>
                <w:sz w:val="20"/>
                <w:szCs w:val="20"/>
                <w:lang w:val="fr-FR"/>
              </w:rPr>
            </w:pPr>
            <w:r>
              <w:rPr>
                <w:rFonts w:ascii="Calibri Light" w:hAnsi="Calibri Light" w:cs="Calibri Light"/>
                <w:sz w:val="20"/>
                <w:szCs w:val="20"/>
              </w:rPr>
              <w:t xml:space="preserve">Malus </w:t>
            </w:r>
            <w:proofErr w:type="spellStart"/>
            <w:r>
              <w:rPr>
                <w:rFonts w:ascii="Calibri Light" w:hAnsi="Calibri Light" w:cs="Calibri Light"/>
                <w:sz w:val="20"/>
                <w:szCs w:val="20"/>
              </w:rPr>
              <w:t>sylvestris</w:t>
            </w:r>
            <w:proofErr w:type="spellEnd"/>
            <w:r>
              <w:rPr>
                <w:rFonts w:ascii="Calibri Light" w:hAnsi="Calibri Light" w:cs="Calibri Light"/>
                <w:sz w:val="20"/>
                <w:szCs w:val="20"/>
              </w:rPr>
              <w:t> </w:t>
            </w:r>
          </w:p>
        </w:tc>
        <w:tc>
          <w:tcPr>
            <w:tcW w:w="2640" w:type="dxa"/>
            <w:tcBorders>
              <w:top w:val="single" w:sz="4" w:space="0" w:color="auto"/>
              <w:left w:val="nil"/>
              <w:bottom w:val="single" w:sz="4" w:space="0" w:color="auto"/>
              <w:right w:val="single" w:sz="4" w:space="0" w:color="auto"/>
            </w:tcBorders>
            <w:shd w:val="clear" w:color="auto" w:fill="auto"/>
            <w:vAlign w:val="bottom"/>
          </w:tcPr>
          <w:p w:rsidR="005E550F" w:rsidRPr="002F31BA" w:rsidRDefault="00941802" w:rsidP="005E550F">
            <w:pPr>
              <w:rPr>
                <w:rFonts w:asciiTheme="minorHAnsi" w:hAnsiTheme="minorHAnsi" w:cs="Arial"/>
                <w:color w:val="00B050"/>
                <w:sz w:val="20"/>
                <w:szCs w:val="20"/>
                <w:lang w:val="fr-FR"/>
              </w:rPr>
            </w:pPr>
            <w:proofErr w:type="spellStart"/>
            <w:r>
              <w:rPr>
                <w:rFonts w:ascii="Calibri Light" w:hAnsi="Calibri Light" w:cs="Calibri Light"/>
                <w:sz w:val="20"/>
                <w:szCs w:val="20"/>
              </w:rPr>
              <w:t>Pommier</w:t>
            </w:r>
            <w:proofErr w:type="spellEnd"/>
            <w:r>
              <w:rPr>
                <w:rFonts w:ascii="Calibri Light" w:hAnsi="Calibri Light" w:cs="Calibri Light"/>
                <w:sz w:val="20"/>
                <w:szCs w:val="20"/>
              </w:rPr>
              <w:t xml:space="preserve"> </w:t>
            </w:r>
            <w:proofErr w:type="spellStart"/>
            <w:r>
              <w:rPr>
                <w:rFonts w:ascii="Calibri Light" w:hAnsi="Calibri Light" w:cs="Calibri Light"/>
                <w:sz w:val="20"/>
                <w:szCs w:val="20"/>
              </w:rPr>
              <w:t>sauvage</w:t>
            </w:r>
            <w:proofErr w:type="spellEnd"/>
          </w:p>
        </w:tc>
      </w:tr>
      <w:tr w:rsidR="00941802" w:rsidRPr="00FB094C" w:rsidTr="005E550F">
        <w:trPr>
          <w:trHeight w:val="315"/>
        </w:trPr>
        <w:tc>
          <w:tcPr>
            <w:tcW w:w="2840" w:type="dxa"/>
            <w:tcBorders>
              <w:left w:val="single" w:sz="8" w:space="0" w:color="auto"/>
              <w:bottom w:val="single" w:sz="4" w:space="0" w:color="auto"/>
              <w:right w:val="single" w:sz="4" w:space="0" w:color="auto"/>
            </w:tcBorders>
            <w:vAlign w:val="center"/>
          </w:tcPr>
          <w:p w:rsidR="00941802" w:rsidRPr="00FB094C" w:rsidRDefault="00941802"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single" w:sz="4" w:space="0" w:color="auto"/>
              <w:left w:val="nil"/>
              <w:bottom w:val="single" w:sz="4" w:space="0" w:color="auto"/>
              <w:right w:val="single" w:sz="4" w:space="0" w:color="auto"/>
            </w:tcBorders>
            <w:shd w:val="clear" w:color="auto" w:fill="auto"/>
            <w:vAlign w:val="bottom"/>
          </w:tcPr>
          <w:p w:rsidR="00941802" w:rsidRDefault="00941802" w:rsidP="005E550F">
            <w:pPr>
              <w:rPr>
                <w:rFonts w:ascii="Calibri Light" w:hAnsi="Calibri Light" w:cs="Calibri Light"/>
                <w:sz w:val="20"/>
                <w:szCs w:val="20"/>
              </w:rPr>
            </w:pPr>
            <w:proofErr w:type="spellStart"/>
            <w:r>
              <w:rPr>
                <w:rFonts w:ascii="Calibri Light" w:hAnsi="Calibri Light" w:cs="Calibri Light"/>
                <w:sz w:val="20"/>
                <w:szCs w:val="20"/>
              </w:rPr>
              <w:t>Pyrus</w:t>
            </w:r>
            <w:proofErr w:type="spellEnd"/>
            <w:r>
              <w:rPr>
                <w:rFonts w:ascii="Calibri Light" w:hAnsi="Calibri Light" w:cs="Calibri Light"/>
                <w:sz w:val="20"/>
                <w:szCs w:val="20"/>
              </w:rPr>
              <w:t xml:space="preserve"> </w:t>
            </w:r>
            <w:proofErr w:type="spellStart"/>
            <w:r>
              <w:rPr>
                <w:rFonts w:ascii="Calibri Light" w:hAnsi="Calibri Light" w:cs="Calibri Light"/>
                <w:sz w:val="20"/>
                <w:szCs w:val="20"/>
              </w:rPr>
              <w:t>communis</w:t>
            </w:r>
            <w:proofErr w:type="spellEnd"/>
            <w:r>
              <w:rPr>
                <w:rFonts w:ascii="Calibri Light" w:hAnsi="Calibri Light" w:cs="Calibri Light"/>
                <w:sz w:val="20"/>
                <w:szCs w:val="20"/>
              </w:rPr>
              <w:t> </w:t>
            </w:r>
          </w:p>
        </w:tc>
        <w:tc>
          <w:tcPr>
            <w:tcW w:w="2640" w:type="dxa"/>
            <w:tcBorders>
              <w:top w:val="single" w:sz="4" w:space="0" w:color="auto"/>
              <w:left w:val="nil"/>
              <w:bottom w:val="single" w:sz="4" w:space="0" w:color="auto"/>
              <w:right w:val="single" w:sz="4" w:space="0" w:color="auto"/>
            </w:tcBorders>
            <w:shd w:val="clear" w:color="auto" w:fill="auto"/>
            <w:vAlign w:val="bottom"/>
          </w:tcPr>
          <w:p w:rsidR="00941802" w:rsidRDefault="00941802" w:rsidP="005E550F">
            <w:pPr>
              <w:rPr>
                <w:rFonts w:ascii="Calibri Light" w:hAnsi="Calibri Light" w:cs="Calibri Light"/>
                <w:sz w:val="20"/>
                <w:szCs w:val="20"/>
              </w:rPr>
            </w:pPr>
            <w:proofErr w:type="spellStart"/>
            <w:r>
              <w:rPr>
                <w:rFonts w:ascii="Calibri Light" w:hAnsi="Calibri Light" w:cs="Calibri Light"/>
                <w:sz w:val="20"/>
                <w:szCs w:val="20"/>
              </w:rPr>
              <w:t>Poirier</w:t>
            </w:r>
            <w:proofErr w:type="spellEnd"/>
            <w:r>
              <w:rPr>
                <w:rFonts w:ascii="Calibri Light" w:hAnsi="Calibri Light" w:cs="Calibri Light"/>
                <w:sz w:val="20"/>
                <w:szCs w:val="20"/>
              </w:rPr>
              <w:t xml:space="preserve"> </w:t>
            </w:r>
            <w:proofErr w:type="spellStart"/>
            <w:r>
              <w:rPr>
                <w:rFonts w:ascii="Calibri Light" w:hAnsi="Calibri Light" w:cs="Calibri Light"/>
                <w:sz w:val="20"/>
                <w:szCs w:val="20"/>
              </w:rPr>
              <w:t>sauvage</w:t>
            </w:r>
            <w:proofErr w:type="spellEnd"/>
          </w:p>
        </w:tc>
      </w:tr>
    </w:tbl>
    <w:p w:rsidR="00FB0916" w:rsidRPr="00FB094C" w:rsidRDefault="00FB0916" w:rsidP="00FB0916">
      <w:pPr>
        <w:rPr>
          <w:lang w:val="fr-FR"/>
        </w:rPr>
      </w:pPr>
      <w:r w:rsidRPr="00FB094C">
        <w:rPr>
          <w:lang w:val="fr-FR"/>
        </w:rPr>
        <w:br w:type="page"/>
      </w:r>
    </w:p>
    <w:tbl>
      <w:tblPr>
        <w:tblW w:w="8540" w:type="dxa"/>
        <w:tblCellMar>
          <w:left w:w="70" w:type="dxa"/>
          <w:right w:w="70" w:type="dxa"/>
        </w:tblCellMar>
        <w:tblLook w:val="04A0" w:firstRow="1" w:lastRow="0" w:firstColumn="1" w:lastColumn="0" w:noHBand="0" w:noVBand="1"/>
      </w:tblPr>
      <w:tblGrid>
        <w:gridCol w:w="2840"/>
        <w:gridCol w:w="3060"/>
        <w:gridCol w:w="2640"/>
      </w:tblGrid>
      <w:tr w:rsidR="00FB0916" w:rsidRPr="00FB094C" w:rsidTr="005E550F">
        <w:trPr>
          <w:trHeight w:val="525"/>
        </w:trPr>
        <w:tc>
          <w:tcPr>
            <w:tcW w:w="28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ascii="Calibri" w:eastAsia="Times New Roman" w:hAnsi="Calibri" w:cs="Times New Roman"/>
                <w:b/>
                <w:bCs/>
                <w:kern w:val="0"/>
                <w:sz w:val="20"/>
                <w:szCs w:val="20"/>
                <w:lang w:val="fr-FR" w:eastAsia="fr-FR" w:bidi="ar-SA"/>
              </w:rPr>
            </w:pPr>
            <w:r w:rsidRPr="00FB094C">
              <w:rPr>
                <w:rFonts w:ascii="Calibri" w:eastAsia="Times New Roman" w:hAnsi="Calibri" w:cs="Times New Roman"/>
                <w:b/>
                <w:bCs/>
                <w:kern w:val="0"/>
                <w:sz w:val="20"/>
                <w:szCs w:val="20"/>
                <w:lang w:val="fr-FR" w:eastAsia="fr-FR" w:bidi="ar-SA"/>
              </w:rPr>
              <w:lastRenderedPageBreak/>
              <w:t>Type</w:t>
            </w:r>
          </w:p>
        </w:tc>
        <w:tc>
          <w:tcPr>
            <w:tcW w:w="3060" w:type="dxa"/>
            <w:tcBorders>
              <w:top w:val="single" w:sz="8" w:space="0" w:color="auto"/>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ascii="Calibri" w:eastAsia="Times New Roman" w:hAnsi="Calibri" w:cs="Times New Roman"/>
                <w:b/>
                <w:bCs/>
                <w:kern w:val="0"/>
                <w:sz w:val="20"/>
                <w:szCs w:val="20"/>
                <w:lang w:val="fr-FR" w:eastAsia="fr-FR" w:bidi="ar-SA"/>
              </w:rPr>
            </w:pPr>
            <w:r w:rsidRPr="00FB094C">
              <w:rPr>
                <w:rFonts w:ascii="Calibri" w:eastAsia="Times New Roman" w:hAnsi="Calibri" w:cs="Times New Roman"/>
                <w:b/>
                <w:bCs/>
                <w:kern w:val="0"/>
                <w:sz w:val="20"/>
                <w:szCs w:val="20"/>
                <w:lang w:val="fr-FR" w:eastAsia="fr-FR" w:bidi="ar-SA"/>
              </w:rPr>
              <w:t>Nom Latin</w:t>
            </w:r>
          </w:p>
        </w:tc>
        <w:tc>
          <w:tcPr>
            <w:tcW w:w="2640" w:type="dxa"/>
            <w:tcBorders>
              <w:top w:val="single" w:sz="8" w:space="0" w:color="auto"/>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ascii="Calibri" w:eastAsia="Times New Roman" w:hAnsi="Calibri" w:cs="Times New Roman"/>
                <w:b/>
                <w:bCs/>
                <w:kern w:val="0"/>
                <w:sz w:val="20"/>
                <w:szCs w:val="20"/>
                <w:lang w:val="fr-FR" w:eastAsia="fr-FR" w:bidi="ar-SA"/>
              </w:rPr>
            </w:pPr>
            <w:r w:rsidRPr="00FB094C">
              <w:rPr>
                <w:rFonts w:ascii="Calibri" w:eastAsia="Times New Roman" w:hAnsi="Calibri" w:cs="Times New Roman"/>
                <w:b/>
                <w:bCs/>
                <w:kern w:val="0"/>
                <w:sz w:val="20"/>
                <w:szCs w:val="20"/>
                <w:lang w:val="fr-FR" w:eastAsia="fr-FR" w:bidi="ar-SA"/>
              </w:rPr>
              <w:t>Nom Vernaculaire</w:t>
            </w:r>
          </w:p>
        </w:tc>
      </w:tr>
      <w:tr w:rsidR="00941802" w:rsidRPr="00FB094C" w:rsidTr="004927BC">
        <w:trPr>
          <w:trHeight w:val="315"/>
        </w:trPr>
        <w:tc>
          <w:tcPr>
            <w:tcW w:w="2840" w:type="dxa"/>
            <w:vMerge w:val="restart"/>
            <w:tcBorders>
              <w:top w:val="single" w:sz="4" w:space="0" w:color="auto"/>
              <w:left w:val="single" w:sz="4" w:space="0" w:color="auto"/>
              <w:right w:val="single" w:sz="4" w:space="0" w:color="auto"/>
            </w:tcBorders>
            <w:shd w:val="clear" w:color="auto" w:fill="auto"/>
            <w:vAlign w:val="center"/>
            <w:hideMark/>
          </w:tcPr>
          <w:p w:rsidR="00941802" w:rsidRPr="00FB094C" w:rsidRDefault="00941802" w:rsidP="005E550F">
            <w:pPr>
              <w:widowControl/>
              <w:suppressAutoHyphens w:val="0"/>
              <w:autoSpaceDN/>
              <w:jc w:val="center"/>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Arbustes</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rsidR="00941802" w:rsidRPr="00FB094C" w:rsidRDefault="00941802" w:rsidP="005E550F">
            <w:pPr>
              <w:rPr>
                <w:rFonts w:asciiTheme="minorHAnsi" w:hAnsiTheme="minorHAnsi" w:cs="Arial"/>
                <w:i/>
                <w:sz w:val="20"/>
                <w:szCs w:val="20"/>
                <w:lang w:val="fr-FR"/>
              </w:rPr>
            </w:pPr>
            <w:r w:rsidRPr="00FB094C">
              <w:rPr>
                <w:rFonts w:asciiTheme="minorHAnsi" w:hAnsiTheme="minorHAnsi" w:cs="Arial"/>
                <w:i/>
                <w:sz w:val="20"/>
                <w:szCs w:val="20"/>
                <w:lang w:val="fr-FR"/>
              </w:rPr>
              <w:t xml:space="preserve">Cornus </w:t>
            </w:r>
            <w:proofErr w:type="spellStart"/>
            <w:r w:rsidRPr="00FB094C">
              <w:rPr>
                <w:rFonts w:asciiTheme="minorHAnsi" w:hAnsiTheme="minorHAnsi" w:cs="Arial"/>
                <w:i/>
                <w:sz w:val="20"/>
                <w:szCs w:val="20"/>
                <w:lang w:val="fr-FR"/>
              </w:rPr>
              <w:t>sanguinea</w:t>
            </w:r>
            <w:proofErr w:type="spellEnd"/>
            <w:r w:rsidRPr="00FB094C">
              <w:rPr>
                <w:rFonts w:asciiTheme="minorHAnsi" w:hAnsiTheme="minorHAnsi" w:cs="Arial"/>
                <w:i/>
                <w:sz w:val="20"/>
                <w:szCs w:val="20"/>
                <w:lang w:val="fr-FR"/>
              </w:rPr>
              <w:t xml:space="preserve"> </w:t>
            </w:r>
          </w:p>
        </w:tc>
        <w:tc>
          <w:tcPr>
            <w:tcW w:w="2640" w:type="dxa"/>
            <w:tcBorders>
              <w:top w:val="single" w:sz="4" w:space="0" w:color="auto"/>
              <w:left w:val="nil"/>
              <w:bottom w:val="single" w:sz="4" w:space="0" w:color="auto"/>
              <w:right w:val="single" w:sz="4" w:space="0" w:color="auto"/>
            </w:tcBorders>
            <w:shd w:val="clear" w:color="auto" w:fill="auto"/>
            <w:noWrap/>
            <w:vAlign w:val="bottom"/>
            <w:hideMark/>
          </w:tcPr>
          <w:p w:rsidR="00941802" w:rsidRPr="00FB094C" w:rsidRDefault="00941802" w:rsidP="005E550F">
            <w:pPr>
              <w:rPr>
                <w:rFonts w:asciiTheme="minorHAnsi" w:hAnsiTheme="minorHAnsi" w:cs="Arial"/>
                <w:sz w:val="20"/>
                <w:szCs w:val="20"/>
                <w:lang w:val="fr-FR"/>
              </w:rPr>
            </w:pPr>
            <w:r w:rsidRPr="00FB094C">
              <w:rPr>
                <w:rFonts w:asciiTheme="minorHAnsi" w:hAnsiTheme="minorHAnsi" w:cs="Arial"/>
                <w:sz w:val="20"/>
                <w:szCs w:val="20"/>
                <w:lang w:val="fr-FR"/>
              </w:rPr>
              <w:t>Cornouiller sanguin</w:t>
            </w:r>
          </w:p>
        </w:tc>
      </w:tr>
      <w:tr w:rsidR="00941802" w:rsidRPr="00FB094C" w:rsidTr="004927BC">
        <w:trPr>
          <w:trHeight w:val="315"/>
        </w:trPr>
        <w:tc>
          <w:tcPr>
            <w:tcW w:w="2840" w:type="dxa"/>
            <w:vMerge/>
            <w:tcBorders>
              <w:left w:val="single" w:sz="4" w:space="0" w:color="auto"/>
              <w:right w:val="single" w:sz="4" w:space="0" w:color="auto"/>
            </w:tcBorders>
            <w:vAlign w:val="center"/>
            <w:hideMark/>
          </w:tcPr>
          <w:p w:rsidR="00941802" w:rsidRPr="00FB094C" w:rsidRDefault="00941802" w:rsidP="005E550F">
            <w:pPr>
              <w:widowControl/>
              <w:suppressAutoHyphens w:val="0"/>
              <w:autoSpaceDN/>
              <w:jc w:val="center"/>
              <w:textAlignment w:val="auto"/>
              <w:rPr>
                <w:rFonts w:ascii="Calibri" w:eastAsia="Times New Roman" w:hAnsi="Calibri" w:cs="Times New Roman"/>
                <w:kern w:val="0"/>
                <w:sz w:val="20"/>
                <w:szCs w:val="20"/>
                <w:lang w:val="fr-FR" w:eastAsia="fr-FR" w:bidi="ar-SA"/>
              </w:rPr>
            </w:pP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rsidR="00941802" w:rsidRPr="00FB094C" w:rsidRDefault="00941802" w:rsidP="005E550F">
            <w:pPr>
              <w:rPr>
                <w:rFonts w:asciiTheme="minorHAnsi" w:hAnsiTheme="minorHAnsi" w:cs="Arial"/>
                <w:i/>
                <w:sz w:val="20"/>
                <w:szCs w:val="20"/>
                <w:lang w:val="fr-FR"/>
              </w:rPr>
            </w:pPr>
            <w:proofErr w:type="spellStart"/>
            <w:r w:rsidRPr="00FB094C">
              <w:rPr>
                <w:rFonts w:asciiTheme="minorHAnsi" w:hAnsiTheme="minorHAnsi" w:cs="Arial"/>
                <w:i/>
                <w:sz w:val="20"/>
                <w:szCs w:val="20"/>
                <w:lang w:val="fr-FR"/>
              </w:rPr>
              <w:t>Corylus</w:t>
            </w:r>
            <w:proofErr w:type="spellEnd"/>
            <w:r w:rsidRPr="00FB094C">
              <w:rPr>
                <w:rFonts w:asciiTheme="minorHAnsi" w:hAnsiTheme="minorHAnsi" w:cs="Arial"/>
                <w:i/>
                <w:sz w:val="20"/>
                <w:szCs w:val="20"/>
                <w:lang w:val="fr-FR"/>
              </w:rPr>
              <w:t xml:space="preserve"> </w:t>
            </w:r>
            <w:proofErr w:type="spellStart"/>
            <w:r w:rsidRPr="00FB094C">
              <w:rPr>
                <w:rFonts w:asciiTheme="minorHAnsi" w:hAnsiTheme="minorHAnsi" w:cs="Arial"/>
                <w:i/>
                <w:sz w:val="20"/>
                <w:szCs w:val="20"/>
                <w:lang w:val="fr-FR"/>
              </w:rPr>
              <w:t>avellana</w:t>
            </w:r>
            <w:proofErr w:type="spellEnd"/>
            <w:r w:rsidRPr="00FB094C">
              <w:rPr>
                <w:rFonts w:asciiTheme="minorHAnsi" w:hAnsiTheme="minorHAnsi" w:cs="Arial"/>
                <w:i/>
                <w:sz w:val="20"/>
                <w:szCs w:val="20"/>
                <w:lang w:val="fr-FR"/>
              </w:rPr>
              <w:t xml:space="preserve"> </w:t>
            </w:r>
          </w:p>
        </w:tc>
        <w:tc>
          <w:tcPr>
            <w:tcW w:w="2640" w:type="dxa"/>
            <w:tcBorders>
              <w:top w:val="single" w:sz="4" w:space="0" w:color="auto"/>
              <w:left w:val="nil"/>
              <w:bottom w:val="single" w:sz="4" w:space="0" w:color="auto"/>
              <w:right w:val="single" w:sz="4" w:space="0" w:color="auto"/>
            </w:tcBorders>
            <w:shd w:val="clear" w:color="auto" w:fill="auto"/>
            <w:noWrap/>
            <w:vAlign w:val="bottom"/>
            <w:hideMark/>
          </w:tcPr>
          <w:p w:rsidR="00941802" w:rsidRPr="00FB094C" w:rsidRDefault="00941802" w:rsidP="005E550F">
            <w:pPr>
              <w:rPr>
                <w:rFonts w:asciiTheme="minorHAnsi" w:hAnsiTheme="minorHAnsi" w:cs="Arial"/>
                <w:sz w:val="20"/>
                <w:szCs w:val="20"/>
                <w:lang w:val="fr-FR"/>
              </w:rPr>
            </w:pPr>
            <w:r w:rsidRPr="00FB094C">
              <w:rPr>
                <w:rFonts w:asciiTheme="minorHAnsi" w:hAnsiTheme="minorHAnsi" w:cs="Arial"/>
                <w:sz w:val="20"/>
                <w:szCs w:val="20"/>
                <w:lang w:val="fr-FR"/>
              </w:rPr>
              <w:t>Noisetier</w:t>
            </w:r>
          </w:p>
        </w:tc>
      </w:tr>
      <w:tr w:rsidR="00941802" w:rsidRPr="00FB094C" w:rsidTr="004927BC">
        <w:trPr>
          <w:trHeight w:val="315"/>
        </w:trPr>
        <w:tc>
          <w:tcPr>
            <w:tcW w:w="2840" w:type="dxa"/>
            <w:vMerge/>
            <w:tcBorders>
              <w:left w:val="single" w:sz="4" w:space="0" w:color="auto"/>
              <w:right w:val="single" w:sz="4" w:space="0" w:color="auto"/>
            </w:tcBorders>
            <w:vAlign w:val="center"/>
            <w:hideMark/>
          </w:tcPr>
          <w:p w:rsidR="00941802" w:rsidRPr="00FB094C" w:rsidRDefault="00941802" w:rsidP="005E550F">
            <w:pPr>
              <w:widowControl/>
              <w:suppressAutoHyphens w:val="0"/>
              <w:autoSpaceDN/>
              <w:jc w:val="center"/>
              <w:textAlignment w:val="auto"/>
              <w:rPr>
                <w:rFonts w:ascii="Calibri" w:eastAsia="Times New Roman" w:hAnsi="Calibri" w:cs="Times New Roman"/>
                <w:kern w:val="0"/>
                <w:sz w:val="20"/>
                <w:szCs w:val="20"/>
                <w:lang w:val="fr-FR" w:eastAsia="fr-FR" w:bidi="ar-SA"/>
              </w:rPr>
            </w:pP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rsidR="00941802" w:rsidRPr="00FB094C" w:rsidRDefault="00941802" w:rsidP="005E550F">
            <w:pPr>
              <w:rPr>
                <w:rFonts w:asciiTheme="minorHAnsi" w:hAnsiTheme="minorHAnsi" w:cs="Arial"/>
                <w:i/>
                <w:sz w:val="20"/>
                <w:szCs w:val="20"/>
                <w:lang w:val="fr-FR"/>
              </w:rPr>
            </w:pPr>
            <w:proofErr w:type="spellStart"/>
            <w:r w:rsidRPr="00FB094C">
              <w:rPr>
                <w:rFonts w:asciiTheme="minorHAnsi" w:hAnsiTheme="minorHAnsi" w:cs="Arial"/>
                <w:i/>
                <w:sz w:val="20"/>
                <w:szCs w:val="20"/>
                <w:lang w:val="fr-FR"/>
              </w:rPr>
              <w:t>Crateagus</w:t>
            </w:r>
            <w:proofErr w:type="spellEnd"/>
            <w:r w:rsidRPr="00FB094C">
              <w:rPr>
                <w:rFonts w:asciiTheme="minorHAnsi" w:hAnsiTheme="minorHAnsi" w:cs="Arial"/>
                <w:i/>
                <w:sz w:val="20"/>
                <w:szCs w:val="20"/>
                <w:lang w:val="fr-FR"/>
              </w:rPr>
              <w:t xml:space="preserve"> </w:t>
            </w:r>
            <w:proofErr w:type="spellStart"/>
            <w:r w:rsidRPr="00FB094C">
              <w:rPr>
                <w:rFonts w:asciiTheme="minorHAnsi" w:hAnsiTheme="minorHAnsi" w:cs="Arial"/>
                <w:i/>
                <w:sz w:val="20"/>
                <w:szCs w:val="20"/>
                <w:lang w:val="fr-FR"/>
              </w:rPr>
              <w:t>monogyna</w:t>
            </w:r>
            <w:proofErr w:type="spellEnd"/>
            <w:r w:rsidRPr="00FB094C">
              <w:rPr>
                <w:rFonts w:asciiTheme="minorHAnsi" w:hAnsiTheme="minorHAnsi" w:cs="Arial"/>
                <w:i/>
                <w:sz w:val="20"/>
                <w:szCs w:val="20"/>
                <w:lang w:val="fr-FR"/>
              </w:rPr>
              <w:t xml:space="preserve"> </w:t>
            </w:r>
          </w:p>
        </w:tc>
        <w:tc>
          <w:tcPr>
            <w:tcW w:w="2640" w:type="dxa"/>
            <w:tcBorders>
              <w:top w:val="single" w:sz="4" w:space="0" w:color="auto"/>
              <w:left w:val="nil"/>
              <w:bottom w:val="single" w:sz="4" w:space="0" w:color="auto"/>
              <w:right w:val="single" w:sz="4" w:space="0" w:color="auto"/>
            </w:tcBorders>
            <w:shd w:val="clear" w:color="auto" w:fill="auto"/>
            <w:noWrap/>
            <w:vAlign w:val="bottom"/>
            <w:hideMark/>
          </w:tcPr>
          <w:p w:rsidR="00941802" w:rsidRPr="00FB094C" w:rsidRDefault="00941802" w:rsidP="005E550F">
            <w:pPr>
              <w:rPr>
                <w:rFonts w:asciiTheme="minorHAnsi" w:hAnsiTheme="minorHAnsi" w:cs="Arial"/>
                <w:sz w:val="20"/>
                <w:szCs w:val="20"/>
                <w:lang w:val="fr-FR"/>
              </w:rPr>
            </w:pPr>
            <w:r w:rsidRPr="00FB094C">
              <w:rPr>
                <w:rFonts w:asciiTheme="minorHAnsi" w:hAnsiTheme="minorHAnsi" w:cs="Arial"/>
                <w:sz w:val="20"/>
                <w:szCs w:val="20"/>
                <w:lang w:val="fr-FR"/>
              </w:rPr>
              <w:t>Aubépines à un style</w:t>
            </w:r>
          </w:p>
        </w:tc>
      </w:tr>
      <w:tr w:rsidR="00941802" w:rsidRPr="00FB094C" w:rsidTr="004927BC">
        <w:trPr>
          <w:trHeight w:val="315"/>
        </w:trPr>
        <w:tc>
          <w:tcPr>
            <w:tcW w:w="2840" w:type="dxa"/>
            <w:vMerge/>
            <w:tcBorders>
              <w:left w:val="single" w:sz="4" w:space="0" w:color="auto"/>
              <w:right w:val="single" w:sz="4" w:space="0" w:color="auto"/>
            </w:tcBorders>
            <w:vAlign w:val="center"/>
          </w:tcPr>
          <w:p w:rsidR="00941802" w:rsidRPr="00FB094C" w:rsidRDefault="00941802" w:rsidP="005E550F">
            <w:pPr>
              <w:widowControl/>
              <w:suppressAutoHyphens w:val="0"/>
              <w:autoSpaceDN/>
              <w:jc w:val="center"/>
              <w:textAlignment w:val="auto"/>
              <w:rPr>
                <w:rFonts w:ascii="Calibri" w:eastAsia="Times New Roman" w:hAnsi="Calibri" w:cs="Times New Roman"/>
                <w:kern w:val="0"/>
                <w:sz w:val="20"/>
                <w:szCs w:val="20"/>
                <w:lang w:val="fr-FR" w:eastAsia="fr-FR" w:bidi="ar-SA"/>
              </w:rPr>
            </w:pPr>
          </w:p>
        </w:tc>
        <w:tc>
          <w:tcPr>
            <w:tcW w:w="3060" w:type="dxa"/>
            <w:tcBorders>
              <w:top w:val="single" w:sz="4" w:space="0" w:color="auto"/>
              <w:left w:val="nil"/>
              <w:bottom w:val="single" w:sz="4" w:space="0" w:color="auto"/>
              <w:right w:val="single" w:sz="4" w:space="0" w:color="auto"/>
            </w:tcBorders>
            <w:shd w:val="clear" w:color="auto" w:fill="auto"/>
            <w:noWrap/>
            <w:vAlign w:val="bottom"/>
          </w:tcPr>
          <w:p w:rsidR="00941802" w:rsidRPr="001D1DD9" w:rsidRDefault="00941802" w:rsidP="005E550F">
            <w:pPr>
              <w:rPr>
                <w:rFonts w:asciiTheme="minorHAnsi" w:hAnsiTheme="minorHAnsi" w:cs="Arial"/>
                <w:i/>
                <w:color w:val="00B050"/>
                <w:sz w:val="20"/>
                <w:szCs w:val="20"/>
                <w:lang w:val="fr-FR"/>
              </w:rPr>
            </w:pPr>
            <w:proofErr w:type="spellStart"/>
            <w:r w:rsidRPr="001D1DD9">
              <w:rPr>
                <w:rFonts w:asciiTheme="minorHAnsi" w:hAnsiTheme="minorHAnsi" w:cs="Arial"/>
                <w:i/>
                <w:color w:val="00B050"/>
                <w:sz w:val="20"/>
                <w:szCs w:val="20"/>
                <w:lang w:val="fr-FR"/>
              </w:rPr>
              <w:t>Cytisus</w:t>
            </w:r>
            <w:proofErr w:type="spellEnd"/>
            <w:r w:rsidRPr="001D1DD9">
              <w:rPr>
                <w:rFonts w:asciiTheme="minorHAnsi" w:hAnsiTheme="minorHAnsi" w:cs="Arial"/>
                <w:i/>
                <w:color w:val="00B050"/>
                <w:sz w:val="20"/>
                <w:szCs w:val="20"/>
                <w:lang w:val="fr-FR"/>
              </w:rPr>
              <w:t xml:space="preserve"> </w:t>
            </w:r>
            <w:proofErr w:type="spellStart"/>
            <w:r w:rsidRPr="001D1DD9">
              <w:rPr>
                <w:rFonts w:asciiTheme="minorHAnsi" w:hAnsiTheme="minorHAnsi" w:cs="Arial"/>
                <w:i/>
                <w:color w:val="00B050"/>
                <w:sz w:val="20"/>
                <w:szCs w:val="20"/>
                <w:lang w:val="fr-FR"/>
              </w:rPr>
              <w:t>scoparius</w:t>
            </w:r>
            <w:proofErr w:type="spellEnd"/>
          </w:p>
        </w:tc>
        <w:tc>
          <w:tcPr>
            <w:tcW w:w="2640" w:type="dxa"/>
            <w:tcBorders>
              <w:top w:val="single" w:sz="4" w:space="0" w:color="auto"/>
              <w:left w:val="nil"/>
              <w:bottom w:val="single" w:sz="4" w:space="0" w:color="auto"/>
              <w:right w:val="single" w:sz="4" w:space="0" w:color="auto"/>
            </w:tcBorders>
            <w:shd w:val="clear" w:color="auto" w:fill="auto"/>
            <w:noWrap/>
            <w:vAlign w:val="bottom"/>
          </w:tcPr>
          <w:p w:rsidR="00941802" w:rsidRPr="001D1DD9" w:rsidRDefault="00941802" w:rsidP="005E550F">
            <w:pPr>
              <w:rPr>
                <w:rFonts w:asciiTheme="minorHAnsi" w:hAnsiTheme="minorHAnsi" w:cs="Arial"/>
                <w:color w:val="00B050"/>
                <w:sz w:val="20"/>
                <w:szCs w:val="20"/>
                <w:lang w:val="fr-FR"/>
              </w:rPr>
            </w:pPr>
            <w:r w:rsidRPr="001D1DD9">
              <w:rPr>
                <w:rFonts w:asciiTheme="minorHAnsi" w:hAnsiTheme="minorHAnsi" w:cs="Arial"/>
                <w:color w:val="00B050"/>
                <w:sz w:val="20"/>
                <w:szCs w:val="20"/>
                <w:lang w:val="fr-FR"/>
              </w:rPr>
              <w:t>Cytise à balai commun</w:t>
            </w:r>
          </w:p>
        </w:tc>
      </w:tr>
      <w:tr w:rsidR="00941802" w:rsidRPr="00FB094C" w:rsidTr="004927BC">
        <w:trPr>
          <w:trHeight w:val="315"/>
        </w:trPr>
        <w:tc>
          <w:tcPr>
            <w:tcW w:w="2840" w:type="dxa"/>
            <w:vMerge/>
            <w:tcBorders>
              <w:left w:val="single" w:sz="4" w:space="0" w:color="auto"/>
              <w:right w:val="single" w:sz="4" w:space="0" w:color="auto"/>
            </w:tcBorders>
            <w:vAlign w:val="center"/>
            <w:hideMark/>
          </w:tcPr>
          <w:p w:rsidR="00941802" w:rsidRPr="00FB094C" w:rsidRDefault="00941802" w:rsidP="005E550F">
            <w:pPr>
              <w:widowControl/>
              <w:suppressAutoHyphens w:val="0"/>
              <w:autoSpaceDN/>
              <w:jc w:val="center"/>
              <w:textAlignment w:val="auto"/>
              <w:rPr>
                <w:rFonts w:ascii="Calibri" w:eastAsia="Times New Roman" w:hAnsi="Calibri" w:cs="Times New Roman"/>
                <w:kern w:val="0"/>
                <w:sz w:val="20"/>
                <w:szCs w:val="20"/>
                <w:lang w:val="fr-FR" w:eastAsia="fr-FR" w:bidi="ar-SA"/>
              </w:rPr>
            </w:pP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rsidR="00941802" w:rsidRPr="00FB094C" w:rsidRDefault="00941802" w:rsidP="005E550F">
            <w:pPr>
              <w:rPr>
                <w:rFonts w:asciiTheme="minorHAnsi" w:hAnsiTheme="minorHAnsi" w:cs="Arial"/>
                <w:i/>
                <w:sz w:val="20"/>
                <w:szCs w:val="20"/>
                <w:lang w:val="fr-FR"/>
              </w:rPr>
            </w:pPr>
            <w:proofErr w:type="spellStart"/>
            <w:r w:rsidRPr="00FB094C">
              <w:rPr>
                <w:rFonts w:asciiTheme="minorHAnsi" w:hAnsiTheme="minorHAnsi" w:cs="Arial"/>
                <w:i/>
                <w:sz w:val="20"/>
                <w:szCs w:val="20"/>
                <w:lang w:val="fr-FR"/>
              </w:rPr>
              <w:t>Eonymus</w:t>
            </w:r>
            <w:proofErr w:type="spellEnd"/>
            <w:r w:rsidRPr="00FB094C">
              <w:rPr>
                <w:rFonts w:asciiTheme="minorHAnsi" w:hAnsiTheme="minorHAnsi" w:cs="Arial"/>
                <w:i/>
                <w:sz w:val="20"/>
                <w:szCs w:val="20"/>
                <w:lang w:val="fr-FR"/>
              </w:rPr>
              <w:t xml:space="preserve"> </w:t>
            </w:r>
            <w:proofErr w:type="spellStart"/>
            <w:r w:rsidRPr="00FB094C">
              <w:rPr>
                <w:rFonts w:asciiTheme="minorHAnsi" w:hAnsiTheme="minorHAnsi" w:cs="Arial"/>
                <w:i/>
                <w:sz w:val="20"/>
                <w:szCs w:val="20"/>
                <w:lang w:val="fr-FR"/>
              </w:rPr>
              <w:t>europaeus</w:t>
            </w:r>
            <w:proofErr w:type="spellEnd"/>
            <w:r w:rsidRPr="00FB094C">
              <w:rPr>
                <w:rFonts w:asciiTheme="minorHAnsi" w:hAnsiTheme="minorHAnsi" w:cs="Arial"/>
                <w:i/>
                <w:sz w:val="20"/>
                <w:szCs w:val="20"/>
                <w:lang w:val="fr-FR"/>
              </w:rPr>
              <w:t xml:space="preserve"> </w:t>
            </w:r>
          </w:p>
        </w:tc>
        <w:tc>
          <w:tcPr>
            <w:tcW w:w="2640" w:type="dxa"/>
            <w:tcBorders>
              <w:top w:val="single" w:sz="4" w:space="0" w:color="auto"/>
              <w:left w:val="nil"/>
              <w:bottom w:val="single" w:sz="4" w:space="0" w:color="auto"/>
              <w:right w:val="single" w:sz="4" w:space="0" w:color="auto"/>
            </w:tcBorders>
            <w:shd w:val="clear" w:color="auto" w:fill="auto"/>
            <w:noWrap/>
            <w:vAlign w:val="bottom"/>
            <w:hideMark/>
          </w:tcPr>
          <w:p w:rsidR="00941802" w:rsidRPr="00FB094C" w:rsidRDefault="00941802" w:rsidP="005E550F">
            <w:pPr>
              <w:rPr>
                <w:rFonts w:asciiTheme="minorHAnsi" w:hAnsiTheme="minorHAnsi" w:cs="Arial"/>
                <w:sz w:val="20"/>
                <w:szCs w:val="20"/>
                <w:lang w:val="fr-FR"/>
              </w:rPr>
            </w:pPr>
            <w:r w:rsidRPr="00FB094C">
              <w:rPr>
                <w:rFonts w:asciiTheme="minorHAnsi" w:hAnsiTheme="minorHAnsi" w:cs="Arial"/>
                <w:sz w:val="20"/>
                <w:szCs w:val="20"/>
                <w:lang w:val="fr-FR"/>
              </w:rPr>
              <w:t>Fusain d’Europe</w:t>
            </w:r>
          </w:p>
        </w:tc>
      </w:tr>
      <w:tr w:rsidR="00941802" w:rsidRPr="00FB094C" w:rsidTr="004927BC">
        <w:trPr>
          <w:trHeight w:val="315"/>
        </w:trPr>
        <w:tc>
          <w:tcPr>
            <w:tcW w:w="2840" w:type="dxa"/>
            <w:vMerge/>
            <w:tcBorders>
              <w:left w:val="single" w:sz="4" w:space="0" w:color="auto"/>
              <w:right w:val="single" w:sz="4" w:space="0" w:color="auto"/>
            </w:tcBorders>
            <w:vAlign w:val="center"/>
            <w:hideMark/>
          </w:tcPr>
          <w:p w:rsidR="00941802" w:rsidRPr="00FB094C" w:rsidRDefault="00941802" w:rsidP="005E550F">
            <w:pPr>
              <w:widowControl/>
              <w:suppressAutoHyphens w:val="0"/>
              <w:autoSpaceDN/>
              <w:jc w:val="center"/>
              <w:textAlignment w:val="auto"/>
              <w:rPr>
                <w:rFonts w:ascii="Calibri" w:eastAsia="Times New Roman" w:hAnsi="Calibri" w:cs="Times New Roman"/>
                <w:kern w:val="0"/>
                <w:sz w:val="20"/>
                <w:szCs w:val="20"/>
                <w:lang w:val="fr-FR" w:eastAsia="fr-FR" w:bidi="ar-SA"/>
              </w:rPr>
            </w:pP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rsidR="00941802" w:rsidRPr="00FB094C" w:rsidRDefault="00941802" w:rsidP="005E550F">
            <w:pPr>
              <w:rPr>
                <w:rFonts w:asciiTheme="minorHAnsi" w:hAnsiTheme="minorHAnsi" w:cs="Arial"/>
                <w:i/>
                <w:sz w:val="20"/>
                <w:szCs w:val="20"/>
                <w:lang w:val="fr-FR"/>
              </w:rPr>
            </w:pPr>
            <w:proofErr w:type="spellStart"/>
            <w:r w:rsidRPr="00FB094C">
              <w:rPr>
                <w:rFonts w:asciiTheme="minorHAnsi" w:hAnsiTheme="minorHAnsi" w:cs="Arial"/>
                <w:i/>
                <w:sz w:val="20"/>
                <w:szCs w:val="20"/>
                <w:lang w:val="fr-FR"/>
              </w:rPr>
              <w:t>Frangula</w:t>
            </w:r>
            <w:proofErr w:type="spellEnd"/>
            <w:r w:rsidRPr="00FB094C">
              <w:rPr>
                <w:rFonts w:asciiTheme="minorHAnsi" w:hAnsiTheme="minorHAnsi" w:cs="Arial"/>
                <w:i/>
                <w:sz w:val="20"/>
                <w:szCs w:val="20"/>
                <w:lang w:val="fr-FR"/>
              </w:rPr>
              <w:t xml:space="preserve"> </w:t>
            </w:r>
            <w:proofErr w:type="spellStart"/>
            <w:r w:rsidRPr="00FB094C">
              <w:rPr>
                <w:rFonts w:asciiTheme="minorHAnsi" w:hAnsiTheme="minorHAnsi" w:cs="Arial"/>
                <w:i/>
                <w:sz w:val="20"/>
                <w:szCs w:val="20"/>
                <w:lang w:val="fr-FR"/>
              </w:rPr>
              <w:t>alnus</w:t>
            </w:r>
            <w:proofErr w:type="spellEnd"/>
            <w:r w:rsidRPr="00FB094C">
              <w:rPr>
                <w:rFonts w:asciiTheme="minorHAnsi" w:hAnsiTheme="minorHAnsi" w:cs="Arial"/>
                <w:i/>
                <w:sz w:val="20"/>
                <w:szCs w:val="20"/>
                <w:lang w:val="fr-FR"/>
              </w:rPr>
              <w:t xml:space="preserve"> </w:t>
            </w:r>
          </w:p>
        </w:tc>
        <w:tc>
          <w:tcPr>
            <w:tcW w:w="2640" w:type="dxa"/>
            <w:tcBorders>
              <w:top w:val="single" w:sz="4" w:space="0" w:color="auto"/>
              <w:left w:val="nil"/>
              <w:bottom w:val="single" w:sz="4" w:space="0" w:color="auto"/>
              <w:right w:val="single" w:sz="4" w:space="0" w:color="auto"/>
            </w:tcBorders>
            <w:shd w:val="clear" w:color="auto" w:fill="auto"/>
            <w:noWrap/>
            <w:vAlign w:val="bottom"/>
            <w:hideMark/>
          </w:tcPr>
          <w:p w:rsidR="00941802" w:rsidRPr="00FB094C" w:rsidRDefault="00941802" w:rsidP="005E550F">
            <w:pPr>
              <w:rPr>
                <w:rFonts w:asciiTheme="minorHAnsi" w:hAnsiTheme="minorHAnsi" w:cs="Arial"/>
                <w:sz w:val="20"/>
                <w:szCs w:val="20"/>
                <w:lang w:val="fr-FR"/>
              </w:rPr>
            </w:pPr>
            <w:r w:rsidRPr="00FB094C">
              <w:rPr>
                <w:rFonts w:asciiTheme="minorHAnsi" w:hAnsiTheme="minorHAnsi" w:cs="Arial"/>
                <w:sz w:val="20"/>
                <w:szCs w:val="20"/>
                <w:lang w:val="fr-FR"/>
              </w:rPr>
              <w:t>Bourdaine</w:t>
            </w:r>
          </w:p>
        </w:tc>
      </w:tr>
      <w:tr w:rsidR="00941802" w:rsidRPr="00FB094C" w:rsidTr="004927BC">
        <w:trPr>
          <w:trHeight w:val="315"/>
        </w:trPr>
        <w:tc>
          <w:tcPr>
            <w:tcW w:w="2840" w:type="dxa"/>
            <w:vMerge/>
            <w:tcBorders>
              <w:left w:val="single" w:sz="4" w:space="0" w:color="auto"/>
              <w:right w:val="single" w:sz="4" w:space="0" w:color="auto"/>
            </w:tcBorders>
            <w:vAlign w:val="center"/>
            <w:hideMark/>
          </w:tcPr>
          <w:p w:rsidR="00941802" w:rsidRPr="00FB094C" w:rsidRDefault="00941802" w:rsidP="005E550F">
            <w:pPr>
              <w:widowControl/>
              <w:suppressAutoHyphens w:val="0"/>
              <w:autoSpaceDN/>
              <w:jc w:val="center"/>
              <w:textAlignment w:val="auto"/>
              <w:rPr>
                <w:rFonts w:ascii="Calibri" w:eastAsia="Times New Roman" w:hAnsi="Calibri" w:cs="Times New Roman"/>
                <w:kern w:val="0"/>
                <w:sz w:val="20"/>
                <w:szCs w:val="20"/>
                <w:lang w:val="fr-FR" w:eastAsia="fr-FR" w:bidi="ar-SA"/>
              </w:rPr>
            </w:pPr>
          </w:p>
        </w:tc>
        <w:tc>
          <w:tcPr>
            <w:tcW w:w="3060" w:type="dxa"/>
            <w:tcBorders>
              <w:top w:val="single" w:sz="4" w:space="0" w:color="auto"/>
              <w:left w:val="nil"/>
              <w:bottom w:val="single" w:sz="4" w:space="0" w:color="auto"/>
              <w:right w:val="single" w:sz="4" w:space="0" w:color="auto"/>
            </w:tcBorders>
            <w:shd w:val="clear" w:color="auto" w:fill="auto"/>
            <w:vAlign w:val="bottom"/>
            <w:hideMark/>
          </w:tcPr>
          <w:p w:rsidR="00941802" w:rsidRPr="00FB094C" w:rsidRDefault="00941802" w:rsidP="005E550F">
            <w:pPr>
              <w:rPr>
                <w:rFonts w:asciiTheme="minorHAnsi" w:hAnsiTheme="minorHAnsi" w:cs="Arial"/>
                <w:i/>
                <w:sz w:val="20"/>
                <w:szCs w:val="20"/>
                <w:lang w:val="fr-FR"/>
              </w:rPr>
            </w:pPr>
            <w:proofErr w:type="spellStart"/>
            <w:r w:rsidRPr="00FB094C">
              <w:rPr>
                <w:rFonts w:asciiTheme="minorHAnsi" w:hAnsiTheme="minorHAnsi" w:cs="Arial"/>
                <w:i/>
                <w:sz w:val="20"/>
                <w:szCs w:val="20"/>
                <w:lang w:val="fr-FR"/>
              </w:rPr>
              <w:t>Hippophae</w:t>
            </w:r>
            <w:proofErr w:type="spellEnd"/>
            <w:r w:rsidRPr="00FB094C">
              <w:rPr>
                <w:rFonts w:asciiTheme="minorHAnsi" w:hAnsiTheme="minorHAnsi" w:cs="Arial"/>
                <w:i/>
                <w:sz w:val="20"/>
                <w:szCs w:val="20"/>
                <w:lang w:val="fr-FR"/>
              </w:rPr>
              <w:t xml:space="preserve"> </w:t>
            </w:r>
            <w:proofErr w:type="spellStart"/>
            <w:r w:rsidRPr="00FB094C">
              <w:rPr>
                <w:rFonts w:asciiTheme="minorHAnsi" w:hAnsiTheme="minorHAnsi" w:cs="Arial"/>
                <w:i/>
                <w:sz w:val="20"/>
                <w:szCs w:val="20"/>
                <w:lang w:val="fr-FR"/>
              </w:rPr>
              <w:t>rhamnoides</w:t>
            </w:r>
            <w:proofErr w:type="spellEnd"/>
            <w:r w:rsidRPr="00FB094C">
              <w:rPr>
                <w:rFonts w:asciiTheme="minorHAnsi" w:hAnsiTheme="minorHAnsi" w:cs="Arial"/>
                <w:i/>
                <w:sz w:val="20"/>
                <w:szCs w:val="20"/>
                <w:lang w:val="fr-FR"/>
              </w:rPr>
              <w:t xml:space="preserve"> </w:t>
            </w:r>
          </w:p>
        </w:tc>
        <w:tc>
          <w:tcPr>
            <w:tcW w:w="2640" w:type="dxa"/>
            <w:tcBorders>
              <w:top w:val="single" w:sz="4" w:space="0" w:color="auto"/>
              <w:left w:val="nil"/>
              <w:bottom w:val="single" w:sz="4" w:space="0" w:color="auto"/>
              <w:right w:val="single" w:sz="4" w:space="0" w:color="auto"/>
            </w:tcBorders>
            <w:shd w:val="clear" w:color="auto" w:fill="auto"/>
            <w:vAlign w:val="bottom"/>
            <w:hideMark/>
          </w:tcPr>
          <w:p w:rsidR="00941802" w:rsidRPr="00FB094C" w:rsidRDefault="00941802" w:rsidP="005E550F">
            <w:pPr>
              <w:rPr>
                <w:rFonts w:asciiTheme="minorHAnsi" w:hAnsiTheme="minorHAnsi" w:cs="Arial"/>
                <w:sz w:val="20"/>
                <w:szCs w:val="20"/>
                <w:lang w:val="fr-FR"/>
              </w:rPr>
            </w:pPr>
            <w:r w:rsidRPr="00FB094C">
              <w:rPr>
                <w:rFonts w:asciiTheme="minorHAnsi" w:hAnsiTheme="minorHAnsi" w:cs="Arial"/>
                <w:sz w:val="20"/>
                <w:szCs w:val="20"/>
                <w:lang w:val="fr-FR"/>
              </w:rPr>
              <w:t>Argousier</w:t>
            </w:r>
          </w:p>
        </w:tc>
      </w:tr>
      <w:tr w:rsidR="00941802" w:rsidRPr="00FB094C" w:rsidTr="004927BC">
        <w:trPr>
          <w:trHeight w:val="315"/>
        </w:trPr>
        <w:tc>
          <w:tcPr>
            <w:tcW w:w="2840" w:type="dxa"/>
            <w:vMerge/>
            <w:tcBorders>
              <w:left w:val="single" w:sz="4" w:space="0" w:color="auto"/>
              <w:right w:val="single" w:sz="4" w:space="0" w:color="auto"/>
            </w:tcBorders>
            <w:vAlign w:val="center"/>
            <w:hideMark/>
          </w:tcPr>
          <w:p w:rsidR="00941802" w:rsidRPr="00FB094C" w:rsidRDefault="00941802" w:rsidP="005E550F">
            <w:pPr>
              <w:widowControl/>
              <w:suppressAutoHyphens w:val="0"/>
              <w:autoSpaceDN/>
              <w:jc w:val="center"/>
              <w:textAlignment w:val="auto"/>
              <w:rPr>
                <w:rFonts w:ascii="Calibri" w:eastAsia="Times New Roman" w:hAnsi="Calibri" w:cs="Times New Roman"/>
                <w:kern w:val="0"/>
                <w:sz w:val="20"/>
                <w:szCs w:val="20"/>
                <w:lang w:val="fr-FR" w:eastAsia="fr-FR" w:bidi="ar-SA"/>
              </w:rPr>
            </w:pPr>
          </w:p>
        </w:tc>
        <w:tc>
          <w:tcPr>
            <w:tcW w:w="3060" w:type="dxa"/>
            <w:tcBorders>
              <w:top w:val="single" w:sz="4" w:space="0" w:color="auto"/>
              <w:left w:val="nil"/>
              <w:bottom w:val="single" w:sz="4" w:space="0" w:color="auto"/>
              <w:right w:val="single" w:sz="4" w:space="0" w:color="auto"/>
            </w:tcBorders>
            <w:shd w:val="clear" w:color="auto" w:fill="auto"/>
            <w:vAlign w:val="bottom"/>
            <w:hideMark/>
          </w:tcPr>
          <w:p w:rsidR="00941802" w:rsidRPr="00FB094C" w:rsidRDefault="00941802" w:rsidP="005E550F">
            <w:pPr>
              <w:rPr>
                <w:rFonts w:asciiTheme="minorHAnsi" w:hAnsiTheme="minorHAnsi" w:cs="Arial"/>
                <w:i/>
                <w:sz w:val="20"/>
                <w:szCs w:val="20"/>
                <w:lang w:val="fr-FR"/>
              </w:rPr>
            </w:pPr>
            <w:proofErr w:type="spellStart"/>
            <w:r w:rsidRPr="00FB094C">
              <w:rPr>
                <w:rFonts w:asciiTheme="minorHAnsi" w:hAnsiTheme="minorHAnsi" w:cs="Arial"/>
                <w:i/>
                <w:sz w:val="20"/>
                <w:szCs w:val="20"/>
                <w:lang w:val="fr-FR"/>
              </w:rPr>
              <w:t>Ilex</w:t>
            </w:r>
            <w:proofErr w:type="spellEnd"/>
            <w:r w:rsidRPr="00FB094C">
              <w:rPr>
                <w:rFonts w:asciiTheme="minorHAnsi" w:hAnsiTheme="minorHAnsi" w:cs="Arial"/>
                <w:i/>
                <w:sz w:val="20"/>
                <w:szCs w:val="20"/>
                <w:lang w:val="fr-FR"/>
              </w:rPr>
              <w:t xml:space="preserve"> </w:t>
            </w:r>
            <w:proofErr w:type="spellStart"/>
            <w:r w:rsidRPr="00FB094C">
              <w:rPr>
                <w:rFonts w:asciiTheme="minorHAnsi" w:hAnsiTheme="minorHAnsi" w:cs="Arial"/>
                <w:i/>
                <w:sz w:val="20"/>
                <w:szCs w:val="20"/>
                <w:lang w:val="fr-FR"/>
              </w:rPr>
              <w:t>aquifolium</w:t>
            </w:r>
            <w:proofErr w:type="spellEnd"/>
          </w:p>
        </w:tc>
        <w:tc>
          <w:tcPr>
            <w:tcW w:w="2640" w:type="dxa"/>
            <w:tcBorders>
              <w:top w:val="single" w:sz="4" w:space="0" w:color="auto"/>
              <w:left w:val="nil"/>
              <w:bottom w:val="single" w:sz="4" w:space="0" w:color="auto"/>
              <w:right w:val="single" w:sz="4" w:space="0" w:color="auto"/>
            </w:tcBorders>
            <w:shd w:val="clear" w:color="auto" w:fill="auto"/>
            <w:vAlign w:val="bottom"/>
            <w:hideMark/>
          </w:tcPr>
          <w:p w:rsidR="00941802" w:rsidRPr="00FB094C" w:rsidRDefault="00941802" w:rsidP="005E550F">
            <w:pPr>
              <w:rPr>
                <w:rFonts w:asciiTheme="minorHAnsi" w:hAnsiTheme="minorHAnsi" w:cs="Arial"/>
                <w:sz w:val="20"/>
                <w:szCs w:val="20"/>
                <w:lang w:val="fr-FR"/>
              </w:rPr>
            </w:pPr>
            <w:r w:rsidRPr="00FB094C">
              <w:rPr>
                <w:rFonts w:asciiTheme="minorHAnsi" w:hAnsiTheme="minorHAnsi" w:cs="Arial"/>
                <w:sz w:val="20"/>
                <w:szCs w:val="20"/>
                <w:lang w:val="fr-FR"/>
              </w:rPr>
              <w:t>Houx</w:t>
            </w:r>
          </w:p>
        </w:tc>
      </w:tr>
      <w:tr w:rsidR="00941802" w:rsidRPr="00FB094C" w:rsidTr="004927BC">
        <w:trPr>
          <w:trHeight w:val="315"/>
        </w:trPr>
        <w:tc>
          <w:tcPr>
            <w:tcW w:w="2840" w:type="dxa"/>
            <w:vMerge/>
            <w:tcBorders>
              <w:left w:val="single" w:sz="4" w:space="0" w:color="auto"/>
              <w:right w:val="single" w:sz="4" w:space="0" w:color="auto"/>
            </w:tcBorders>
            <w:vAlign w:val="center"/>
            <w:hideMark/>
          </w:tcPr>
          <w:p w:rsidR="00941802" w:rsidRPr="00FB094C" w:rsidRDefault="00941802" w:rsidP="005E550F">
            <w:pPr>
              <w:widowControl/>
              <w:suppressAutoHyphens w:val="0"/>
              <w:autoSpaceDN/>
              <w:jc w:val="center"/>
              <w:textAlignment w:val="auto"/>
              <w:rPr>
                <w:rFonts w:ascii="Calibri" w:eastAsia="Times New Roman" w:hAnsi="Calibri" w:cs="Times New Roman"/>
                <w:kern w:val="0"/>
                <w:sz w:val="20"/>
                <w:szCs w:val="20"/>
                <w:lang w:val="fr-FR" w:eastAsia="fr-FR" w:bidi="ar-SA"/>
              </w:rPr>
            </w:pPr>
          </w:p>
        </w:tc>
        <w:tc>
          <w:tcPr>
            <w:tcW w:w="3060" w:type="dxa"/>
            <w:tcBorders>
              <w:top w:val="single" w:sz="4" w:space="0" w:color="auto"/>
              <w:left w:val="nil"/>
              <w:bottom w:val="single" w:sz="4" w:space="0" w:color="auto"/>
              <w:right w:val="single" w:sz="4" w:space="0" w:color="auto"/>
            </w:tcBorders>
            <w:shd w:val="clear" w:color="auto" w:fill="auto"/>
            <w:vAlign w:val="bottom"/>
            <w:hideMark/>
          </w:tcPr>
          <w:p w:rsidR="00941802" w:rsidRPr="00FB094C" w:rsidRDefault="00941802" w:rsidP="005E550F">
            <w:pPr>
              <w:rPr>
                <w:rFonts w:asciiTheme="minorHAnsi" w:hAnsiTheme="minorHAnsi" w:cs="Arial"/>
                <w:i/>
                <w:sz w:val="20"/>
                <w:szCs w:val="20"/>
                <w:lang w:val="fr-FR"/>
              </w:rPr>
            </w:pPr>
            <w:proofErr w:type="spellStart"/>
            <w:r w:rsidRPr="00FB094C">
              <w:rPr>
                <w:rFonts w:asciiTheme="minorHAnsi" w:hAnsiTheme="minorHAnsi" w:cs="Arial"/>
                <w:i/>
                <w:sz w:val="20"/>
                <w:szCs w:val="20"/>
                <w:lang w:val="fr-FR"/>
              </w:rPr>
              <w:t>Juniperus</w:t>
            </w:r>
            <w:proofErr w:type="spellEnd"/>
            <w:r w:rsidRPr="00FB094C">
              <w:rPr>
                <w:rFonts w:asciiTheme="minorHAnsi" w:hAnsiTheme="minorHAnsi" w:cs="Arial"/>
                <w:i/>
                <w:sz w:val="20"/>
                <w:szCs w:val="20"/>
                <w:lang w:val="fr-FR"/>
              </w:rPr>
              <w:t xml:space="preserve"> </w:t>
            </w:r>
            <w:proofErr w:type="spellStart"/>
            <w:r w:rsidRPr="00FB094C">
              <w:rPr>
                <w:rFonts w:asciiTheme="minorHAnsi" w:hAnsiTheme="minorHAnsi" w:cs="Arial"/>
                <w:i/>
                <w:sz w:val="20"/>
                <w:szCs w:val="20"/>
                <w:lang w:val="fr-FR"/>
              </w:rPr>
              <w:t>communis</w:t>
            </w:r>
            <w:proofErr w:type="spellEnd"/>
            <w:r w:rsidRPr="00FB094C">
              <w:rPr>
                <w:rFonts w:asciiTheme="minorHAnsi" w:hAnsiTheme="minorHAnsi" w:cs="Arial"/>
                <w:i/>
                <w:sz w:val="20"/>
                <w:szCs w:val="20"/>
                <w:lang w:val="fr-FR"/>
              </w:rPr>
              <w:t xml:space="preserve"> </w:t>
            </w:r>
          </w:p>
        </w:tc>
        <w:tc>
          <w:tcPr>
            <w:tcW w:w="2640" w:type="dxa"/>
            <w:tcBorders>
              <w:top w:val="single" w:sz="4" w:space="0" w:color="auto"/>
              <w:left w:val="nil"/>
              <w:bottom w:val="single" w:sz="4" w:space="0" w:color="auto"/>
              <w:right w:val="single" w:sz="4" w:space="0" w:color="auto"/>
            </w:tcBorders>
            <w:shd w:val="clear" w:color="auto" w:fill="auto"/>
            <w:vAlign w:val="bottom"/>
            <w:hideMark/>
          </w:tcPr>
          <w:p w:rsidR="00941802" w:rsidRPr="00FB094C" w:rsidRDefault="00941802" w:rsidP="005E550F">
            <w:pPr>
              <w:rPr>
                <w:rFonts w:asciiTheme="minorHAnsi" w:hAnsiTheme="minorHAnsi" w:cs="Arial"/>
                <w:sz w:val="20"/>
                <w:szCs w:val="20"/>
                <w:lang w:val="fr-FR"/>
              </w:rPr>
            </w:pPr>
            <w:r w:rsidRPr="00FB094C">
              <w:rPr>
                <w:rFonts w:asciiTheme="minorHAnsi" w:hAnsiTheme="minorHAnsi" w:cs="Arial"/>
                <w:sz w:val="20"/>
                <w:szCs w:val="20"/>
                <w:lang w:val="fr-FR"/>
              </w:rPr>
              <w:t>Genévrier commun</w:t>
            </w:r>
          </w:p>
        </w:tc>
      </w:tr>
      <w:tr w:rsidR="00941802" w:rsidRPr="00FB094C" w:rsidTr="004927BC">
        <w:trPr>
          <w:trHeight w:val="315"/>
        </w:trPr>
        <w:tc>
          <w:tcPr>
            <w:tcW w:w="2840" w:type="dxa"/>
            <w:vMerge/>
            <w:tcBorders>
              <w:left w:val="single" w:sz="4" w:space="0" w:color="auto"/>
              <w:right w:val="single" w:sz="4" w:space="0" w:color="auto"/>
            </w:tcBorders>
            <w:vAlign w:val="center"/>
            <w:hideMark/>
          </w:tcPr>
          <w:p w:rsidR="00941802" w:rsidRPr="00FB094C" w:rsidRDefault="00941802" w:rsidP="005E550F">
            <w:pPr>
              <w:widowControl/>
              <w:suppressAutoHyphens w:val="0"/>
              <w:autoSpaceDN/>
              <w:jc w:val="center"/>
              <w:textAlignment w:val="auto"/>
              <w:rPr>
                <w:rFonts w:ascii="Calibri" w:eastAsia="Times New Roman" w:hAnsi="Calibri" w:cs="Times New Roman"/>
                <w:kern w:val="0"/>
                <w:sz w:val="20"/>
                <w:szCs w:val="20"/>
                <w:lang w:val="fr-FR" w:eastAsia="fr-FR" w:bidi="ar-SA"/>
              </w:rPr>
            </w:pPr>
          </w:p>
        </w:tc>
        <w:tc>
          <w:tcPr>
            <w:tcW w:w="3060" w:type="dxa"/>
            <w:tcBorders>
              <w:top w:val="single" w:sz="4" w:space="0" w:color="auto"/>
              <w:left w:val="nil"/>
              <w:bottom w:val="single" w:sz="4" w:space="0" w:color="auto"/>
              <w:right w:val="single" w:sz="4" w:space="0" w:color="auto"/>
            </w:tcBorders>
            <w:shd w:val="clear" w:color="auto" w:fill="auto"/>
            <w:vAlign w:val="bottom"/>
            <w:hideMark/>
          </w:tcPr>
          <w:p w:rsidR="00941802" w:rsidRPr="00FB094C" w:rsidRDefault="00941802" w:rsidP="005E550F">
            <w:pPr>
              <w:rPr>
                <w:rFonts w:asciiTheme="minorHAnsi" w:hAnsiTheme="minorHAnsi" w:cs="Arial"/>
                <w:i/>
                <w:sz w:val="20"/>
                <w:szCs w:val="20"/>
                <w:lang w:val="fr-FR"/>
              </w:rPr>
            </w:pPr>
            <w:proofErr w:type="spellStart"/>
            <w:r w:rsidRPr="00FB094C">
              <w:rPr>
                <w:rFonts w:asciiTheme="minorHAnsi" w:hAnsiTheme="minorHAnsi" w:cs="Arial"/>
                <w:i/>
                <w:sz w:val="20"/>
                <w:szCs w:val="20"/>
                <w:lang w:val="fr-FR"/>
              </w:rPr>
              <w:t>Ligustrum</w:t>
            </w:r>
            <w:proofErr w:type="spellEnd"/>
            <w:r w:rsidRPr="00FB094C">
              <w:rPr>
                <w:rFonts w:asciiTheme="minorHAnsi" w:hAnsiTheme="minorHAnsi" w:cs="Arial"/>
                <w:i/>
                <w:sz w:val="20"/>
                <w:szCs w:val="20"/>
                <w:lang w:val="fr-FR"/>
              </w:rPr>
              <w:t xml:space="preserve"> </w:t>
            </w:r>
            <w:proofErr w:type="spellStart"/>
            <w:r w:rsidRPr="00FB094C">
              <w:rPr>
                <w:rFonts w:asciiTheme="minorHAnsi" w:hAnsiTheme="minorHAnsi" w:cs="Arial"/>
                <w:i/>
                <w:sz w:val="20"/>
                <w:szCs w:val="20"/>
                <w:lang w:val="fr-FR"/>
              </w:rPr>
              <w:t>vulgare</w:t>
            </w:r>
            <w:proofErr w:type="spellEnd"/>
            <w:r w:rsidRPr="00FB094C">
              <w:rPr>
                <w:rFonts w:asciiTheme="minorHAnsi" w:hAnsiTheme="minorHAnsi" w:cs="Arial"/>
                <w:i/>
                <w:sz w:val="20"/>
                <w:szCs w:val="20"/>
                <w:lang w:val="fr-FR"/>
              </w:rPr>
              <w:t xml:space="preserve"> </w:t>
            </w:r>
          </w:p>
        </w:tc>
        <w:tc>
          <w:tcPr>
            <w:tcW w:w="2640" w:type="dxa"/>
            <w:tcBorders>
              <w:top w:val="single" w:sz="4" w:space="0" w:color="auto"/>
              <w:left w:val="nil"/>
              <w:bottom w:val="single" w:sz="4" w:space="0" w:color="auto"/>
              <w:right w:val="single" w:sz="4" w:space="0" w:color="auto"/>
            </w:tcBorders>
            <w:shd w:val="clear" w:color="auto" w:fill="auto"/>
            <w:vAlign w:val="bottom"/>
            <w:hideMark/>
          </w:tcPr>
          <w:p w:rsidR="00941802" w:rsidRPr="00FB094C" w:rsidRDefault="00941802" w:rsidP="005E550F">
            <w:pPr>
              <w:rPr>
                <w:rFonts w:asciiTheme="minorHAnsi" w:hAnsiTheme="minorHAnsi" w:cs="Arial"/>
                <w:sz w:val="20"/>
                <w:szCs w:val="20"/>
                <w:lang w:val="fr-FR"/>
              </w:rPr>
            </w:pPr>
            <w:r w:rsidRPr="00FB094C">
              <w:rPr>
                <w:rFonts w:asciiTheme="minorHAnsi" w:hAnsiTheme="minorHAnsi" w:cs="Arial"/>
                <w:sz w:val="20"/>
                <w:szCs w:val="20"/>
                <w:lang w:val="fr-FR"/>
              </w:rPr>
              <w:t>Troène commun</w:t>
            </w:r>
          </w:p>
        </w:tc>
      </w:tr>
      <w:tr w:rsidR="00941802" w:rsidRPr="00FB094C" w:rsidTr="004927BC">
        <w:trPr>
          <w:trHeight w:val="315"/>
        </w:trPr>
        <w:tc>
          <w:tcPr>
            <w:tcW w:w="2840" w:type="dxa"/>
            <w:vMerge/>
            <w:tcBorders>
              <w:left w:val="single" w:sz="4" w:space="0" w:color="auto"/>
              <w:right w:val="single" w:sz="4" w:space="0" w:color="auto"/>
            </w:tcBorders>
            <w:vAlign w:val="center"/>
          </w:tcPr>
          <w:p w:rsidR="00941802" w:rsidRPr="00FB094C" w:rsidRDefault="00941802" w:rsidP="005E550F">
            <w:pPr>
              <w:widowControl/>
              <w:suppressAutoHyphens w:val="0"/>
              <w:autoSpaceDN/>
              <w:jc w:val="center"/>
              <w:textAlignment w:val="auto"/>
              <w:rPr>
                <w:rFonts w:ascii="Calibri" w:eastAsia="Times New Roman" w:hAnsi="Calibri" w:cs="Times New Roman"/>
                <w:kern w:val="0"/>
                <w:sz w:val="20"/>
                <w:szCs w:val="20"/>
                <w:lang w:val="fr-FR" w:eastAsia="fr-FR" w:bidi="ar-SA"/>
              </w:rPr>
            </w:pPr>
          </w:p>
        </w:tc>
        <w:tc>
          <w:tcPr>
            <w:tcW w:w="3060" w:type="dxa"/>
            <w:tcBorders>
              <w:top w:val="single" w:sz="4" w:space="0" w:color="auto"/>
              <w:left w:val="nil"/>
              <w:bottom w:val="single" w:sz="4" w:space="0" w:color="auto"/>
              <w:right w:val="single" w:sz="4" w:space="0" w:color="auto"/>
            </w:tcBorders>
            <w:shd w:val="clear" w:color="auto" w:fill="auto"/>
            <w:vAlign w:val="bottom"/>
          </w:tcPr>
          <w:p w:rsidR="00941802" w:rsidRPr="001D1DD9" w:rsidRDefault="00941802" w:rsidP="005E550F">
            <w:pPr>
              <w:rPr>
                <w:rFonts w:asciiTheme="minorHAnsi" w:hAnsiTheme="minorHAnsi" w:cs="Arial"/>
                <w:i/>
                <w:color w:val="00B050"/>
                <w:sz w:val="20"/>
                <w:szCs w:val="20"/>
                <w:lang w:val="fr-FR"/>
              </w:rPr>
            </w:pPr>
            <w:proofErr w:type="spellStart"/>
            <w:r w:rsidRPr="001D1DD9">
              <w:rPr>
                <w:rFonts w:asciiTheme="minorHAnsi" w:hAnsiTheme="minorHAnsi" w:cs="Arial"/>
                <w:i/>
                <w:color w:val="00B050"/>
                <w:sz w:val="20"/>
                <w:szCs w:val="20"/>
                <w:lang w:val="fr-FR"/>
              </w:rPr>
              <w:t>Mespilus</w:t>
            </w:r>
            <w:proofErr w:type="spellEnd"/>
            <w:r w:rsidRPr="001D1DD9">
              <w:rPr>
                <w:rFonts w:asciiTheme="minorHAnsi" w:hAnsiTheme="minorHAnsi" w:cs="Arial"/>
                <w:i/>
                <w:color w:val="00B050"/>
                <w:sz w:val="20"/>
                <w:szCs w:val="20"/>
                <w:lang w:val="fr-FR"/>
              </w:rPr>
              <w:t xml:space="preserve"> </w:t>
            </w:r>
            <w:proofErr w:type="spellStart"/>
            <w:r w:rsidRPr="001D1DD9">
              <w:rPr>
                <w:rFonts w:asciiTheme="minorHAnsi" w:hAnsiTheme="minorHAnsi" w:cs="Arial"/>
                <w:i/>
                <w:color w:val="00B050"/>
                <w:sz w:val="20"/>
                <w:szCs w:val="20"/>
                <w:lang w:val="fr-FR"/>
              </w:rPr>
              <w:t>germanica</w:t>
            </w:r>
            <w:proofErr w:type="spellEnd"/>
          </w:p>
        </w:tc>
        <w:tc>
          <w:tcPr>
            <w:tcW w:w="2640" w:type="dxa"/>
            <w:tcBorders>
              <w:top w:val="single" w:sz="4" w:space="0" w:color="auto"/>
              <w:left w:val="nil"/>
              <w:bottom w:val="single" w:sz="4" w:space="0" w:color="auto"/>
              <w:right w:val="single" w:sz="4" w:space="0" w:color="auto"/>
            </w:tcBorders>
            <w:shd w:val="clear" w:color="auto" w:fill="auto"/>
            <w:vAlign w:val="bottom"/>
          </w:tcPr>
          <w:p w:rsidR="00941802" w:rsidRPr="001D1DD9" w:rsidRDefault="00941802" w:rsidP="005E550F">
            <w:pPr>
              <w:rPr>
                <w:rFonts w:asciiTheme="minorHAnsi" w:hAnsiTheme="minorHAnsi" w:cs="Arial"/>
                <w:color w:val="00B050"/>
                <w:sz w:val="20"/>
                <w:szCs w:val="20"/>
                <w:lang w:val="fr-FR"/>
              </w:rPr>
            </w:pPr>
            <w:r w:rsidRPr="001D1DD9">
              <w:rPr>
                <w:rFonts w:asciiTheme="minorHAnsi" w:hAnsiTheme="minorHAnsi" w:cs="Arial"/>
                <w:color w:val="00B050"/>
                <w:sz w:val="20"/>
                <w:szCs w:val="20"/>
                <w:lang w:val="fr-FR"/>
              </w:rPr>
              <w:t>Néflier d’Allemagne*</w:t>
            </w:r>
          </w:p>
        </w:tc>
      </w:tr>
      <w:tr w:rsidR="00941802" w:rsidRPr="00FB094C" w:rsidTr="004927BC">
        <w:trPr>
          <w:trHeight w:val="315"/>
        </w:trPr>
        <w:tc>
          <w:tcPr>
            <w:tcW w:w="2840" w:type="dxa"/>
            <w:vMerge/>
            <w:tcBorders>
              <w:left w:val="single" w:sz="4" w:space="0" w:color="auto"/>
              <w:right w:val="single" w:sz="4" w:space="0" w:color="auto"/>
            </w:tcBorders>
            <w:vAlign w:val="center"/>
          </w:tcPr>
          <w:p w:rsidR="00941802" w:rsidRPr="00FB094C" w:rsidRDefault="00941802" w:rsidP="005E550F">
            <w:pPr>
              <w:widowControl/>
              <w:suppressAutoHyphens w:val="0"/>
              <w:autoSpaceDN/>
              <w:jc w:val="center"/>
              <w:textAlignment w:val="auto"/>
              <w:rPr>
                <w:rFonts w:ascii="Calibri" w:eastAsia="Times New Roman" w:hAnsi="Calibri" w:cs="Times New Roman"/>
                <w:kern w:val="0"/>
                <w:sz w:val="20"/>
                <w:szCs w:val="20"/>
                <w:lang w:val="fr-FR" w:eastAsia="fr-FR" w:bidi="ar-SA"/>
              </w:rPr>
            </w:pPr>
          </w:p>
        </w:tc>
        <w:tc>
          <w:tcPr>
            <w:tcW w:w="3060" w:type="dxa"/>
            <w:tcBorders>
              <w:top w:val="single" w:sz="4" w:space="0" w:color="auto"/>
              <w:left w:val="nil"/>
              <w:bottom w:val="single" w:sz="4" w:space="0" w:color="auto"/>
              <w:right w:val="single" w:sz="4" w:space="0" w:color="auto"/>
            </w:tcBorders>
            <w:shd w:val="clear" w:color="auto" w:fill="auto"/>
            <w:vAlign w:val="bottom"/>
          </w:tcPr>
          <w:p w:rsidR="00941802" w:rsidRPr="005E550F" w:rsidRDefault="00941802" w:rsidP="005E550F">
            <w:pPr>
              <w:rPr>
                <w:rFonts w:asciiTheme="minorHAnsi" w:hAnsiTheme="minorHAnsi" w:cstheme="minorHAnsi"/>
                <w:i/>
                <w:color w:val="00B050"/>
                <w:sz w:val="20"/>
                <w:szCs w:val="20"/>
                <w:lang w:val="fr-FR"/>
              </w:rPr>
            </w:pPr>
            <w:r w:rsidRPr="005E550F">
              <w:rPr>
                <w:rFonts w:asciiTheme="minorHAnsi" w:hAnsiTheme="minorHAnsi" w:cstheme="minorHAnsi"/>
                <w:i/>
                <w:color w:val="00B050"/>
                <w:sz w:val="20"/>
                <w:szCs w:val="20"/>
              </w:rPr>
              <w:t xml:space="preserve">Crateagus </w:t>
            </w:r>
            <w:proofErr w:type="spellStart"/>
            <w:r w:rsidRPr="005E550F">
              <w:rPr>
                <w:rFonts w:asciiTheme="minorHAnsi" w:hAnsiTheme="minorHAnsi" w:cstheme="minorHAnsi"/>
                <w:i/>
                <w:color w:val="00B050"/>
                <w:sz w:val="20"/>
                <w:szCs w:val="20"/>
              </w:rPr>
              <w:t>germanica</w:t>
            </w:r>
            <w:proofErr w:type="spellEnd"/>
            <w:r w:rsidRPr="005E550F">
              <w:rPr>
                <w:rFonts w:asciiTheme="minorHAnsi" w:hAnsiTheme="minorHAnsi" w:cstheme="minorHAnsi"/>
                <w:i/>
                <w:color w:val="00B050"/>
                <w:sz w:val="20"/>
                <w:szCs w:val="20"/>
              </w:rPr>
              <w:t> </w:t>
            </w:r>
          </w:p>
        </w:tc>
        <w:tc>
          <w:tcPr>
            <w:tcW w:w="2640" w:type="dxa"/>
            <w:tcBorders>
              <w:top w:val="single" w:sz="4" w:space="0" w:color="auto"/>
              <w:left w:val="nil"/>
              <w:bottom w:val="single" w:sz="4" w:space="0" w:color="auto"/>
              <w:right w:val="single" w:sz="4" w:space="0" w:color="auto"/>
            </w:tcBorders>
            <w:shd w:val="clear" w:color="auto" w:fill="auto"/>
            <w:vAlign w:val="bottom"/>
          </w:tcPr>
          <w:p w:rsidR="00941802" w:rsidRPr="001D1DD9" w:rsidRDefault="00941802" w:rsidP="005E550F">
            <w:pPr>
              <w:rPr>
                <w:rFonts w:asciiTheme="minorHAnsi" w:hAnsiTheme="minorHAnsi" w:cs="Arial"/>
                <w:color w:val="00B050"/>
                <w:sz w:val="20"/>
                <w:szCs w:val="20"/>
                <w:lang w:val="fr-FR"/>
              </w:rPr>
            </w:pPr>
            <w:r>
              <w:rPr>
                <w:rFonts w:asciiTheme="minorHAnsi" w:hAnsiTheme="minorHAnsi" w:cs="Arial"/>
                <w:color w:val="00B050"/>
                <w:sz w:val="20"/>
                <w:szCs w:val="20"/>
                <w:lang w:val="fr-FR"/>
              </w:rPr>
              <w:t>Néflier*</w:t>
            </w:r>
          </w:p>
        </w:tc>
      </w:tr>
      <w:tr w:rsidR="00941802" w:rsidRPr="00FB094C" w:rsidTr="004927BC">
        <w:trPr>
          <w:trHeight w:val="315"/>
        </w:trPr>
        <w:tc>
          <w:tcPr>
            <w:tcW w:w="2840" w:type="dxa"/>
            <w:vMerge/>
            <w:tcBorders>
              <w:left w:val="single" w:sz="4" w:space="0" w:color="auto"/>
              <w:right w:val="single" w:sz="4" w:space="0" w:color="auto"/>
            </w:tcBorders>
            <w:vAlign w:val="center"/>
          </w:tcPr>
          <w:p w:rsidR="00941802" w:rsidRPr="00FB094C" w:rsidRDefault="00941802" w:rsidP="005E550F">
            <w:pPr>
              <w:widowControl/>
              <w:suppressAutoHyphens w:val="0"/>
              <w:autoSpaceDN/>
              <w:jc w:val="center"/>
              <w:textAlignment w:val="auto"/>
              <w:rPr>
                <w:rFonts w:ascii="Calibri" w:eastAsia="Times New Roman" w:hAnsi="Calibri" w:cs="Times New Roman"/>
                <w:kern w:val="0"/>
                <w:sz w:val="20"/>
                <w:szCs w:val="20"/>
                <w:lang w:val="fr-FR" w:eastAsia="fr-FR" w:bidi="ar-SA"/>
              </w:rPr>
            </w:pPr>
          </w:p>
        </w:tc>
        <w:tc>
          <w:tcPr>
            <w:tcW w:w="3060" w:type="dxa"/>
            <w:tcBorders>
              <w:top w:val="single" w:sz="4" w:space="0" w:color="auto"/>
              <w:left w:val="nil"/>
              <w:bottom w:val="single" w:sz="4" w:space="0" w:color="auto"/>
              <w:right w:val="single" w:sz="4" w:space="0" w:color="auto"/>
            </w:tcBorders>
            <w:shd w:val="clear" w:color="auto" w:fill="auto"/>
            <w:vAlign w:val="bottom"/>
          </w:tcPr>
          <w:p w:rsidR="00941802" w:rsidRPr="001D1DD9" w:rsidRDefault="00941802" w:rsidP="005E550F">
            <w:pPr>
              <w:rPr>
                <w:rFonts w:asciiTheme="minorHAnsi" w:hAnsiTheme="minorHAnsi" w:cs="Arial"/>
                <w:i/>
                <w:color w:val="00B050"/>
                <w:sz w:val="20"/>
                <w:szCs w:val="20"/>
                <w:lang w:val="fr-FR"/>
              </w:rPr>
            </w:pPr>
            <w:r w:rsidRPr="001D1DD9">
              <w:rPr>
                <w:rFonts w:asciiTheme="minorHAnsi" w:hAnsiTheme="minorHAnsi" w:cs="Arial"/>
                <w:i/>
                <w:color w:val="00B050"/>
                <w:sz w:val="20"/>
                <w:szCs w:val="20"/>
                <w:lang w:val="fr-FR"/>
              </w:rPr>
              <w:t xml:space="preserve">Prunus </w:t>
            </w:r>
            <w:proofErr w:type="spellStart"/>
            <w:r w:rsidRPr="001D1DD9">
              <w:rPr>
                <w:rFonts w:asciiTheme="minorHAnsi" w:hAnsiTheme="minorHAnsi" w:cs="Arial"/>
                <w:i/>
                <w:color w:val="00B050"/>
                <w:sz w:val="20"/>
                <w:szCs w:val="20"/>
                <w:lang w:val="fr-FR"/>
              </w:rPr>
              <w:t>padus</w:t>
            </w:r>
            <w:proofErr w:type="spellEnd"/>
          </w:p>
        </w:tc>
        <w:tc>
          <w:tcPr>
            <w:tcW w:w="2640" w:type="dxa"/>
            <w:tcBorders>
              <w:top w:val="single" w:sz="4" w:space="0" w:color="auto"/>
              <w:left w:val="nil"/>
              <w:bottom w:val="single" w:sz="4" w:space="0" w:color="auto"/>
              <w:right w:val="single" w:sz="4" w:space="0" w:color="auto"/>
            </w:tcBorders>
            <w:shd w:val="clear" w:color="auto" w:fill="auto"/>
            <w:vAlign w:val="bottom"/>
          </w:tcPr>
          <w:p w:rsidR="00941802" w:rsidRPr="001D1DD9" w:rsidRDefault="00941802" w:rsidP="005E550F">
            <w:pPr>
              <w:rPr>
                <w:rFonts w:asciiTheme="minorHAnsi" w:hAnsiTheme="minorHAnsi" w:cs="Arial"/>
                <w:color w:val="00B050"/>
                <w:sz w:val="20"/>
                <w:szCs w:val="20"/>
                <w:lang w:val="fr-FR"/>
              </w:rPr>
            </w:pPr>
            <w:r w:rsidRPr="001D1DD9">
              <w:rPr>
                <w:rFonts w:asciiTheme="minorHAnsi" w:hAnsiTheme="minorHAnsi" w:cs="Arial"/>
                <w:color w:val="00B050"/>
                <w:sz w:val="20"/>
                <w:szCs w:val="20"/>
                <w:lang w:val="fr-FR"/>
              </w:rPr>
              <w:t>Prunier à grappe*</w:t>
            </w:r>
          </w:p>
        </w:tc>
      </w:tr>
      <w:tr w:rsidR="00941802" w:rsidRPr="00FB094C" w:rsidTr="004927BC">
        <w:trPr>
          <w:trHeight w:val="315"/>
        </w:trPr>
        <w:tc>
          <w:tcPr>
            <w:tcW w:w="2840" w:type="dxa"/>
            <w:vMerge/>
            <w:tcBorders>
              <w:left w:val="single" w:sz="4" w:space="0" w:color="auto"/>
              <w:right w:val="single" w:sz="4" w:space="0" w:color="auto"/>
            </w:tcBorders>
            <w:vAlign w:val="center"/>
            <w:hideMark/>
          </w:tcPr>
          <w:p w:rsidR="00941802" w:rsidRPr="00FB094C" w:rsidRDefault="00941802" w:rsidP="005E550F">
            <w:pPr>
              <w:widowControl/>
              <w:suppressAutoHyphens w:val="0"/>
              <w:autoSpaceDN/>
              <w:jc w:val="center"/>
              <w:textAlignment w:val="auto"/>
              <w:rPr>
                <w:rFonts w:ascii="Calibri" w:eastAsia="Times New Roman" w:hAnsi="Calibri" w:cs="Times New Roman"/>
                <w:kern w:val="0"/>
                <w:sz w:val="20"/>
                <w:szCs w:val="20"/>
                <w:lang w:val="fr-FR" w:eastAsia="fr-FR" w:bidi="ar-SA"/>
              </w:rPr>
            </w:pPr>
          </w:p>
        </w:tc>
        <w:tc>
          <w:tcPr>
            <w:tcW w:w="3060" w:type="dxa"/>
            <w:tcBorders>
              <w:top w:val="single" w:sz="4" w:space="0" w:color="auto"/>
              <w:left w:val="nil"/>
              <w:bottom w:val="single" w:sz="4" w:space="0" w:color="auto"/>
              <w:right w:val="single" w:sz="4" w:space="0" w:color="auto"/>
            </w:tcBorders>
            <w:shd w:val="clear" w:color="auto" w:fill="auto"/>
            <w:vAlign w:val="bottom"/>
            <w:hideMark/>
          </w:tcPr>
          <w:p w:rsidR="00941802" w:rsidRPr="00FB094C" w:rsidRDefault="00941802" w:rsidP="005E550F">
            <w:pPr>
              <w:rPr>
                <w:rFonts w:asciiTheme="minorHAnsi" w:hAnsiTheme="minorHAnsi" w:cs="Arial"/>
                <w:i/>
                <w:sz w:val="20"/>
                <w:szCs w:val="20"/>
                <w:lang w:val="fr-FR"/>
              </w:rPr>
            </w:pPr>
            <w:r w:rsidRPr="00FB094C">
              <w:rPr>
                <w:rFonts w:asciiTheme="minorHAnsi" w:hAnsiTheme="minorHAnsi" w:cs="Arial"/>
                <w:i/>
                <w:sz w:val="20"/>
                <w:szCs w:val="20"/>
                <w:lang w:val="fr-FR"/>
              </w:rPr>
              <w:t xml:space="preserve">Prunus </w:t>
            </w:r>
            <w:proofErr w:type="spellStart"/>
            <w:r w:rsidRPr="00FB094C">
              <w:rPr>
                <w:rFonts w:asciiTheme="minorHAnsi" w:hAnsiTheme="minorHAnsi" w:cs="Arial"/>
                <w:i/>
                <w:sz w:val="20"/>
                <w:szCs w:val="20"/>
                <w:lang w:val="fr-FR"/>
              </w:rPr>
              <w:t>spinosa</w:t>
            </w:r>
            <w:proofErr w:type="spellEnd"/>
            <w:r w:rsidRPr="00FB094C">
              <w:rPr>
                <w:rFonts w:asciiTheme="minorHAnsi" w:hAnsiTheme="minorHAnsi" w:cs="Arial"/>
                <w:i/>
                <w:sz w:val="20"/>
                <w:szCs w:val="20"/>
                <w:lang w:val="fr-FR"/>
              </w:rPr>
              <w:t xml:space="preserve"> </w:t>
            </w:r>
          </w:p>
        </w:tc>
        <w:tc>
          <w:tcPr>
            <w:tcW w:w="2640" w:type="dxa"/>
            <w:tcBorders>
              <w:top w:val="single" w:sz="4" w:space="0" w:color="auto"/>
              <w:left w:val="nil"/>
              <w:bottom w:val="single" w:sz="4" w:space="0" w:color="auto"/>
              <w:right w:val="single" w:sz="4" w:space="0" w:color="auto"/>
            </w:tcBorders>
            <w:shd w:val="clear" w:color="auto" w:fill="auto"/>
            <w:vAlign w:val="bottom"/>
            <w:hideMark/>
          </w:tcPr>
          <w:p w:rsidR="00941802" w:rsidRPr="00FB094C" w:rsidRDefault="00941802" w:rsidP="005E550F">
            <w:pPr>
              <w:rPr>
                <w:rFonts w:asciiTheme="minorHAnsi" w:hAnsiTheme="minorHAnsi" w:cs="Arial"/>
                <w:sz w:val="20"/>
                <w:szCs w:val="20"/>
                <w:lang w:val="fr-FR"/>
              </w:rPr>
            </w:pPr>
            <w:r w:rsidRPr="00FB094C">
              <w:rPr>
                <w:rFonts w:asciiTheme="minorHAnsi" w:hAnsiTheme="minorHAnsi" w:cs="Arial"/>
                <w:sz w:val="20"/>
                <w:szCs w:val="20"/>
                <w:lang w:val="fr-FR"/>
              </w:rPr>
              <w:t>Prunellier</w:t>
            </w:r>
          </w:p>
        </w:tc>
      </w:tr>
      <w:tr w:rsidR="00941802" w:rsidRPr="00FB094C" w:rsidTr="004927BC">
        <w:trPr>
          <w:trHeight w:val="315"/>
        </w:trPr>
        <w:tc>
          <w:tcPr>
            <w:tcW w:w="2840" w:type="dxa"/>
            <w:vMerge/>
            <w:tcBorders>
              <w:left w:val="single" w:sz="4" w:space="0" w:color="auto"/>
              <w:right w:val="single" w:sz="4" w:space="0" w:color="auto"/>
            </w:tcBorders>
            <w:shd w:val="clear" w:color="auto" w:fill="auto"/>
            <w:vAlign w:val="center"/>
            <w:hideMark/>
          </w:tcPr>
          <w:p w:rsidR="00941802" w:rsidRPr="00FB094C" w:rsidRDefault="00941802" w:rsidP="005E550F">
            <w:pPr>
              <w:widowControl/>
              <w:suppressAutoHyphens w:val="0"/>
              <w:autoSpaceDN/>
              <w:jc w:val="center"/>
              <w:textAlignment w:val="auto"/>
              <w:rPr>
                <w:rFonts w:ascii="Calibri" w:eastAsia="Times New Roman" w:hAnsi="Calibri" w:cs="Times New Roman"/>
                <w:kern w:val="0"/>
                <w:sz w:val="20"/>
                <w:szCs w:val="20"/>
                <w:lang w:val="fr-FR" w:eastAsia="fr-FR" w:bidi="ar-SA"/>
              </w:rPr>
            </w:pPr>
          </w:p>
        </w:tc>
        <w:tc>
          <w:tcPr>
            <w:tcW w:w="3060" w:type="dxa"/>
            <w:tcBorders>
              <w:top w:val="single" w:sz="4" w:space="0" w:color="auto"/>
              <w:left w:val="nil"/>
              <w:bottom w:val="single" w:sz="4" w:space="0" w:color="auto"/>
              <w:right w:val="single" w:sz="4" w:space="0" w:color="auto"/>
            </w:tcBorders>
            <w:shd w:val="clear" w:color="auto" w:fill="auto"/>
            <w:vAlign w:val="bottom"/>
            <w:hideMark/>
          </w:tcPr>
          <w:p w:rsidR="00941802" w:rsidRPr="00FB094C" w:rsidRDefault="00941802" w:rsidP="005E550F">
            <w:pPr>
              <w:rPr>
                <w:rFonts w:asciiTheme="minorHAnsi" w:hAnsiTheme="minorHAnsi" w:cs="Arial"/>
                <w:i/>
                <w:sz w:val="20"/>
                <w:szCs w:val="20"/>
                <w:lang w:val="fr-FR"/>
              </w:rPr>
            </w:pPr>
            <w:r w:rsidRPr="00FB094C">
              <w:rPr>
                <w:rFonts w:asciiTheme="minorHAnsi" w:hAnsiTheme="minorHAnsi" w:cs="Arial"/>
                <w:i/>
                <w:sz w:val="20"/>
                <w:szCs w:val="20"/>
                <w:lang w:val="fr-FR"/>
              </w:rPr>
              <w:t xml:space="preserve">Rhamnus </w:t>
            </w:r>
            <w:proofErr w:type="spellStart"/>
            <w:r w:rsidRPr="00FB094C">
              <w:rPr>
                <w:rFonts w:asciiTheme="minorHAnsi" w:hAnsiTheme="minorHAnsi" w:cs="Arial"/>
                <w:i/>
                <w:sz w:val="20"/>
                <w:szCs w:val="20"/>
                <w:lang w:val="fr-FR"/>
              </w:rPr>
              <w:t>cathartica</w:t>
            </w:r>
            <w:proofErr w:type="spellEnd"/>
            <w:r w:rsidRPr="00FB094C">
              <w:rPr>
                <w:rFonts w:asciiTheme="minorHAnsi" w:hAnsiTheme="minorHAnsi" w:cs="Arial"/>
                <w:i/>
                <w:sz w:val="20"/>
                <w:szCs w:val="20"/>
                <w:lang w:val="fr-FR"/>
              </w:rPr>
              <w:t xml:space="preserve"> </w:t>
            </w:r>
          </w:p>
        </w:tc>
        <w:tc>
          <w:tcPr>
            <w:tcW w:w="2640" w:type="dxa"/>
            <w:tcBorders>
              <w:top w:val="single" w:sz="4" w:space="0" w:color="auto"/>
              <w:left w:val="nil"/>
              <w:bottom w:val="single" w:sz="4" w:space="0" w:color="auto"/>
              <w:right w:val="single" w:sz="4" w:space="0" w:color="auto"/>
            </w:tcBorders>
            <w:shd w:val="clear" w:color="auto" w:fill="auto"/>
            <w:vAlign w:val="bottom"/>
            <w:hideMark/>
          </w:tcPr>
          <w:p w:rsidR="00941802" w:rsidRPr="00FB094C" w:rsidRDefault="00941802" w:rsidP="005E550F">
            <w:pPr>
              <w:rPr>
                <w:rFonts w:asciiTheme="minorHAnsi" w:hAnsiTheme="minorHAnsi" w:cs="Arial"/>
                <w:sz w:val="20"/>
                <w:szCs w:val="20"/>
                <w:lang w:val="fr-FR"/>
              </w:rPr>
            </w:pPr>
            <w:r w:rsidRPr="00FB094C">
              <w:rPr>
                <w:rFonts w:asciiTheme="minorHAnsi" w:hAnsiTheme="minorHAnsi" w:cs="Arial"/>
                <w:sz w:val="20"/>
                <w:szCs w:val="20"/>
                <w:lang w:val="fr-FR"/>
              </w:rPr>
              <w:t>Nerprun purgatif</w:t>
            </w:r>
          </w:p>
        </w:tc>
      </w:tr>
      <w:tr w:rsidR="00941802" w:rsidRPr="00FB094C" w:rsidTr="004927BC">
        <w:trPr>
          <w:trHeight w:val="315"/>
        </w:trPr>
        <w:tc>
          <w:tcPr>
            <w:tcW w:w="2840" w:type="dxa"/>
            <w:vMerge/>
            <w:tcBorders>
              <w:left w:val="single" w:sz="4" w:space="0" w:color="auto"/>
              <w:right w:val="single" w:sz="4" w:space="0" w:color="auto"/>
            </w:tcBorders>
            <w:vAlign w:val="center"/>
          </w:tcPr>
          <w:p w:rsidR="00941802" w:rsidRPr="00FB094C" w:rsidRDefault="00941802" w:rsidP="005E550F">
            <w:pPr>
              <w:widowControl/>
              <w:suppressAutoHyphens w:val="0"/>
              <w:autoSpaceDN/>
              <w:jc w:val="center"/>
              <w:textAlignment w:val="auto"/>
              <w:rPr>
                <w:rFonts w:ascii="Calibri" w:eastAsia="Times New Roman" w:hAnsi="Calibri" w:cs="Times New Roman"/>
                <w:kern w:val="0"/>
                <w:sz w:val="20"/>
                <w:szCs w:val="20"/>
                <w:lang w:val="fr-FR" w:eastAsia="fr-FR" w:bidi="ar-SA"/>
              </w:rPr>
            </w:pPr>
          </w:p>
        </w:tc>
        <w:tc>
          <w:tcPr>
            <w:tcW w:w="3060" w:type="dxa"/>
            <w:tcBorders>
              <w:top w:val="single" w:sz="4" w:space="0" w:color="auto"/>
              <w:left w:val="nil"/>
              <w:bottom w:val="single" w:sz="4" w:space="0" w:color="auto"/>
              <w:right w:val="single" w:sz="4" w:space="0" w:color="auto"/>
            </w:tcBorders>
            <w:shd w:val="clear" w:color="auto" w:fill="auto"/>
            <w:vAlign w:val="bottom"/>
          </w:tcPr>
          <w:p w:rsidR="00941802" w:rsidRPr="001D1DD9" w:rsidRDefault="00941802" w:rsidP="005E550F">
            <w:pPr>
              <w:rPr>
                <w:rFonts w:asciiTheme="minorHAnsi" w:hAnsiTheme="minorHAnsi" w:cs="Arial"/>
                <w:i/>
                <w:color w:val="00B050"/>
                <w:sz w:val="20"/>
                <w:szCs w:val="20"/>
                <w:lang w:val="fr-FR"/>
              </w:rPr>
            </w:pPr>
            <w:proofErr w:type="spellStart"/>
            <w:r w:rsidRPr="001D1DD9">
              <w:rPr>
                <w:rFonts w:asciiTheme="minorHAnsi" w:hAnsiTheme="minorHAnsi" w:cs="Arial"/>
                <w:i/>
                <w:color w:val="00B050"/>
                <w:sz w:val="20"/>
                <w:szCs w:val="20"/>
                <w:lang w:val="fr-FR"/>
              </w:rPr>
              <w:t>Ribes</w:t>
            </w:r>
            <w:proofErr w:type="spellEnd"/>
            <w:r w:rsidRPr="001D1DD9">
              <w:rPr>
                <w:rFonts w:asciiTheme="minorHAnsi" w:hAnsiTheme="minorHAnsi" w:cs="Arial"/>
                <w:i/>
                <w:color w:val="00B050"/>
                <w:sz w:val="20"/>
                <w:szCs w:val="20"/>
                <w:lang w:val="fr-FR"/>
              </w:rPr>
              <w:t xml:space="preserve"> </w:t>
            </w:r>
            <w:proofErr w:type="spellStart"/>
            <w:r w:rsidRPr="001D1DD9">
              <w:rPr>
                <w:rFonts w:asciiTheme="minorHAnsi" w:hAnsiTheme="minorHAnsi" w:cs="Arial"/>
                <w:i/>
                <w:color w:val="00B050"/>
                <w:sz w:val="20"/>
                <w:szCs w:val="20"/>
                <w:lang w:val="fr-FR"/>
              </w:rPr>
              <w:t>nigrum</w:t>
            </w:r>
            <w:proofErr w:type="spellEnd"/>
          </w:p>
        </w:tc>
        <w:tc>
          <w:tcPr>
            <w:tcW w:w="2640" w:type="dxa"/>
            <w:tcBorders>
              <w:top w:val="single" w:sz="4" w:space="0" w:color="auto"/>
              <w:left w:val="nil"/>
              <w:bottom w:val="single" w:sz="4" w:space="0" w:color="auto"/>
              <w:right w:val="single" w:sz="4" w:space="0" w:color="auto"/>
            </w:tcBorders>
            <w:shd w:val="clear" w:color="auto" w:fill="auto"/>
            <w:vAlign w:val="bottom"/>
          </w:tcPr>
          <w:p w:rsidR="00941802" w:rsidRPr="001D1DD9" w:rsidRDefault="00941802" w:rsidP="005E550F">
            <w:pPr>
              <w:rPr>
                <w:rFonts w:asciiTheme="minorHAnsi" w:hAnsiTheme="minorHAnsi" w:cs="Arial"/>
                <w:color w:val="00B050"/>
                <w:sz w:val="20"/>
                <w:szCs w:val="20"/>
                <w:lang w:val="fr-FR"/>
              </w:rPr>
            </w:pPr>
            <w:r w:rsidRPr="001D1DD9">
              <w:rPr>
                <w:rFonts w:asciiTheme="minorHAnsi" w:hAnsiTheme="minorHAnsi" w:cs="Arial"/>
                <w:color w:val="00B050"/>
                <w:sz w:val="20"/>
                <w:szCs w:val="20"/>
                <w:lang w:val="fr-FR"/>
              </w:rPr>
              <w:t>Groseillier noir*</w:t>
            </w:r>
          </w:p>
        </w:tc>
      </w:tr>
      <w:tr w:rsidR="00941802" w:rsidRPr="00FB094C" w:rsidTr="004927BC">
        <w:trPr>
          <w:trHeight w:val="315"/>
        </w:trPr>
        <w:tc>
          <w:tcPr>
            <w:tcW w:w="2840" w:type="dxa"/>
            <w:vMerge/>
            <w:tcBorders>
              <w:left w:val="single" w:sz="4" w:space="0" w:color="auto"/>
              <w:right w:val="single" w:sz="4" w:space="0" w:color="auto"/>
            </w:tcBorders>
            <w:vAlign w:val="center"/>
          </w:tcPr>
          <w:p w:rsidR="00941802" w:rsidRPr="00FB094C" w:rsidRDefault="00941802" w:rsidP="005E550F">
            <w:pPr>
              <w:widowControl/>
              <w:suppressAutoHyphens w:val="0"/>
              <w:autoSpaceDN/>
              <w:jc w:val="center"/>
              <w:textAlignment w:val="auto"/>
              <w:rPr>
                <w:rFonts w:ascii="Calibri" w:eastAsia="Times New Roman" w:hAnsi="Calibri" w:cs="Times New Roman"/>
                <w:kern w:val="0"/>
                <w:sz w:val="20"/>
                <w:szCs w:val="20"/>
                <w:lang w:val="fr-FR" w:eastAsia="fr-FR" w:bidi="ar-SA"/>
              </w:rPr>
            </w:pPr>
          </w:p>
        </w:tc>
        <w:tc>
          <w:tcPr>
            <w:tcW w:w="3060" w:type="dxa"/>
            <w:tcBorders>
              <w:top w:val="single" w:sz="4" w:space="0" w:color="auto"/>
              <w:left w:val="nil"/>
              <w:bottom w:val="single" w:sz="4" w:space="0" w:color="auto"/>
              <w:right w:val="single" w:sz="4" w:space="0" w:color="auto"/>
            </w:tcBorders>
            <w:shd w:val="clear" w:color="auto" w:fill="auto"/>
            <w:vAlign w:val="bottom"/>
          </w:tcPr>
          <w:p w:rsidR="00941802" w:rsidRPr="001D1DD9" w:rsidRDefault="00941802" w:rsidP="005E550F">
            <w:pPr>
              <w:rPr>
                <w:rFonts w:asciiTheme="minorHAnsi" w:hAnsiTheme="minorHAnsi" w:cs="Arial"/>
                <w:i/>
                <w:color w:val="00B050"/>
                <w:sz w:val="20"/>
                <w:szCs w:val="20"/>
                <w:lang w:val="fr-FR"/>
              </w:rPr>
            </w:pPr>
            <w:proofErr w:type="spellStart"/>
            <w:r w:rsidRPr="001D1DD9">
              <w:rPr>
                <w:rFonts w:asciiTheme="minorHAnsi" w:hAnsiTheme="minorHAnsi" w:cs="Arial"/>
                <w:i/>
                <w:color w:val="00B050"/>
                <w:sz w:val="20"/>
                <w:szCs w:val="20"/>
                <w:lang w:val="fr-FR"/>
              </w:rPr>
              <w:t>Ribes</w:t>
            </w:r>
            <w:proofErr w:type="spellEnd"/>
            <w:r w:rsidRPr="001D1DD9">
              <w:rPr>
                <w:rFonts w:asciiTheme="minorHAnsi" w:hAnsiTheme="minorHAnsi" w:cs="Arial"/>
                <w:i/>
                <w:color w:val="00B050"/>
                <w:sz w:val="20"/>
                <w:szCs w:val="20"/>
                <w:lang w:val="fr-FR"/>
              </w:rPr>
              <w:t xml:space="preserve"> </w:t>
            </w:r>
            <w:proofErr w:type="spellStart"/>
            <w:r w:rsidRPr="001D1DD9">
              <w:rPr>
                <w:rFonts w:asciiTheme="minorHAnsi" w:hAnsiTheme="minorHAnsi" w:cs="Arial"/>
                <w:i/>
                <w:color w:val="00B050"/>
                <w:sz w:val="20"/>
                <w:szCs w:val="20"/>
                <w:lang w:val="fr-FR"/>
              </w:rPr>
              <w:t>rubrum</w:t>
            </w:r>
            <w:proofErr w:type="spellEnd"/>
          </w:p>
        </w:tc>
        <w:tc>
          <w:tcPr>
            <w:tcW w:w="2640" w:type="dxa"/>
            <w:tcBorders>
              <w:top w:val="single" w:sz="4" w:space="0" w:color="auto"/>
              <w:left w:val="nil"/>
              <w:bottom w:val="single" w:sz="4" w:space="0" w:color="auto"/>
              <w:right w:val="single" w:sz="4" w:space="0" w:color="auto"/>
            </w:tcBorders>
            <w:shd w:val="clear" w:color="auto" w:fill="auto"/>
            <w:vAlign w:val="bottom"/>
          </w:tcPr>
          <w:p w:rsidR="00941802" w:rsidRPr="001D1DD9" w:rsidRDefault="00941802" w:rsidP="005E550F">
            <w:pPr>
              <w:rPr>
                <w:rFonts w:asciiTheme="minorHAnsi" w:hAnsiTheme="minorHAnsi" w:cs="Arial"/>
                <w:color w:val="00B050"/>
                <w:sz w:val="20"/>
                <w:szCs w:val="20"/>
                <w:lang w:val="fr-FR"/>
              </w:rPr>
            </w:pPr>
            <w:r w:rsidRPr="001D1DD9">
              <w:rPr>
                <w:rFonts w:asciiTheme="minorHAnsi" w:hAnsiTheme="minorHAnsi" w:cs="Arial"/>
                <w:color w:val="00B050"/>
                <w:sz w:val="20"/>
                <w:szCs w:val="20"/>
                <w:lang w:val="fr-FR"/>
              </w:rPr>
              <w:t>Groseillier rouge*</w:t>
            </w:r>
          </w:p>
        </w:tc>
      </w:tr>
      <w:tr w:rsidR="00941802" w:rsidRPr="00FB094C" w:rsidTr="004927BC">
        <w:trPr>
          <w:trHeight w:val="315"/>
        </w:trPr>
        <w:tc>
          <w:tcPr>
            <w:tcW w:w="2840" w:type="dxa"/>
            <w:vMerge/>
            <w:tcBorders>
              <w:left w:val="single" w:sz="4" w:space="0" w:color="auto"/>
              <w:right w:val="single" w:sz="4" w:space="0" w:color="auto"/>
            </w:tcBorders>
            <w:vAlign w:val="center"/>
            <w:hideMark/>
          </w:tcPr>
          <w:p w:rsidR="00941802" w:rsidRPr="00FB094C" w:rsidRDefault="00941802" w:rsidP="005E550F">
            <w:pPr>
              <w:widowControl/>
              <w:suppressAutoHyphens w:val="0"/>
              <w:autoSpaceDN/>
              <w:jc w:val="center"/>
              <w:textAlignment w:val="auto"/>
              <w:rPr>
                <w:rFonts w:ascii="Calibri" w:eastAsia="Times New Roman" w:hAnsi="Calibri" w:cs="Times New Roman"/>
                <w:kern w:val="0"/>
                <w:sz w:val="20"/>
                <w:szCs w:val="20"/>
                <w:lang w:val="fr-FR" w:eastAsia="fr-FR" w:bidi="ar-SA"/>
              </w:rPr>
            </w:pPr>
          </w:p>
        </w:tc>
        <w:tc>
          <w:tcPr>
            <w:tcW w:w="3060" w:type="dxa"/>
            <w:tcBorders>
              <w:top w:val="single" w:sz="4" w:space="0" w:color="auto"/>
              <w:left w:val="nil"/>
              <w:bottom w:val="single" w:sz="4" w:space="0" w:color="auto"/>
              <w:right w:val="single" w:sz="4" w:space="0" w:color="auto"/>
            </w:tcBorders>
            <w:shd w:val="clear" w:color="auto" w:fill="auto"/>
            <w:vAlign w:val="bottom"/>
            <w:hideMark/>
          </w:tcPr>
          <w:p w:rsidR="00941802" w:rsidRPr="00FB094C" w:rsidRDefault="00941802" w:rsidP="005E550F">
            <w:pPr>
              <w:rPr>
                <w:rFonts w:asciiTheme="minorHAnsi" w:hAnsiTheme="minorHAnsi" w:cs="Arial"/>
                <w:i/>
                <w:sz w:val="20"/>
                <w:szCs w:val="20"/>
                <w:lang w:val="fr-FR"/>
              </w:rPr>
            </w:pPr>
            <w:proofErr w:type="spellStart"/>
            <w:r w:rsidRPr="00FB094C">
              <w:rPr>
                <w:rFonts w:asciiTheme="minorHAnsi" w:hAnsiTheme="minorHAnsi" w:cs="Arial"/>
                <w:i/>
                <w:sz w:val="20"/>
                <w:szCs w:val="20"/>
                <w:lang w:val="fr-FR"/>
              </w:rPr>
              <w:t>Ribes</w:t>
            </w:r>
            <w:proofErr w:type="spellEnd"/>
            <w:r w:rsidRPr="00FB094C">
              <w:rPr>
                <w:rFonts w:asciiTheme="minorHAnsi" w:hAnsiTheme="minorHAnsi" w:cs="Arial"/>
                <w:i/>
                <w:sz w:val="20"/>
                <w:szCs w:val="20"/>
                <w:lang w:val="fr-FR"/>
              </w:rPr>
              <w:t xml:space="preserve"> </w:t>
            </w:r>
            <w:proofErr w:type="spellStart"/>
            <w:r w:rsidRPr="00FB094C">
              <w:rPr>
                <w:rFonts w:asciiTheme="minorHAnsi" w:hAnsiTheme="minorHAnsi" w:cs="Arial"/>
                <w:i/>
                <w:sz w:val="20"/>
                <w:szCs w:val="20"/>
                <w:lang w:val="fr-FR"/>
              </w:rPr>
              <w:t>uva</w:t>
            </w:r>
            <w:proofErr w:type="spellEnd"/>
            <w:r w:rsidRPr="00FB094C">
              <w:rPr>
                <w:rFonts w:asciiTheme="minorHAnsi" w:hAnsiTheme="minorHAnsi" w:cs="Arial"/>
                <w:i/>
                <w:sz w:val="20"/>
                <w:szCs w:val="20"/>
                <w:lang w:val="fr-FR"/>
              </w:rPr>
              <w:t xml:space="preserve"> crispa </w:t>
            </w:r>
          </w:p>
        </w:tc>
        <w:tc>
          <w:tcPr>
            <w:tcW w:w="2640" w:type="dxa"/>
            <w:tcBorders>
              <w:top w:val="single" w:sz="4" w:space="0" w:color="auto"/>
              <w:left w:val="nil"/>
              <w:bottom w:val="single" w:sz="4" w:space="0" w:color="auto"/>
              <w:right w:val="single" w:sz="4" w:space="0" w:color="auto"/>
            </w:tcBorders>
            <w:shd w:val="clear" w:color="auto" w:fill="auto"/>
            <w:vAlign w:val="bottom"/>
            <w:hideMark/>
          </w:tcPr>
          <w:p w:rsidR="00941802" w:rsidRPr="00FB094C" w:rsidRDefault="00941802" w:rsidP="005E550F">
            <w:pPr>
              <w:rPr>
                <w:rFonts w:asciiTheme="minorHAnsi" w:hAnsiTheme="minorHAnsi" w:cs="Arial"/>
                <w:sz w:val="20"/>
                <w:szCs w:val="20"/>
                <w:lang w:val="fr-FR"/>
              </w:rPr>
            </w:pPr>
            <w:r w:rsidRPr="00FB094C">
              <w:rPr>
                <w:rFonts w:asciiTheme="minorHAnsi" w:hAnsiTheme="minorHAnsi" w:cs="Arial"/>
                <w:sz w:val="20"/>
                <w:szCs w:val="20"/>
                <w:lang w:val="fr-FR"/>
              </w:rPr>
              <w:t>Groseillier à maquereau</w:t>
            </w:r>
          </w:p>
        </w:tc>
      </w:tr>
      <w:tr w:rsidR="00941802" w:rsidRPr="00FB094C" w:rsidTr="004927BC">
        <w:trPr>
          <w:trHeight w:val="315"/>
        </w:trPr>
        <w:tc>
          <w:tcPr>
            <w:tcW w:w="2840" w:type="dxa"/>
            <w:vMerge/>
            <w:tcBorders>
              <w:left w:val="single" w:sz="4" w:space="0" w:color="auto"/>
              <w:right w:val="single" w:sz="4" w:space="0" w:color="auto"/>
            </w:tcBorders>
            <w:vAlign w:val="center"/>
            <w:hideMark/>
          </w:tcPr>
          <w:p w:rsidR="00941802" w:rsidRPr="00FB094C" w:rsidRDefault="00941802" w:rsidP="005E550F">
            <w:pPr>
              <w:widowControl/>
              <w:suppressAutoHyphens w:val="0"/>
              <w:autoSpaceDN/>
              <w:jc w:val="center"/>
              <w:textAlignment w:val="auto"/>
              <w:rPr>
                <w:rFonts w:ascii="Calibri" w:eastAsia="Times New Roman" w:hAnsi="Calibri" w:cs="Times New Roman"/>
                <w:kern w:val="0"/>
                <w:sz w:val="20"/>
                <w:szCs w:val="20"/>
                <w:lang w:val="fr-FR" w:eastAsia="fr-FR" w:bidi="ar-SA"/>
              </w:rPr>
            </w:pPr>
          </w:p>
        </w:tc>
        <w:tc>
          <w:tcPr>
            <w:tcW w:w="3060" w:type="dxa"/>
            <w:tcBorders>
              <w:top w:val="single" w:sz="4" w:space="0" w:color="auto"/>
              <w:left w:val="nil"/>
              <w:bottom w:val="single" w:sz="4" w:space="0" w:color="auto"/>
              <w:right w:val="single" w:sz="4" w:space="0" w:color="auto"/>
            </w:tcBorders>
            <w:shd w:val="clear" w:color="auto" w:fill="auto"/>
            <w:vAlign w:val="bottom"/>
            <w:hideMark/>
          </w:tcPr>
          <w:p w:rsidR="00941802" w:rsidRPr="00FB094C" w:rsidRDefault="00941802" w:rsidP="005E550F">
            <w:pPr>
              <w:rPr>
                <w:rFonts w:asciiTheme="minorHAnsi" w:hAnsiTheme="minorHAnsi" w:cs="Arial"/>
                <w:i/>
                <w:sz w:val="20"/>
                <w:szCs w:val="20"/>
                <w:lang w:val="fr-FR"/>
              </w:rPr>
            </w:pPr>
            <w:r w:rsidRPr="00FB094C">
              <w:rPr>
                <w:rFonts w:asciiTheme="minorHAnsi" w:hAnsiTheme="minorHAnsi" w:cs="Arial"/>
                <w:i/>
                <w:sz w:val="20"/>
                <w:szCs w:val="20"/>
                <w:lang w:val="fr-FR"/>
              </w:rPr>
              <w:t xml:space="preserve">Rosa </w:t>
            </w:r>
            <w:proofErr w:type="spellStart"/>
            <w:r w:rsidRPr="00FB094C">
              <w:rPr>
                <w:rFonts w:asciiTheme="minorHAnsi" w:hAnsiTheme="minorHAnsi" w:cs="Arial"/>
                <w:i/>
                <w:sz w:val="20"/>
                <w:szCs w:val="20"/>
                <w:lang w:val="fr-FR"/>
              </w:rPr>
              <w:t>arvensis</w:t>
            </w:r>
            <w:proofErr w:type="spellEnd"/>
            <w:r w:rsidRPr="00FB094C">
              <w:rPr>
                <w:rFonts w:asciiTheme="minorHAnsi" w:hAnsiTheme="minorHAnsi" w:cs="Arial"/>
                <w:i/>
                <w:sz w:val="20"/>
                <w:szCs w:val="20"/>
                <w:lang w:val="fr-FR"/>
              </w:rPr>
              <w:t xml:space="preserve"> </w:t>
            </w:r>
          </w:p>
        </w:tc>
        <w:tc>
          <w:tcPr>
            <w:tcW w:w="2640" w:type="dxa"/>
            <w:tcBorders>
              <w:top w:val="single" w:sz="4" w:space="0" w:color="auto"/>
              <w:left w:val="nil"/>
              <w:bottom w:val="single" w:sz="4" w:space="0" w:color="auto"/>
              <w:right w:val="single" w:sz="4" w:space="0" w:color="auto"/>
            </w:tcBorders>
            <w:shd w:val="clear" w:color="auto" w:fill="auto"/>
            <w:vAlign w:val="bottom"/>
            <w:hideMark/>
          </w:tcPr>
          <w:p w:rsidR="00941802" w:rsidRPr="00FB094C" w:rsidRDefault="00941802" w:rsidP="005E550F">
            <w:pPr>
              <w:rPr>
                <w:rFonts w:asciiTheme="minorHAnsi" w:hAnsiTheme="minorHAnsi" w:cs="Arial"/>
                <w:sz w:val="20"/>
                <w:szCs w:val="20"/>
                <w:lang w:val="fr-FR"/>
              </w:rPr>
            </w:pPr>
            <w:r w:rsidRPr="00FB094C">
              <w:rPr>
                <w:rFonts w:asciiTheme="minorHAnsi" w:hAnsiTheme="minorHAnsi" w:cs="Arial"/>
                <w:sz w:val="20"/>
                <w:szCs w:val="20"/>
                <w:lang w:val="fr-FR"/>
              </w:rPr>
              <w:t>Eglantier des champs</w:t>
            </w:r>
          </w:p>
        </w:tc>
      </w:tr>
      <w:tr w:rsidR="00941802" w:rsidRPr="00FB094C" w:rsidTr="004927BC">
        <w:trPr>
          <w:trHeight w:val="315"/>
        </w:trPr>
        <w:tc>
          <w:tcPr>
            <w:tcW w:w="2840" w:type="dxa"/>
            <w:vMerge/>
            <w:tcBorders>
              <w:left w:val="single" w:sz="4" w:space="0" w:color="auto"/>
              <w:right w:val="single" w:sz="4" w:space="0" w:color="auto"/>
            </w:tcBorders>
            <w:vAlign w:val="center"/>
            <w:hideMark/>
          </w:tcPr>
          <w:p w:rsidR="00941802" w:rsidRPr="00FB094C" w:rsidRDefault="00941802" w:rsidP="005E550F">
            <w:pPr>
              <w:widowControl/>
              <w:suppressAutoHyphens w:val="0"/>
              <w:autoSpaceDN/>
              <w:jc w:val="center"/>
              <w:textAlignment w:val="auto"/>
              <w:rPr>
                <w:rFonts w:ascii="Calibri" w:eastAsia="Times New Roman" w:hAnsi="Calibri" w:cs="Times New Roman"/>
                <w:kern w:val="0"/>
                <w:sz w:val="20"/>
                <w:szCs w:val="20"/>
                <w:lang w:val="fr-FR" w:eastAsia="fr-FR" w:bidi="ar-SA"/>
              </w:rPr>
            </w:pPr>
          </w:p>
        </w:tc>
        <w:tc>
          <w:tcPr>
            <w:tcW w:w="3060" w:type="dxa"/>
            <w:tcBorders>
              <w:top w:val="single" w:sz="4" w:space="0" w:color="auto"/>
              <w:left w:val="nil"/>
              <w:bottom w:val="single" w:sz="4" w:space="0" w:color="auto"/>
              <w:right w:val="single" w:sz="4" w:space="0" w:color="auto"/>
            </w:tcBorders>
            <w:shd w:val="clear" w:color="auto" w:fill="auto"/>
            <w:vAlign w:val="bottom"/>
            <w:hideMark/>
          </w:tcPr>
          <w:p w:rsidR="00941802" w:rsidRPr="00FB094C" w:rsidRDefault="00941802" w:rsidP="005E550F">
            <w:pPr>
              <w:rPr>
                <w:rFonts w:asciiTheme="minorHAnsi" w:hAnsiTheme="minorHAnsi" w:cs="Arial"/>
                <w:i/>
                <w:sz w:val="20"/>
                <w:szCs w:val="20"/>
                <w:lang w:val="fr-FR"/>
              </w:rPr>
            </w:pPr>
            <w:r w:rsidRPr="00FB094C">
              <w:rPr>
                <w:rFonts w:asciiTheme="minorHAnsi" w:hAnsiTheme="minorHAnsi" w:cs="Arial"/>
                <w:i/>
                <w:sz w:val="20"/>
                <w:szCs w:val="20"/>
                <w:lang w:val="fr-FR"/>
              </w:rPr>
              <w:t xml:space="preserve">Rosa </w:t>
            </w:r>
            <w:proofErr w:type="spellStart"/>
            <w:r w:rsidRPr="00FB094C">
              <w:rPr>
                <w:rFonts w:asciiTheme="minorHAnsi" w:hAnsiTheme="minorHAnsi" w:cs="Arial"/>
                <w:i/>
                <w:sz w:val="20"/>
                <w:szCs w:val="20"/>
                <w:lang w:val="fr-FR"/>
              </w:rPr>
              <w:t>canina</w:t>
            </w:r>
            <w:proofErr w:type="spellEnd"/>
            <w:r w:rsidRPr="00FB094C">
              <w:rPr>
                <w:rFonts w:asciiTheme="minorHAnsi" w:hAnsiTheme="minorHAnsi" w:cs="Arial"/>
                <w:i/>
                <w:sz w:val="20"/>
                <w:szCs w:val="20"/>
                <w:lang w:val="fr-FR"/>
              </w:rPr>
              <w:t xml:space="preserve"> </w:t>
            </w:r>
          </w:p>
        </w:tc>
        <w:tc>
          <w:tcPr>
            <w:tcW w:w="2640" w:type="dxa"/>
            <w:tcBorders>
              <w:top w:val="single" w:sz="4" w:space="0" w:color="auto"/>
              <w:left w:val="nil"/>
              <w:bottom w:val="single" w:sz="4" w:space="0" w:color="auto"/>
              <w:right w:val="single" w:sz="4" w:space="0" w:color="auto"/>
            </w:tcBorders>
            <w:shd w:val="clear" w:color="auto" w:fill="auto"/>
            <w:vAlign w:val="bottom"/>
            <w:hideMark/>
          </w:tcPr>
          <w:p w:rsidR="00941802" w:rsidRPr="00FB094C" w:rsidRDefault="00941802" w:rsidP="005E550F">
            <w:pPr>
              <w:rPr>
                <w:rFonts w:asciiTheme="minorHAnsi" w:hAnsiTheme="minorHAnsi" w:cs="Arial"/>
                <w:sz w:val="20"/>
                <w:szCs w:val="20"/>
                <w:lang w:val="fr-FR"/>
              </w:rPr>
            </w:pPr>
            <w:r w:rsidRPr="00FB094C">
              <w:rPr>
                <w:rFonts w:asciiTheme="minorHAnsi" w:hAnsiTheme="minorHAnsi" w:cs="Arial"/>
                <w:sz w:val="20"/>
                <w:szCs w:val="20"/>
                <w:lang w:val="fr-FR"/>
              </w:rPr>
              <w:t>Eglantier des chiens</w:t>
            </w:r>
          </w:p>
        </w:tc>
      </w:tr>
      <w:tr w:rsidR="00941802" w:rsidRPr="00FB094C" w:rsidTr="004927BC">
        <w:trPr>
          <w:trHeight w:val="315"/>
        </w:trPr>
        <w:tc>
          <w:tcPr>
            <w:tcW w:w="2840" w:type="dxa"/>
            <w:vMerge/>
            <w:tcBorders>
              <w:left w:val="single" w:sz="4" w:space="0" w:color="auto"/>
              <w:right w:val="single" w:sz="4" w:space="0" w:color="auto"/>
            </w:tcBorders>
            <w:vAlign w:val="center"/>
            <w:hideMark/>
          </w:tcPr>
          <w:p w:rsidR="00941802" w:rsidRPr="00FB094C" w:rsidRDefault="00941802" w:rsidP="005E550F">
            <w:pPr>
              <w:widowControl/>
              <w:suppressAutoHyphens w:val="0"/>
              <w:autoSpaceDN/>
              <w:jc w:val="center"/>
              <w:textAlignment w:val="auto"/>
              <w:rPr>
                <w:rFonts w:ascii="Calibri" w:eastAsia="Times New Roman" w:hAnsi="Calibri" w:cs="Times New Roman"/>
                <w:kern w:val="0"/>
                <w:sz w:val="20"/>
                <w:szCs w:val="20"/>
                <w:lang w:val="fr-FR" w:eastAsia="fr-FR" w:bidi="ar-SA"/>
              </w:rPr>
            </w:pPr>
          </w:p>
        </w:tc>
        <w:tc>
          <w:tcPr>
            <w:tcW w:w="3060" w:type="dxa"/>
            <w:tcBorders>
              <w:top w:val="single" w:sz="4" w:space="0" w:color="auto"/>
              <w:left w:val="nil"/>
              <w:bottom w:val="single" w:sz="4" w:space="0" w:color="auto"/>
              <w:right w:val="single" w:sz="4" w:space="0" w:color="auto"/>
            </w:tcBorders>
            <w:shd w:val="clear" w:color="auto" w:fill="auto"/>
            <w:vAlign w:val="bottom"/>
            <w:hideMark/>
          </w:tcPr>
          <w:p w:rsidR="00941802" w:rsidRPr="00FB094C" w:rsidRDefault="00941802" w:rsidP="005E550F">
            <w:pPr>
              <w:rPr>
                <w:rFonts w:asciiTheme="minorHAnsi" w:hAnsiTheme="minorHAnsi" w:cs="Arial"/>
                <w:i/>
                <w:sz w:val="20"/>
                <w:szCs w:val="20"/>
                <w:lang w:val="fr-FR"/>
              </w:rPr>
            </w:pPr>
            <w:r w:rsidRPr="00FB094C">
              <w:rPr>
                <w:rFonts w:asciiTheme="minorHAnsi" w:hAnsiTheme="minorHAnsi" w:cs="Arial"/>
                <w:i/>
                <w:sz w:val="20"/>
                <w:szCs w:val="20"/>
                <w:lang w:val="fr-FR"/>
              </w:rPr>
              <w:t xml:space="preserve">Rubus </w:t>
            </w:r>
            <w:proofErr w:type="spellStart"/>
            <w:r w:rsidRPr="00FB094C">
              <w:rPr>
                <w:rFonts w:asciiTheme="minorHAnsi" w:hAnsiTheme="minorHAnsi" w:cs="Arial"/>
                <w:i/>
                <w:sz w:val="20"/>
                <w:szCs w:val="20"/>
                <w:lang w:val="fr-FR"/>
              </w:rPr>
              <w:t>idaeus</w:t>
            </w:r>
            <w:proofErr w:type="spellEnd"/>
            <w:r w:rsidRPr="00FB094C">
              <w:rPr>
                <w:rFonts w:asciiTheme="minorHAnsi" w:hAnsiTheme="minorHAnsi" w:cs="Arial"/>
                <w:i/>
                <w:sz w:val="20"/>
                <w:szCs w:val="20"/>
                <w:lang w:val="fr-FR"/>
              </w:rPr>
              <w:t xml:space="preserve"> </w:t>
            </w:r>
          </w:p>
        </w:tc>
        <w:tc>
          <w:tcPr>
            <w:tcW w:w="2640" w:type="dxa"/>
            <w:tcBorders>
              <w:top w:val="single" w:sz="4" w:space="0" w:color="auto"/>
              <w:left w:val="nil"/>
              <w:bottom w:val="single" w:sz="4" w:space="0" w:color="auto"/>
              <w:right w:val="single" w:sz="4" w:space="0" w:color="auto"/>
            </w:tcBorders>
            <w:shd w:val="clear" w:color="auto" w:fill="auto"/>
            <w:vAlign w:val="bottom"/>
            <w:hideMark/>
          </w:tcPr>
          <w:p w:rsidR="00941802" w:rsidRPr="00FB094C" w:rsidRDefault="00941802" w:rsidP="005E550F">
            <w:pPr>
              <w:rPr>
                <w:rFonts w:asciiTheme="minorHAnsi" w:hAnsiTheme="minorHAnsi" w:cs="Arial"/>
                <w:sz w:val="20"/>
                <w:szCs w:val="20"/>
                <w:lang w:val="fr-FR"/>
              </w:rPr>
            </w:pPr>
            <w:r w:rsidRPr="00FB094C">
              <w:rPr>
                <w:rFonts w:asciiTheme="minorHAnsi" w:hAnsiTheme="minorHAnsi" w:cs="Arial"/>
                <w:sz w:val="20"/>
                <w:szCs w:val="20"/>
                <w:lang w:val="fr-FR"/>
              </w:rPr>
              <w:t>Framboisier</w:t>
            </w:r>
          </w:p>
        </w:tc>
      </w:tr>
      <w:tr w:rsidR="00941802" w:rsidRPr="00FB094C" w:rsidTr="004927BC">
        <w:trPr>
          <w:trHeight w:val="315"/>
        </w:trPr>
        <w:tc>
          <w:tcPr>
            <w:tcW w:w="2840" w:type="dxa"/>
            <w:vMerge/>
            <w:tcBorders>
              <w:left w:val="single" w:sz="4" w:space="0" w:color="auto"/>
              <w:right w:val="single" w:sz="4" w:space="0" w:color="auto"/>
            </w:tcBorders>
            <w:vAlign w:val="center"/>
            <w:hideMark/>
          </w:tcPr>
          <w:p w:rsidR="00941802" w:rsidRPr="00FB094C" w:rsidRDefault="00941802" w:rsidP="005E550F">
            <w:pPr>
              <w:widowControl/>
              <w:suppressAutoHyphens w:val="0"/>
              <w:autoSpaceDN/>
              <w:jc w:val="center"/>
              <w:textAlignment w:val="auto"/>
              <w:rPr>
                <w:rFonts w:ascii="Calibri" w:eastAsia="Times New Roman" w:hAnsi="Calibri" w:cs="Times New Roman"/>
                <w:kern w:val="0"/>
                <w:sz w:val="20"/>
                <w:szCs w:val="20"/>
                <w:lang w:val="fr-FR" w:eastAsia="fr-FR" w:bidi="ar-SA"/>
              </w:rPr>
            </w:pPr>
          </w:p>
        </w:tc>
        <w:tc>
          <w:tcPr>
            <w:tcW w:w="3060" w:type="dxa"/>
            <w:tcBorders>
              <w:top w:val="single" w:sz="4" w:space="0" w:color="auto"/>
              <w:left w:val="nil"/>
              <w:bottom w:val="single" w:sz="4" w:space="0" w:color="auto"/>
              <w:right w:val="single" w:sz="4" w:space="0" w:color="auto"/>
            </w:tcBorders>
            <w:shd w:val="clear" w:color="auto" w:fill="auto"/>
            <w:vAlign w:val="bottom"/>
            <w:hideMark/>
          </w:tcPr>
          <w:p w:rsidR="00941802" w:rsidRPr="00FB094C" w:rsidRDefault="00941802" w:rsidP="005E550F">
            <w:pPr>
              <w:rPr>
                <w:rFonts w:asciiTheme="minorHAnsi" w:hAnsiTheme="minorHAnsi" w:cs="Arial"/>
                <w:i/>
                <w:sz w:val="20"/>
                <w:szCs w:val="20"/>
                <w:lang w:val="fr-FR"/>
              </w:rPr>
            </w:pPr>
            <w:proofErr w:type="spellStart"/>
            <w:r w:rsidRPr="00FB094C">
              <w:rPr>
                <w:rFonts w:asciiTheme="minorHAnsi" w:hAnsiTheme="minorHAnsi" w:cs="Arial"/>
                <w:i/>
                <w:sz w:val="20"/>
                <w:szCs w:val="20"/>
                <w:lang w:val="fr-FR"/>
              </w:rPr>
              <w:t>Salix</w:t>
            </w:r>
            <w:proofErr w:type="spellEnd"/>
            <w:r w:rsidRPr="00FB094C">
              <w:rPr>
                <w:rFonts w:asciiTheme="minorHAnsi" w:hAnsiTheme="minorHAnsi" w:cs="Arial"/>
                <w:i/>
                <w:sz w:val="20"/>
                <w:szCs w:val="20"/>
                <w:lang w:val="fr-FR"/>
              </w:rPr>
              <w:t xml:space="preserve"> </w:t>
            </w:r>
            <w:proofErr w:type="spellStart"/>
            <w:r w:rsidRPr="00FB094C">
              <w:rPr>
                <w:rFonts w:asciiTheme="minorHAnsi" w:hAnsiTheme="minorHAnsi" w:cs="Arial"/>
                <w:i/>
                <w:sz w:val="20"/>
                <w:szCs w:val="20"/>
                <w:lang w:val="fr-FR"/>
              </w:rPr>
              <w:t>cinerea</w:t>
            </w:r>
            <w:proofErr w:type="spellEnd"/>
          </w:p>
        </w:tc>
        <w:tc>
          <w:tcPr>
            <w:tcW w:w="2640" w:type="dxa"/>
            <w:tcBorders>
              <w:top w:val="single" w:sz="4" w:space="0" w:color="auto"/>
              <w:left w:val="nil"/>
              <w:bottom w:val="single" w:sz="4" w:space="0" w:color="auto"/>
              <w:right w:val="single" w:sz="4" w:space="0" w:color="auto"/>
            </w:tcBorders>
            <w:shd w:val="clear" w:color="auto" w:fill="auto"/>
            <w:vAlign w:val="bottom"/>
            <w:hideMark/>
          </w:tcPr>
          <w:p w:rsidR="00941802" w:rsidRPr="00FB094C" w:rsidRDefault="00941802" w:rsidP="005E550F">
            <w:pPr>
              <w:rPr>
                <w:rFonts w:asciiTheme="minorHAnsi" w:hAnsiTheme="minorHAnsi" w:cs="Arial"/>
                <w:sz w:val="20"/>
                <w:szCs w:val="20"/>
                <w:lang w:val="fr-FR"/>
              </w:rPr>
            </w:pPr>
            <w:r w:rsidRPr="00FB094C">
              <w:rPr>
                <w:rFonts w:asciiTheme="minorHAnsi" w:hAnsiTheme="minorHAnsi" w:cs="Arial"/>
                <w:sz w:val="20"/>
                <w:szCs w:val="20"/>
                <w:lang w:val="fr-FR"/>
              </w:rPr>
              <w:t>Saule cendré</w:t>
            </w:r>
          </w:p>
        </w:tc>
      </w:tr>
      <w:tr w:rsidR="00941802" w:rsidRPr="00FB094C" w:rsidTr="004927BC">
        <w:trPr>
          <w:trHeight w:val="315"/>
        </w:trPr>
        <w:tc>
          <w:tcPr>
            <w:tcW w:w="2840" w:type="dxa"/>
            <w:vMerge/>
            <w:tcBorders>
              <w:left w:val="single" w:sz="4" w:space="0" w:color="auto"/>
              <w:right w:val="single" w:sz="4" w:space="0" w:color="auto"/>
            </w:tcBorders>
            <w:vAlign w:val="center"/>
            <w:hideMark/>
          </w:tcPr>
          <w:p w:rsidR="00941802" w:rsidRPr="00FB094C" w:rsidRDefault="00941802" w:rsidP="005E550F">
            <w:pPr>
              <w:widowControl/>
              <w:suppressAutoHyphens w:val="0"/>
              <w:autoSpaceDN/>
              <w:jc w:val="center"/>
              <w:textAlignment w:val="auto"/>
              <w:rPr>
                <w:rFonts w:ascii="Calibri" w:eastAsia="Times New Roman" w:hAnsi="Calibri" w:cs="Times New Roman"/>
                <w:kern w:val="0"/>
                <w:sz w:val="20"/>
                <w:szCs w:val="20"/>
                <w:lang w:val="fr-FR" w:eastAsia="fr-FR" w:bidi="ar-SA"/>
              </w:rPr>
            </w:pPr>
          </w:p>
        </w:tc>
        <w:tc>
          <w:tcPr>
            <w:tcW w:w="3060" w:type="dxa"/>
            <w:tcBorders>
              <w:top w:val="single" w:sz="4" w:space="0" w:color="auto"/>
              <w:left w:val="nil"/>
              <w:bottom w:val="single" w:sz="4" w:space="0" w:color="auto"/>
              <w:right w:val="single" w:sz="4" w:space="0" w:color="auto"/>
            </w:tcBorders>
            <w:shd w:val="clear" w:color="auto" w:fill="auto"/>
            <w:vAlign w:val="bottom"/>
            <w:hideMark/>
          </w:tcPr>
          <w:p w:rsidR="00941802" w:rsidRPr="00FB094C" w:rsidRDefault="00941802" w:rsidP="005E550F">
            <w:pPr>
              <w:rPr>
                <w:rFonts w:asciiTheme="minorHAnsi" w:hAnsiTheme="minorHAnsi" w:cs="Arial"/>
                <w:i/>
                <w:sz w:val="20"/>
                <w:szCs w:val="20"/>
                <w:lang w:val="fr-FR"/>
              </w:rPr>
            </w:pPr>
            <w:proofErr w:type="spellStart"/>
            <w:r w:rsidRPr="00FB094C">
              <w:rPr>
                <w:rFonts w:asciiTheme="minorHAnsi" w:hAnsiTheme="minorHAnsi" w:cs="Arial"/>
                <w:i/>
                <w:sz w:val="20"/>
                <w:szCs w:val="20"/>
                <w:lang w:val="fr-FR"/>
              </w:rPr>
              <w:t>Salix</w:t>
            </w:r>
            <w:proofErr w:type="spellEnd"/>
            <w:r w:rsidRPr="00FB094C">
              <w:rPr>
                <w:rFonts w:asciiTheme="minorHAnsi" w:hAnsiTheme="minorHAnsi" w:cs="Arial"/>
                <w:i/>
                <w:sz w:val="20"/>
                <w:szCs w:val="20"/>
                <w:lang w:val="fr-FR"/>
              </w:rPr>
              <w:t xml:space="preserve"> </w:t>
            </w:r>
            <w:proofErr w:type="spellStart"/>
            <w:r w:rsidRPr="00FB094C">
              <w:rPr>
                <w:rFonts w:asciiTheme="minorHAnsi" w:hAnsiTheme="minorHAnsi" w:cs="Arial"/>
                <w:i/>
                <w:sz w:val="20"/>
                <w:szCs w:val="20"/>
                <w:lang w:val="fr-FR"/>
              </w:rPr>
              <w:t>atrocinerea</w:t>
            </w:r>
            <w:proofErr w:type="spellEnd"/>
            <w:r w:rsidRPr="00FB094C">
              <w:rPr>
                <w:rFonts w:asciiTheme="minorHAnsi" w:hAnsiTheme="minorHAnsi" w:cs="Arial"/>
                <w:i/>
                <w:sz w:val="20"/>
                <w:szCs w:val="20"/>
                <w:lang w:val="fr-FR"/>
              </w:rPr>
              <w:t xml:space="preserve"> </w:t>
            </w:r>
          </w:p>
        </w:tc>
        <w:tc>
          <w:tcPr>
            <w:tcW w:w="2640" w:type="dxa"/>
            <w:tcBorders>
              <w:top w:val="single" w:sz="4" w:space="0" w:color="auto"/>
              <w:left w:val="nil"/>
              <w:bottom w:val="single" w:sz="4" w:space="0" w:color="auto"/>
              <w:right w:val="single" w:sz="4" w:space="0" w:color="auto"/>
            </w:tcBorders>
            <w:shd w:val="clear" w:color="auto" w:fill="auto"/>
            <w:vAlign w:val="bottom"/>
            <w:hideMark/>
          </w:tcPr>
          <w:p w:rsidR="00941802" w:rsidRPr="00FB094C" w:rsidRDefault="00941802" w:rsidP="005E550F">
            <w:pPr>
              <w:rPr>
                <w:rFonts w:asciiTheme="minorHAnsi" w:hAnsiTheme="minorHAnsi" w:cs="Arial"/>
                <w:sz w:val="20"/>
                <w:szCs w:val="20"/>
                <w:lang w:val="fr-FR"/>
              </w:rPr>
            </w:pPr>
            <w:r w:rsidRPr="00FB094C">
              <w:rPr>
                <w:rFonts w:asciiTheme="minorHAnsi" w:hAnsiTheme="minorHAnsi" w:cs="Arial"/>
                <w:sz w:val="20"/>
                <w:szCs w:val="20"/>
                <w:lang w:val="fr-FR"/>
              </w:rPr>
              <w:t>Saule roux</w:t>
            </w:r>
          </w:p>
        </w:tc>
      </w:tr>
      <w:tr w:rsidR="00941802" w:rsidRPr="00FB094C" w:rsidTr="004927BC">
        <w:trPr>
          <w:trHeight w:val="315"/>
        </w:trPr>
        <w:tc>
          <w:tcPr>
            <w:tcW w:w="2840" w:type="dxa"/>
            <w:vMerge/>
            <w:tcBorders>
              <w:left w:val="single" w:sz="4" w:space="0" w:color="auto"/>
              <w:right w:val="single" w:sz="4" w:space="0" w:color="auto"/>
            </w:tcBorders>
            <w:vAlign w:val="center"/>
            <w:hideMark/>
          </w:tcPr>
          <w:p w:rsidR="00941802" w:rsidRPr="00FB094C" w:rsidRDefault="00941802" w:rsidP="005E550F">
            <w:pPr>
              <w:widowControl/>
              <w:suppressAutoHyphens w:val="0"/>
              <w:autoSpaceDN/>
              <w:jc w:val="center"/>
              <w:textAlignment w:val="auto"/>
              <w:rPr>
                <w:rFonts w:ascii="Calibri" w:eastAsia="Times New Roman" w:hAnsi="Calibri" w:cs="Times New Roman"/>
                <w:kern w:val="0"/>
                <w:sz w:val="20"/>
                <w:szCs w:val="20"/>
                <w:lang w:val="fr-FR" w:eastAsia="fr-FR" w:bidi="ar-SA"/>
              </w:rPr>
            </w:pPr>
          </w:p>
        </w:tc>
        <w:tc>
          <w:tcPr>
            <w:tcW w:w="3060" w:type="dxa"/>
            <w:tcBorders>
              <w:top w:val="single" w:sz="4" w:space="0" w:color="auto"/>
              <w:left w:val="nil"/>
              <w:bottom w:val="single" w:sz="4" w:space="0" w:color="auto"/>
              <w:right w:val="single" w:sz="4" w:space="0" w:color="auto"/>
            </w:tcBorders>
            <w:shd w:val="clear" w:color="auto" w:fill="auto"/>
            <w:vAlign w:val="bottom"/>
            <w:hideMark/>
          </w:tcPr>
          <w:p w:rsidR="00941802" w:rsidRPr="00FB094C" w:rsidRDefault="00941802" w:rsidP="005E550F">
            <w:pPr>
              <w:rPr>
                <w:rFonts w:asciiTheme="minorHAnsi" w:hAnsiTheme="minorHAnsi" w:cs="Arial"/>
                <w:i/>
                <w:sz w:val="20"/>
                <w:szCs w:val="20"/>
                <w:lang w:val="fr-FR"/>
              </w:rPr>
            </w:pPr>
            <w:proofErr w:type="spellStart"/>
            <w:r w:rsidRPr="00FB094C">
              <w:rPr>
                <w:rFonts w:asciiTheme="minorHAnsi" w:hAnsiTheme="minorHAnsi" w:cs="Arial"/>
                <w:i/>
                <w:sz w:val="20"/>
                <w:szCs w:val="20"/>
                <w:lang w:val="fr-FR"/>
              </w:rPr>
              <w:t>Salix</w:t>
            </w:r>
            <w:proofErr w:type="spellEnd"/>
            <w:r w:rsidRPr="00FB094C">
              <w:rPr>
                <w:rFonts w:asciiTheme="minorHAnsi" w:hAnsiTheme="minorHAnsi" w:cs="Arial"/>
                <w:i/>
                <w:sz w:val="20"/>
                <w:szCs w:val="20"/>
                <w:lang w:val="fr-FR"/>
              </w:rPr>
              <w:t xml:space="preserve"> </w:t>
            </w:r>
            <w:proofErr w:type="spellStart"/>
            <w:r w:rsidRPr="00FB094C">
              <w:rPr>
                <w:rFonts w:asciiTheme="minorHAnsi" w:hAnsiTheme="minorHAnsi" w:cs="Arial"/>
                <w:i/>
                <w:sz w:val="20"/>
                <w:szCs w:val="20"/>
                <w:lang w:val="fr-FR"/>
              </w:rPr>
              <w:t>caprea</w:t>
            </w:r>
            <w:proofErr w:type="spellEnd"/>
            <w:r w:rsidRPr="00FB094C">
              <w:rPr>
                <w:rFonts w:asciiTheme="minorHAnsi" w:hAnsiTheme="minorHAnsi" w:cs="Arial"/>
                <w:i/>
                <w:sz w:val="20"/>
                <w:szCs w:val="20"/>
                <w:lang w:val="fr-FR"/>
              </w:rPr>
              <w:t xml:space="preserve"> </w:t>
            </w:r>
          </w:p>
        </w:tc>
        <w:tc>
          <w:tcPr>
            <w:tcW w:w="2640" w:type="dxa"/>
            <w:tcBorders>
              <w:top w:val="single" w:sz="4" w:space="0" w:color="auto"/>
              <w:left w:val="nil"/>
              <w:bottom w:val="single" w:sz="4" w:space="0" w:color="auto"/>
              <w:right w:val="single" w:sz="4" w:space="0" w:color="auto"/>
            </w:tcBorders>
            <w:shd w:val="clear" w:color="auto" w:fill="auto"/>
            <w:vAlign w:val="bottom"/>
            <w:hideMark/>
          </w:tcPr>
          <w:p w:rsidR="00941802" w:rsidRPr="00FB094C" w:rsidRDefault="00941802" w:rsidP="005E550F">
            <w:pPr>
              <w:rPr>
                <w:rFonts w:asciiTheme="minorHAnsi" w:hAnsiTheme="minorHAnsi" w:cs="Arial"/>
                <w:sz w:val="20"/>
                <w:szCs w:val="20"/>
                <w:lang w:val="fr-FR"/>
              </w:rPr>
            </w:pPr>
            <w:r w:rsidRPr="00FB094C">
              <w:rPr>
                <w:rFonts w:asciiTheme="minorHAnsi" w:hAnsiTheme="minorHAnsi" w:cs="Arial"/>
                <w:sz w:val="20"/>
                <w:szCs w:val="20"/>
                <w:lang w:val="fr-FR"/>
              </w:rPr>
              <w:t>Saule marsault</w:t>
            </w:r>
          </w:p>
        </w:tc>
      </w:tr>
      <w:tr w:rsidR="00941802" w:rsidRPr="00FB094C" w:rsidTr="004927BC">
        <w:trPr>
          <w:trHeight w:val="315"/>
        </w:trPr>
        <w:tc>
          <w:tcPr>
            <w:tcW w:w="2840" w:type="dxa"/>
            <w:vMerge/>
            <w:tcBorders>
              <w:left w:val="single" w:sz="4" w:space="0" w:color="auto"/>
              <w:right w:val="single" w:sz="4" w:space="0" w:color="auto"/>
            </w:tcBorders>
            <w:vAlign w:val="center"/>
            <w:hideMark/>
          </w:tcPr>
          <w:p w:rsidR="00941802" w:rsidRPr="00FB094C" w:rsidRDefault="00941802" w:rsidP="005E550F">
            <w:pPr>
              <w:widowControl/>
              <w:suppressAutoHyphens w:val="0"/>
              <w:autoSpaceDN/>
              <w:jc w:val="center"/>
              <w:textAlignment w:val="auto"/>
              <w:rPr>
                <w:rFonts w:ascii="Calibri" w:eastAsia="Times New Roman" w:hAnsi="Calibri" w:cs="Times New Roman"/>
                <w:kern w:val="0"/>
                <w:sz w:val="20"/>
                <w:szCs w:val="20"/>
                <w:lang w:val="fr-FR" w:eastAsia="fr-FR" w:bidi="ar-SA"/>
              </w:rPr>
            </w:pPr>
          </w:p>
        </w:tc>
        <w:tc>
          <w:tcPr>
            <w:tcW w:w="3060" w:type="dxa"/>
            <w:tcBorders>
              <w:top w:val="single" w:sz="4" w:space="0" w:color="auto"/>
              <w:left w:val="nil"/>
              <w:bottom w:val="single" w:sz="4" w:space="0" w:color="auto"/>
              <w:right w:val="single" w:sz="4" w:space="0" w:color="auto"/>
            </w:tcBorders>
            <w:shd w:val="clear" w:color="auto" w:fill="auto"/>
            <w:vAlign w:val="bottom"/>
            <w:hideMark/>
          </w:tcPr>
          <w:p w:rsidR="00941802" w:rsidRPr="00FB094C" w:rsidRDefault="00941802" w:rsidP="005E550F">
            <w:pPr>
              <w:rPr>
                <w:rFonts w:asciiTheme="minorHAnsi" w:hAnsiTheme="minorHAnsi" w:cs="Arial"/>
                <w:i/>
                <w:sz w:val="20"/>
                <w:szCs w:val="20"/>
                <w:lang w:val="fr-FR"/>
              </w:rPr>
            </w:pPr>
            <w:proofErr w:type="spellStart"/>
            <w:r w:rsidRPr="00FB094C">
              <w:rPr>
                <w:rFonts w:asciiTheme="minorHAnsi" w:hAnsiTheme="minorHAnsi" w:cs="Arial"/>
                <w:i/>
                <w:sz w:val="20"/>
                <w:szCs w:val="20"/>
                <w:lang w:val="fr-FR"/>
              </w:rPr>
              <w:t>Salix</w:t>
            </w:r>
            <w:proofErr w:type="spellEnd"/>
            <w:r w:rsidRPr="00FB094C">
              <w:rPr>
                <w:rFonts w:asciiTheme="minorHAnsi" w:hAnsiTheme="minorHAnsi" w:cs="Arial"/>
                <w:i/>
                <w:sz w:val="20"/>
                <w:szCs w:val="20"/>
                <w:lang w:val="fr-FR"/>
              </w:rPr>
              <w:t xml:space="preserve"> </w:t>
            </w:r>
            <w:proofErr w:type="spellStart"/>
            <w:r w:rsidRPr="00FB094C">
              <w:rPr>
                <w:rFonts w:asciiTheme="minorHAnsi" w:hAnsiTheme="minorHAnsi" w:cs="Arial"/>
                <w:i/>
                <w:sz w:val="20"/>
                <w:szCs w:val="20"/>
                <w:lang w:val="fr-FR"/>
              </w:rPr>
              <w:t>triandra</w:t>
            </w:r>
            <w:proofErr w:type="spellEnd"/>
            <w:r w:rsidRPr="00FB094C">
              <w:rPr>
                <w:rFonts w:asciiTheme="minorHAnsi" w:hAnsiTheme="minorHAnsi" w:cs="Arial"/>
                <w:i/>
                <w:sz w:val="20"/>
                <w:szCs w:val="20"/>
                <w:lang w:val="fr-FR"/>
              </w:rPr>
              <w:t xml:space="preserve"> </w:t>
            </w:r>
          </w:p>
        </w:tc>
        <w:tc>
          <w:tcPr>
            <w:tcW w:w="2640" w:type="dxa"/>
            <w:tcBorders>
              <w:top w:val="single" w:sz="4" w:space="0" w:color="auto"/>
              <w:left w:val="nil"/>
              <w:bottom w:val="single" w:sz="4" w:space="0" w:color="auto"/>
              <w:right w:val="single" w:sz="4" w:space="0" w:color="auto"/>
            </w:tcBorders>
            <w:shd w:val="clear" w:color="auto" w:fill="auto"/>
            <w:vAlign w:val="bottom"/>
            <w:hideMark/>
          </w:tcPr>
          <w:p w:rsidR="00941802" w:rsidRPr="00FB094C" w:rsidRDefault="00941802" w:rsidP="005E550F">
            <w:pPr>
              <w:rPr>
                <w:rFonts w:asciiTheme="minorHAnsi" w:hAnsiTheme="minorHAnsi" w:cs="Arial"/>
                <w:sz w:val="20"/>
                <w:szCs w:val="20"/>
                <w:lang w:val="fr-FR"/>
              </w:rPr>
            </w:pPr>
            <w:r w:rsidRPr="00FB094C">
              <w:rPr>
                <w:rFonts w:asciiTheme="minorHAnsi" w:hAnsiTheme="minorHAnsi" w:cs="Arial"/>
                <w:sz w:val="20"/>
                <w:szCs w:val="20"/>
                <w:lang w:val="fr-FR"/>
              </w:rPr>
              <w:t>Saule à trois étamines</w:t>
            </w:r>
          </w:p>
        </w:tc>
      </w:tr>
      <w:tr w:rsidR="00941802" w:rsidRPr="00FB094C" w:rsidTr="004927BC">
        <w:trPr>
          <w:trHeight w:val="315"/>
        </w:trPr>
        <w:tc>
          <w:tcPr>
            <w:tcW w:w="2840" w:type="dxa"/>
            <w:vMerge/>
            <w:tcBorders>
              <w:left w:val="single" w:sz="4" w:space="0" w:color="auto"/>
              <w:right w:val="single" w:sz="4" w:space="0" w:color="auto"/>
            </w:tcBorders>
            <w:shd w:val="clear" w:color="auto" w:fill="auto"/>
            <w:vAlign w:val="center"/>
            <w:hideMark/>
          </w:tcPr>
          <w:p w:rsidR="00941802" w:rsidRPr="00FB094C" w:rsidRDefault="00941802" w:rsidP="005E550F">
            <w:pPr>
              <w:widowControl/>
              <w:suppressAutoHyphens w:val="0"/>
              <w:autoSpaceDN/>
              <w:jc w:val="center"/>
              <w:textAlignment w:val="auto"/>
              <w:rPr>
                <w:rFonts w:ascii="Calibri" w:eastAsia="Times New Roman" w:hAnsi="Calibri" w:cs="Times New Roman"/>
                <w:kern w:val="0"/>
                <w:sz w:val="20"/>
                <w:szCs w:val="20"/>
                <w:lang w:val="fr-FR" w:eastAsia="fr-FR" w:bidi="ar-SA"/>
              </w:rPr>
            </w:pP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rsidR="00941802" w:rsidRPr="00FB094C" w:rsidRDefault="00941802" w:rsidP="005E550F">
            <w:pPr>
              <w:rPr>
                <w:rFonts w:asciiTheme="minorHAnsi" w:hAnsiTheme="minorHAnsi" w:cs="Arial"/>
                <w:i/>
                <w:sz w:val="20"/>
                <w:szCs w:val="20"/>
                <w:lang w:val="fr-FR"/>
              </w:rPr>
            </w:pPr>
            <w:proofErr w:type="spellStart"/>
            <w:r w:rsidRPr="00FB094C">
              <w:rPr>
                <w:rFonts w:asciiTheme="minorHAnsi" w:hAnsiTheme="minorHAnsi" w:cs="Arial"/>
                <w:i/>
                <w:sz w:val="20"/>
                <w:szCs w:val="20"/>
                <w:lang w:val="fr-FR"/>
              </w:rPr>
              <w:t>Salix</w:t>
            </w:r>
            <w:proofErr w:type="spellEnd"/>
            <w:r w:rsidRPr="00FB094C">
              <w:rPr>
                <w:rFonts w:asciiTheme="minorHAnsi" w:hAnsiTheme="minorHAnsi" w:cs="Arial"/>
                <w:i/>
                <w:sz w:val="20"/>
                <w:szCs w:val="20"/>
                <w:lang w:val="fr-FR"/>
              </w:rPr>
              <w:t xml:space="preserve"> </w:t>
            </w:r>
            <w:proofErr w:type="spellStart"/>
            <w:r w:rsidRPr="00FB094C">
              <w:rPr>
                <w:rFonts w:asciiTheme="minorHAnsi" w:hAnsiTheme="minorHAnsi" w:cs="Arial"/>
                <w:i/>
                <w:sz w:val="20"/>
                <w:szCs w:val="20"/>
                <w:lang w:val="fr-FR"/>
              </w:rPr>
              <w:t>vinimalis</w:t>
            </w:r>
            <w:proofErr w:type="spellEnd"/>
          </w:p>
        </w:tc>
        <w:tc>
          <w:tcPr>
            <w:tcW w:w="2640" w:type="dxa"/>
            <w:tcBorders>
              <w:top w:val="single" w:sz="4" w:space="0" w:color="auto"/>
              <w:left w:val="nil"/>
              <w:bottom w:val="single" w:sz="4" w:space="0" w:color="auto"/>
              <w:right w:val="single" w:sz="4" w:space="0" w:color="auto"/>
            </w:tcBorders>
            <w:shd w:val="clear" w:color="auto" w:fill="auto"/>
            <w:noWrap/>
            <w:vAlign w:val="bottom"/>
            <w:hideMark/>
          </w:tcPr>
          <w:p w:rsidR="00941802" w:rsidRPr="00FB094C" w:rsidRDefault="00941802" w:rsidP="005E550F">
            <w:pPr>
              <w:rPr>
                <w:rFonts w:asciiTheme="minorHAnsi" w:hAnsiTheme="minorHAnsi" w:cs="Arial"/>
                <w:sz w:val="20"/>
                <w:szCs w:val="20"/>
                <w:lang w:val="fr-FR"/>
              </w:rPr>
            </w:pPr>
            <w:r w:rsidRPr="00FB094C">
              <w:rPr>
                <w:rFonts w:asciiTheme="minorHAnsi" w:hAnsiTheme="minorHAnsi" w:cs="Arial"/>
                <w:sz w:val="20"/>
                <w:szCs w:val="20"/>
                <w:lang w:val="fr-FR"/>
              </w:rPr>
              <w:t>Saule des vanniers</w:t>
            </w:r>
          </w:p>
        </w:tc>
      </w:tr>
      <w:tr w:rsidR="00941802" w:rsidRPr="00FB094C" w:rsidTr="004927BC">
        <w:trPr>
          <w:trHeight w:val="315"/>
        </w:trPr>
        <w:tc>
          <w:tcPr>
            <w:tcW w:w="2840" w:type="dxa"/>
            <w:vMerge/>
            <w:tcBorders>
              <w:left w:val="single" w:sz="4" w:space="0" w:color="auto"/>
              <w:right w:val="single" w:sz="4" w:space="0" w:color="auto"/>
            </w:tcBorders>
            <w:vAlign w:val="center"/>
            <w:hideMark/>
          </w:tcPr>
          <w:p w:rsidR="00941802" w:rsidRPr="00FB094C" w:rsidRDefault="00941802"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rsidR="00941802" w:rsidRPr="00FB094C" w:rsidRDefault="00941802" w:rsidP="005E550F">
            <w:pPr>
              <w:rPr>
                <w:rFonts w:asciiTheme="minorHAnsi" w:hAnsiTheme="minorHAnsi" w:cs="Arial"/>
                <w:i/>
                <w:sz w:val="20"/>
                <w:szCs w:val="20"/>
                <w:lang w:val="fr-FR"/>
              </w:rPr>
            </w:pPr>
            <w:proofErr w:type="spellStart"/>
            <w:r w:rsidRPr="00FB094C">
              <w:rPr>
                <w:rFonts w:asciiTheme="minorHAnsi" w:hAnsiTheme="minorHAnsi" w:cs="Arial"/>
                <w:i/>
                <w:sz w:val="20"/>
                <w:szCs w:val="20"/>
                <w:lang w:val="fr-FR"/>
              </w:rPr>
              <w:t>Sambuscus</w:t>
            </w:r>
            <w:proofErr w:type="spellEnd"/>
            <w:r w:rsidRPr="00FB094C">
              <w:rPr>
                <w:rFonts w:asciiTheme="minorHAnsi" w:hAnsiTheme="minorHAnsi" w:cs="Arial"/>
                <w:i/>
                <w:sz w:val="20"/>
                <w:szCs w:val="20"/>
                <w:lang w:val="fr-FR"/>
              </w:rPr>
              <w:t xml:space="preserve"> </w:t>
            </w:r>
            <w:proofErr w:type="spellStart"/>
            <w:r w:rsidRPr="00FB094C">
              <w:rPr>
                <w:rFonts w:asciiTheme="minorHAnsi" w:hAnsiTheme="minorHAnsi" w:cs="Arial"/>
                <w:i/>
                <w:sz w:val="20"/>
                <w:szCs w:val="20"/>
                <w:lang w:val="fr-FR"/>
              </w:rPr>
              <w:t>racemosa</w:t>
            </w:r>
            <w:proofErr w:type="spellEnd"/>
            <w:r w:rsidRPr="00FB094C">
              <w:rPr>
                <w:rFonts w:asciiTheme="minorHAnsi" w:hAnsiTheme="minorHAnsi" w:cs="Arial"/>
                <w:i/>
                <w:sz w:val="20"/>
                <w:szCs w:val="20"/>
                <w:lang w:val="fr-FR"/>
              </w:rPr>
              <w:t xml:space="preserve"> </w:t>
            </w:r>
          </w:p>
        </w:tc>
        <w:tc>
          <w:tcPr>
            <w:tcW w:w="2640" w:type="dxa"/>
            <w:tcBorders>
              <w:top w:val="single" w:sz="4" w:space="0" w:color="auto"/>
              <w:left w:val="nil"/>
              <w:bottom w:val="single" w:sz="4" w:space="0" w:color="auto"/>
              <w:right w:val="single" w:sz="4" w:space="0" w:color="auto"/>
            </w:tcBorders>
            <w:shd w:val="clear" w:color="auto" w:fill="auto"/>
            <w:noWrap/>
            <w:vAlign w:val="bottom"/>
            <w:hideMark/>
          </w:tcPr>
          <w:p w:rsidR="00941802" w:rsidRPr="00FB094C" w:rsidRDefault="00941802" w:rsidP="005E550F">
            <w:pPr>
              <w:rPr>
                <w:rFonts w:asciiTheme="minorHAnsi" w:hAnsiTheme="minorHAnsi" w:cs="Arial"/>
                <w:sz w:val="20"/>
                <w:szCs w:val="20"/>
                <w:lang w:val="fr-FR"/>
              </w:rPr>
            </w:pPr>
            <w:r w:rsidRPr="00FB094C">
              <w:rPr>
                <w:rFonts w:asciiTheme="minorHAnsi" w:hAnsiTheme="minorHAnsi" w:cs="Arial"/>
                <w:sz w:val="20"/>
                <w:szCs w:val="20"/>
                <w:lang w:val="fr-FR"/>
              </w:rPr>
              <w:t>Sureau à grappes</w:t>
            </w:r>
          </w:p>
        </w:tc>
      </w:tr>
      <w:tr w:rsidR="00941802" w:rsidRPr="00FB094C" w:rsidTr="004927BC">
        <w:trPr>
          <w:trHeight w:val="315"/>
        </w:trPr>
        <w:tc>
          <w:tcPr>
            <w:tcW w:w="2840" w:type="dxa"/>
            <w:vMerge/>
            <w:tcBorders>
              <w:left w:val="single" w:sz="4" w:space="0" w:color="auto"/>
              <w:right w:val="single" w:sz="4" w:space="0" w:color="auto"/>
            </w:tcBorders>
            <w:vAlign w:val="center"/>
            <w:hideMark/>
          </w:tcPr>
          <w:p w:rsidR="00941802" w:rsidRPr="00FB094C" w:rsidRDefault="00941802"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rsidR="00941802" w:rsidRPr="00FB094C" w:rsidRDefault="00941802" w:rsidP="005E550F">
            <w:pPr>
              <w:rPr>
                <w:rFonts w:asciiTheme="minorHAnsi" w:hAnsiTheme="minorHAnsi" w:cs="Arial"/>
                <w:i/>
                <w:sz w:val="20"/>
                <w:szCs w:val="20"/>
                <w:lang w:val="fr-FR"/>
              </w:rPr>
            </w:pPr>
            <w:proofErr w:type="spellStart"/>
            <w:r w:rsidRPr="00FB094C">
              <w:rPr>
                <w:rFonts w:asciiTheme="minorHAnsi" w:hAnsiTheme="minorHAnsi" w:cs="Arial"/>
                <w:i/>
                <w:sz w:val="20"/>
                <w:szCs w:val="20"/>
                <w:lang w:val="fr-FR"/>
              </w:rPr>
              <w:t>Sarothamnus</w:t>
            </w:r>
            <w:proofErr w:type="spellEnd"/>
            <w:r w:rsidRPr="00FB094C">
              <w:rPr>
                <w:rFonts w:asciiTheme="minorHAnsi" w:hAnsiTheme="minorHAnsi" w:cs="Arial"/>
                <w:i/>
                <w:sz w:val="20"/>
                <w:szCs w:val="20"/>
                <w:lang w:val="fr-FR"/>
              </w:rPr>
              <w:t xml:space="preserve"> </w:t>
            </w:r>
            <w:proofErr w:type="spellStart"/>
            <w:r w:rsidRPr="00FB094C">
              <w:rPr>
                <w:rFonts w:asciiTheme="minorHAnsi" w:hAnsiTheme="minorHAnsi" w:cs="Arial"/>
                <w:i/>
                <w:sz w:val="20"/>
                <w:szCs w:val="20"/>
                <w:lang w:val="fr-FR"/>
              </w:rPr>
              <w:t>scoparius</w:t>
            </w:r>
            <w:proofErr w:type="spellEnd"/>
            <w:r w:rsidRPr="00FB094C">
              <w:rPr>
                <w:rFonts w:asciiTheme="minorHAnsi" w:hAnsiTheme="minorHAnsi" w:cs="Arial"/>
                <w:i/>
                <w:sz w:val="20"/>
                <w:szCs w:val="20"/>
                <w:lang w:val="fr-FR"/>
              </w:rPr>
              <w:t xml:space="preserve"> </w:t>
            </w:r>
          </w:p>
        </w:tc>
        <w:tc>
          <w:tcPr>
            <w:tcW w:w="2640" w:type="dxa"/>
            <w:tcBorders>
              <w:top w:val="single" w:sz="4" w:space="0" w:color="auto"/>
              <w:left w:val="nil"/>
              <w:bottom w:val="single" w:sz="4" w:space="0" w:color="auto"/>
              <w:right w:val="single" w:sz="4" w:space="0" w:color="auto"/>
            </w:tcBorders>
            <w:shd w:val="clear" w:color="auto" w:fill="auto"/>
            <w:noWrap/>
            <w:vAlign w:val="bottom"/>
            <w:hideMark/>
          </w:tcPr>
          <w:p w:rsidR="00941802" w:rsidRPr="00FB094C" w:rsidRDefault="00941802" w:rsidP="005E550F">
            <w:pPr>
              <w:rPr>
                <w:rFonts w:asciiTheme="minorHAnsi" w:hAnsiTheme="minorHAnsi" w:cs="Arial"/>
                <w:sz w:val="20"/>
                <w:szCs w:val="20"/>
                <w:lang w:val="fr-FR"/>
              </w:rPr>
            </w:pPr>
            <w:r w:rsidRPr="00FB094C">
              <w:rPr>
                <w:rFonts w:asciiTheme="minorHAnsi" w:hAnsiTheme="minorHAnsi" w:cs="Arial"/>
                <w:sz w:val="20"/>
                <w:szCs w:val="20"/>
                <w:lang w:val="fr-FR"/>
              </w:rPr>
              <w:t>Genêt à balais</w:t>
            </w:r>
          </w:p>
        </w:tc>
      </w:tr>
      <w:tr w:rsidR="00941802" w:rsidRPr="00FB094C" w:rsidTr="004927BC">
        <w:trPr>
          <w:trHeight w:val="315"/>
        </w:trPr>
        <w:tc>
          <w:tcPr>
            <w:tcW w:w="2840" w:type="dxa"/>
            <w:vMerge/>
            <w:tcBorders>
              <w:left w:val="single" w:sz="4" w:space="0" w:color="auto"/>
              <w:right w:val="single" w:sz="4" w:space="0" w:color="auto"/>
            </w:tcBorders>
            <w:vAlign w:val="center"/>
            <w:hideMark/>
          </w:tcPr>
          <w:p w:rsidR="00941802" w:rsidRPr="00FB094C" w:rsidRDefault="00941802"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single" w:sz="4" w:space="0" w:color="auto"/>
              <w:left w:val="nil"/>
              <w:bottom w:val="single" w:sz="4" w:space="0" w:color="auto"/>
              <w:right w:val="single" w:sz="4" w:space="0" w:color="auto"/>
            </w:tcBorders>
            <w:shd w:val="clear" w:color="auto" w:fill="auto"/>
            <w:vAlign w:val="bottom"/>
            <w:hideMark/>
          </w:tcPr>
          <w:p w:rsidR="00941802" w:rsidRPr="00FB094C" w:rsidRDefault="00941802" w:rsidP="005E550F">
            <w:pPr>
              <w:rPr>
                <w:rFonts w:asciiTheme="minorHAnsi" w:hAnsiTheme="minorHAnsi" w:cs="Arial"/>
                <w:i/>
                <w:sz w:val="20"/>
                <w:szCs w:val="20"/>
                <w:lang w:val="fr-FR"/>
              </w:rPr>
            </w:pPr>
            <w:proofErr w:type="spellStart"/>
            <w:r w:rsidRPr="00FB094C">
              <w:rPr>
                <w:rFonts w:asciiTheme="minorHAnsi" w:hAnsiTheme="minorHAnsi" w:cs="Arial"/>
                <w:i/>
                <w:sz w:val="20"/>
                <w:szCs w:val="20"/>
                <w:lang w:val="fr-FR"/>
              </w:rPr>
              <w:t>Sorbus</w:t>
            </w:r>
            <w:proofErr w:type="spellEnd"/>
            <w:r w:rsidRPr="00FB094C">
              <w:rPr>
                <w:rFonts w:asciiTheme="minorHAnsi" w:hAnsiTheme="minorHAnsi" w:cs="Arial"/>
                <w:i/>
                <w:sz w:val="20"/>
                <w:szCs w:val="20"/>
                <w:lang w:val="fr-FR"/>
              </w:rPr>
              <w:t xml:space="preserve"> </w:t>
            </w:r>
            <w:proofErr w:type="spellStart"/>
            <w:r w:rsidRPr="00FB094C">
              <w:rPr>
                <w:rFonts w:asciiTheme="minorHAnsi" w:hAnsiTheme="minorHAnsi" w:cs="Arial"/>
                <w:i/>
                <w:sz w:val="20"/>
                <w:szCs w:val="20"/>
                <w:lang w:val="fr-FR"/>
              </w:rPr>
              <w:t>aucuparia</w:t>
            </w:r>
            <w:proofErr w:type="spellEnd"/>
            <w:r w:rsidRPr="00FB094C">
              <w:rPr>
                <w:rFonts w:asciiTheme="minorHAnsi" w:hAnsiTheme="minorHAnsi" w:cs="Arial"/>
                <w:i/>
                <w:sz w:val="20"/>
                <w:szCs w:val="20"/>
                <w:lang w:val="fr-FR"/>
              </w:rPr>
              <w:t xml:space="preserve"> </w:t>
            </w:r>
          </w:p>
        </w:tc>
        <w:tc>
          <w:tcPr>
            <w:tcW w:w="2640" w:type="dxa"/>
            <w:tcBorders>
              <w:top w:val="single" w:sz="4" w:space="0" w:color="auto"/>
              <w:left w:val="nil"/>
              <w:bottom w:val="single" w:sz="4" w:space="0" w:color="auto"/>
              <w:right w:val="single" w:sz="4" w:space="0" w:color="auto"/>
            </w:tcBorders>
            <w:shd w:val="clear" w:color="auto" w:fill="auto"/>
            <w:vAlign w:val="bottom"/>
            <w:hideMark/>
          </w:tcPr>
          <w:p w:rsidR="00941802" w:rsidRPr="00FB094C" w:rsidRDefault="00941802" w:rsidP="005E550F">
            <w:pPr>
              <w:rPr>
                <w:rFonts w:asciiTheme="minorHAnsi" w:hAnsiTheme="minorHAnsi" w:cs="Arial"/>
                <w:sz w:val="20"/>
                <w:szCs w:val="20"/>
                <w:lang w:val="fr-FR"/>
              </w:rPr>
            </w:pPr>
            <w:r w:rsidRPr="00FB094C">
              <w:rPr>
                <w:rFonts w:asciiTheme="minorHAnsi" w:hAnsiTheme="minorHAnsi" w:cs="Arial"/>
                <w:sz w:val="20"/>
                <w:szCs w:val="20"/>
                <w:lang w:val="fr-FR"/>
              </w:rPr>
              <w:t>Sorbier des oiseleur</w:t>
            </w:r>
          </w:p>
        </w:tc>
      </w:tr>
      <w:tr w:rsidR="00941802" w:rsidRPr="00FB094C" w:rsidTr="004927BC">
        <w:trPr>
          <w:trHeight w:val="315"/>
        </w:trPr>
        <w:tc>
          <w:tcPr>
            <w:tcW w:w="2840" w:type="dxa"/>
            <w:vMerge/>
            <w:tcBorders>
              <w:left w:val="single" w:sz="4" w:space="0" w:color="auto"/>
              <w:right w:val="single" w:sz="4" w:space="0" w:color="auto"/>
            </w:tcBorders>
            <w:vAlign w:val="center"/>
            <w:hideMark/>
          </w:tcPr>
          <w:p w:rsidR="00941802" w:rsidRPr="00FB094C" w:rsidRDefault="00941802"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single" w:sz="4" w:space="0" w:color="auto"/>
              <w:left w:val="nil"/>
              <w:bottom w:val="single" w:sz="4" w:space="0" w:color="auto"/>
              <w:right w:val="single" w:sz="4" w:space="0" w:color="auto"/>
            </w:tcBorders>
            <w:shd w:val="clear" w:color="auto" w:fill="auto"/>
            <w:vAlign w:val="bottom"/>
            <w:hideMark/>
          </w:tcPr>
          <w:p w:rsidR="00941802" w:rsidRPr="00FB094C" w:rsidRDefault="00941802" w:rsidP="005E550F">
            <w:pPr>
              <w:rPr>
                <w:rFonts w:asciiTheme="minorHAnsi" w:hAnsiTheme="minorHAnsi" w:cs="Arial"/>
                <w:i/>
                <w:sz w:val="20"/>
                <w:szCs w:val="20"/>
                <w:lang w:val="fr-FR"/>
              </w:rPr>
            </w:pPr>
            <w:proofErr w:type="spellStart"/>
            <w:r w:rsidRPr="00FB094C">
              <w:rPr>
                <w:rFonts w:asciiTheme="minorHAnsi" w:hAnsiTheme="minorHAnsi" w:cs="Arial"/>
                <w:i/>
                <w:sz w:val="20"/>
                <w:szCs w:val="20"/>
                <w:lang w:val="fr-FR"/>
              </w:rPr>
              <w:t>Ulex</w:t>
            </w:r>
            <w:proofErr w:type="spellEnd"/>
            <w:r w:rsidRPr="00FB094C">
              <w:rPr>
                <w:rFonts w:asciiTheme="minorHAnsi" w:hAnsiTheme="minorHAnsi" w:cs="Arial"/>
                <w:i/>
                <w:sz w:val="20"/>
                <w:szCs w:val="20"/>
                <w:lang w:val="fr-FR"/>
              </w:rPr>
              <w:t xml:space="preserve"> </w:t>
            </w:r>
            <w:proofErr w:type="spellStart"/>
            <w:r w:rsidRPr="00FB094C">
              <w:rPr>
                <w:rFonts w:asciiTheme="minorHAnsi" w:hAnsiTheme="minorHAnsi" w:cs="Arial"/>
                <w:i/>
                <w:sz w:val="20"/>
                <w:szCs w:val="20"/>
                <w:lang w:val="fr-FR"/>
              </w:rPr>
              <w:t>europaeus</w:t>
            </w:r>
            <w:proofErr w:type="spellEnd"/>
            <w:r w:rsidRPr="00FB094C">
              <w:rPr>
                <w:rFonts w:asciiTheme="minorHAnsi" w:hAnsiTheme="minorHAnsi" w:cs="Arial"/>
                <w:i/>
                <w:sz w:val="20"/>
                <w:szCs w:val="20"/>
                <w:lang w:val="fr-FR"/>
              </w:rPr>
              <w:t xml:space="preserve"> </w:t>
            </w:r>
          </w:p>
        </w:tc>
        <w:tc>
          <w:tcPr>
            <w:tcW w:w="2640" w:type="dxa"/>
            <w:tcBorders>
              <w:top w:val="single" w:sz="4" w:space="0" w:color="auto"/>
              <w:left w:val="nil"/>
              <w:bottom w:val="single" w:sz="4" w:space="0" w:color="auto"/>
              <w:right w:val="single" w:sz="4" w:space="0" w:color="auto"/>
            </w:tcBorders>
            <w:shd w:val="clear" w:color="auto" w:fill="auto"/>
            <w:vAlign w:val="bottom"/>
            <w:hideMark/>
          </w:tcPr>
          <w:p w:rsidR="00941802" w:rsidRPr="00FB094C" w:rsidRDefault="00941802" w:rsidP="005E550F">
            <w:pPr>
              <w:rPr>
                <w:rFonts w:asciiTheme="minorHAnsi" w:hAnsiTheme="minorHAnsi" w:cs="Arial"/>
                <w:sz w:val="20"/>
                <w:szCs w:val="20"/>
                <w:lang w:val="fr-FR"/>
              </w:rPr>
            </w:pPr>
            <w:r w:rsidRPr="00FB094C">
              <w:rPr>
                <w:rFonts w:asciiTheme="minorHAnsi" w:hAnsiTheme="minorHAnsi" w:cs="Arial"/>
                <w:sz w:val="20"/>
                <w:szCs w:val="20"/>
                <w:lang w:val="fr-FR"/>
              </w:rPr>
              <w:t>Ajonc d’Europe</w:t>
            </w:r>
          </w:p>
        </w:tc>
      </w:tr>
      <w:tr w:rsidR="00941802" w:rsidRPr="00FB094C" w:rsidTr="004927BC">
        <w:trPr>
          <w:trHeight w:val="315"/>
        </w:trPr>
        <w:tc>
          <w:tcPr>
            <w:tcW w:w="2840" w:type="dxa"/>
            <w:vMerge/>
            <w:tcBorders>
              <w:left w:val="single" w:sz="4" w:space="0" w:color="auto"/>
              <w:right w:val="single" w:sz="4" w:space="0" w:color="auto"/>
            </w:tcBorders>
            <w:vAlign w:val="center"/>
            <w:hideMark/>
          </w:tcPr>
          <w:p w:rsidR="00941802" w:rsidRPr="00FB094C" w:rsidRDefault="00941802"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single" w:sz="4" w:space="0" w:color="auto"/>
              <w:left w:val="nil"/>
              <w:bottom w:val="single" w:sz="4" w:space="0" w:color="auto"/>
              <w:right w:val="single" w:sz="4" w:space="0" w:color="auto"/>
            </w:tcBorders>
            <w:shd w:val="clear" w:color="auto" w:fill="auto"/>
            <w:vAlign w:val="bottom"/>
            <w:hideMark/>
          </w:tcPr>
          <w:p w:rsidR="00941802" w:rsidRPr="00FB094C" w:rsidRDefault="00941802" w:rsidP="005E550F">
            <w:pPr>
              <w:rPr>
                <w:rFonts w:asciiTheme="minorHAnsi" w:hAnsiTheme="minorHAnsi" w:cs="Arial"/>
                <w:i/>
                <w:sz w:val="20"/>
                <w:szCs w:val="20"/>
                <w:lang w:val="fr-FR"/>
              </w:rPr>
            </w:pPr>
            <w:proofErr w:type="spellStart"/>
            <w:r w:rsidRPr="00FB094C">
              <w:rPr>
                <w:rFonts w:asciiTheme="minorHAnsi" w:hAnsiTheme="minorHAnsi" w:cs="Arial"/>
                <w:i/>
                <w:sz w:val="20"/>
                <w:szCs w:val="20"/>
                <w:lang w:val="fr-FR"/>
              </w:rPr>
              <w:t>Viburnum</w:t>
            </w:r>
            <w:proofErr w:type="spellEnd"/>
            <w:r w:rsidRPr="00FB094C">
              <w:rPr>
                <w:rFonts w:asciiTheme="minorHAnsi" w:hAnsiTheme="minorHAnsi" w:cs="Arial"/>
                <w:i/>
                <w:sz w:val="20"/>
                <w:szCs w:val="20"/>
                <w:lang w:val="fr-FR"/>
              </w:rPr>
              <w:t xml:space="preserve"> lantana </w:t>
            </w:r>
          </w:p>
        </w:tc>
        <w:tc>
          <w:tcPr>
            <w:tcW w:w="2640" w:type="dxa"/>
            <w:tcBorders>
              <w:top w:val="single" w:sz="4" w:space="0" w:color="auto"/>
              <w:left w:val="nil"/>
              <w:bottom w:val="single" w:sz="4" w:space="0" w:color="auto"/>
              <w:right w:val="single" w:sz="4" w:space="0" w:color="auto"/>
            </w:tcBorders>
            <w:shd w:val="clear" w:color="auto" w:fill="auto"/>
            <w:vAlign w:val="bottom"/>
            <w:hideMark/>
          </w:tcPr>
          <w:p w:rsidR="00941802" w:rsidRPr="00FB094C" w:rsidRDefault="00941802" w:rsidP="005E550F">
            <w:pPr>
              <w:rPr>
                <w:rFonts w:asciiTheme="minorHAnsi" w:hAnsiTheme="minorHAnsi" w:cs="Arial"/>
                <w:sz w:val="20"/>
                <w:szCs w:val="20"/>
                <w:lang w:val="fr-FR"/>
              </w:rPr>
            </w:pPr>
            <w:r w:rsidRPr="00FB094C">
              <w:rPr>
                <w:rFonts w:asciiTheme="minorHAnsi" w:hAnsiTheme="minorHAnsi" w:cs="Arial"/>
                <w:sz w:val="20"/>
                <w:szCs w:val="20"/>
                <w:lang w:val="fr-FR"/>
              </w:rPr>
              <w:t>Viorne lantane</w:t>
            </w:r>
          </w:p>
        </w:tc>
      </w:tr>
      <w:tr w:rsidR="00941802" w:rsidRPr="00FB094C" w:rsidTr="004927BC">
        <w:trPr>
          <w:trHeight w:val="315"/>
        </w:trPr>
        <w:tc>
          <w:tcPr>
            <w:tcW w:w="2840" w:type="dxa"/>
            <w:vMerge/>
            <w:tcBorders>
              <w:left w:val="single" w:sz="4" w:space="0" w:color="auto"/>
              <w:right w:val="single" w:sz="4" w:space="0" w:color="auto"/>
            </w:tcBorders>
            <w:vAlign w:val="center"/>
            <w:hideMark/>
          </w:tcPr>
          <w:p w:rsidR="00941802" w:rsidRPr="00FB094C" w:rsidRDefault="00941802"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single" w:sz="4" w:space="0" w:color="auto"/>
              <w:left w:val="nil"/>
              <w:bottom w:val="single" w:sz="4" w:space="0" w:color="auto"/>
              <w:right w:val="single" w:sz="4" w:space="0" w:color="auto"/>
            </w:tcBorders>
            <w:shd w:val="clear" w:color="auto" w:fill="auto"/>
            <w:vAlign w:val="bottom"/>
            <w:hideMark/>
          </w:tcPr>
          <w:p w:rsidR="00941802" w:rsidRPr="00FB094C" w:rsidRDefault="00941802" w:rsidP="005E550F">
            <w:pPr>
              <w:rPr>
                <w:rFonts w:asciiTheme="minorHAnsi" w:hAnsiTheme="minorHAnsi" w:cs="Arial"/>
                <w:i/>
                <w:sz w:val="20"/>
                <w:szCs w:val="20"/>
                <w:lang w:val="fr-FR"/>
              </w:rPr>
            </w:pPr>
            <w:proofErr w:type="spellStart"/>
            <w:r w:rsidRPr="00FB094C">
              <w:rPr>
                <w:rFonts w:asciiTheme="minorHAnsi" w:hAnsiTheme="minorHAnsi" w:cs="Arial"/>
                <w:i/>
                <w:sz w:val="20"/>
                <w:szCs w:val="20"/>
                <w:lang w:val="fr-FR"/>
              </w:rPr>
              <w:t>Viburnum</w:t>
            </w:r>
            <w:proofErr w:type="spellEnd"/>
            <w:r w:rsidRPr="00FB094C">
              <w:rPr>
                <w:rFonts w:asciiTheme="minorHAnsi" w:hAnsiTheme="minorHAnsi" w:cs="Arial"/>
                <w:i/>
                <w:sz w:val="20"/>
                <w:szCs w:val="20"/>
                <w:lang w:val="fr-FR"/>
              </w:rPr>
              <w:t xml:space="preserve"> </w:t>
            </w:r>
            <w:proofErr w:type="spellStart"/>
            <w:r w:rsidRPr="00FB094C">
              <w:rPr>
                <w:rFonts w:asciiTheme="minorHAnsi" w:hAnsiTheme="minorHAnsi" w:cs="Arial"/>
                <w:i/>
                <w:sz w:val="20"/>
                <w:szCs w:val="20"/>
                <w:lang w:val="fr-FR"/>
              </w:rPr>
              <w:t>opulus</w:t>
            </w:r>
            <w:proofErr w:type="spellEnd"/>
            <w:r w:rsidRPr="00FB094C">
              <w:rPr>
                <w:rFonts w:asciiTheme="minorHAnsi" w:hAnsiTheme="minorHAnsi" w:cs="Arial"/>
                <w:i/>
                <w:sz w:val="20"/>
                <w:szCs w:val="20"/>
                <w:lang w:val="fr-FR"/>
              </w:rPr>
              <w:t xml:space="preserve"> </w:t>
            </w:r>
          </w:p>
        </w:tc>
        <w:tc>
          <w:tcPr>
            <w:tcW w:w="2640" w:type="dxa"/>
            <w:tcBorders>
              <w:top w:val="single" w:sz="4" w:space="0" w:color="auto"/>
              <w:left w:val="nil"/>
              <w:bottom w:val="single" w:sz="4" w:space="0" w:color="auto"/>
              <w:right w:val="single" w:sz="4" w:space="0" w:color="auto"/>
            </w:tcBorders>
            <w:shd w:val="clear" w:color="auto" w:fill="auto"/>
            <w:vAlign w:val="bottom"/>
            <w:hideMark/>
          </w:tcPr>
          <w:p w:rsidR="00941802" w:rsidRPr="00FB094C" w:rsidRDefault="00941802" w:rsidP="005E550F">
            <w:pPr>
              <w:rPr>
                <w:rFonts w:asciiTheme="minorHAnsi" w:hAnsiTheme="minorHAnsi" w:cs="Arial"/>
                <w:sz w:val="20"/>
                <w:szCs w:val="20"/>
                <w:lang w:val="fr-FR"/>
              </w:rPr>
            </w:pPr>
            <w:r w:rsidRPr="00FB094C">
              <w:rPr>
                <w:rFonts w:asciiTheme="minorHAnsi" w:hAnsiTheme="minorHAnsi" w:cs="Arial"/>
                <w:sz w:val="20"/>
                <w:szCs w:val="20"/>
                <w:lang w:val="fr-FR"/>
              </w:rPr>
              <w:t>Viorne obier</w:t>
            </w:r>
          </w:p>
        </w:tc>
      </w:tr>
      <w:tr w:rsidR="00941802" w:rsidRPr="00FB094C" w:rsidTr="004927BC">
        <w:trPr>
          <w:trHeight w:val="315"/>
        </w:trPr>
        <w:tc>
          <w:tcPr>
            <w:tcW w:w="2840" w:type="dxa"/>
            <w:vMerge/>
            <w:tcBorders>
              <w:left w:val="single" w:sz="4" w:space="0" w:color="auto"/>
              <w:bottom w:val="single" w:sz="4" w:space="0" w:color="auto"/>
              <w:right w:val="single" w:sz="4" w:space="0" w:color="auto"/>
            </w:tcBorders>
            <w:vAlign w:val="center"/>
          </w:tcPr>
          <w:p w:rsidR="00941802" w:rsidRPr="00FB094C" w:rsidRDefault="00941802"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single" w:sz="4" w:space="0" w:color="auto"/>
              <w:left w:val="nil"/>
              <w:bottom w:val="single" w:sz="4" w:space="0" w:color="auto"/>
              <w:right w:val="single" w:sz="4" w:space="0" w:color="auto"/>
            </w:tcBorders>
            <w:shd w:val="clear" w:color="auto" w:fill="auto"/>
            <w:vAlign w:val="bottom"/>
          </w:tcPr>
          <w:p w:rsidR="00941802" w:rsidRPr="005E550F" w:rsidRDefault="00941802" w:rsidP="005E550F">
            <w:pPr>
              <w:rPr>
                <w:rFonts w:asciiTheme="minorHAnsi" w:hAnsiTheme="minorHAnsi" w:cstheme="minorHAnsi"/>
                <w:i/>
                <w:sz w:val="20"/>
                <w:szCs w:val="20"/>
                <w:lang w:val="fr-FR"/>
              </w:rPr>
            </w:pPr>
            <w:proofErr w:type="spellStart"/>
            <w:r w:rsidRPr="005E550F">
              <w:rPr>
                <w:rFonts w:asciiTheme="minorHAnsi" w:hAnsiTheme="minorHAnsi" w:cstheme="minorHAnsi"/>
                <w:i/>
                <w:sz w:val="20"/>
                <w:szCs w:val="20"/>
              </w:rPr>
              <w:t>Sambucus</w:t>
            </w:r>
            <w:proofErr w:type="spellEnd"/>
            <w:r w:rsidRPr="005E550F">
              <w:rPr>
                <w:rFonts w:asciiTheme="minorHAnsi" w:hAnsiTheme="minorHAnsi" w:cstheme="minorHAnsi"/>
                <w:i/>
                <w:sz w:val="20"/>
                <w:szCs w:val="20"/>
              </w:rPr>
              <w:t xml:space="preserve"> </w:t>
            </w:r>
            <w:proofErr w:type="spellStart"/>
            <w:r w:rsidRPr="005E550F">
              <w:rPr>
                <w:rFonts w:asciiTheme="minorHAnsi" w:hAnsiTheme="minorHAnsi" w:cstheme="minorHAnsi"/>
                <w:i/>
                <w:sz w:val="20"/>
                <w:szCs w:val="20"/>
              </w:rPr>
              <w:t>nigra</w:t>
            </w:r>
            <w:proofErr w:type="spellEnd"/>
            <w:r w:rsidRPr="005E550F">
              <w:rPr>
                <w:rFonts w:asciiTheme="minorHAnsi" w:hAnsiTheme="minorHAnsi" w:cstheme="minorHAnsi"/>
                <w:i/>
                <w:sz w:val="20"/>
                <w:szCs w:val="20"/>
              </w:rPr>
              <w:t> </w:t>
            </w:r>
          </w:p>
        </w:tc>
        <w:tc>
          <w:tcPr>
            <w:tcW w:w="2640" w:type="dxa"/>
            <w:tcBorders>
              <w:top w:val="single" w:sz="4" w:space="0" w:color="auto"/>
              <w:left w:val="nil"/>
              <w:bottom w:val="single" w:sz="4" w:space="0" w:color="auto"/>
              <w:right w:val="single" w:sz="4" w:space="0" w:color="auto"/>
            </w:tcBorders>
            <w:shd w:val="clear" w:color="auto" w:fill="auto"/>
            <w:vAlign w:val="bottom"/>
          </w:tcPr>
          <w:p w:rsidR="00941802" w:rsidRPr="005E550F" w:rsidRDefault="00941802" w:rsidP="005E550F">
            <w:pPr>
              <w:rPr>
                <w:rFonts w:asciiTheme="minorHAnsi" w:hAnsiTheme="minorHAnsi" w:cstheme="minorHAnsi"/>
                <w:sz w:val="20"/>
                <w:szCs w:val="20"/>
                <w:lang w:val="fr-FR"/>
              </w:rPr>
            </w:pPr>
            <w:proofErr w:type="spellStart"/>
            <w:r w:rsidRPr="005E550F">
              <w:rPr>
                <w:rFonts w:asciiTheme="minorHAnsi" w:hAnsiTheme="minorHAnsi" w:cstheme="minorHAnsi"/>
                <w:sz w:val="20"/>
                <w:szCs w:val="20"/>
              </w:rPr>
              <w:t>Sureau</w:t>
            </w:r>
            <w:proofErr w:type="spellEnd"/>
            <w:r w:rsidRPr="005E550F">
              <w:rPr>
                <w:rFonts w:asciiTheme="minorHAnsi" w:hAnsiTheme="minorHAnsi" w:cstheme="minorHAnsi"/>
                <w:sz w:val="20"/>
                <w:szCs w:val="20"/>
              </w:rPr>
              <w:t xml:space="preserve"> </w:t>
            </w:r>
            <w:proofErr w:type="spellStart"/>
            <w:r w:rsidRPr="005E550F">
              <w:rPr>
                <w:rFonts w:asciiTheme="minorHAnsi" w:hAnsiTheme="minorHAnsi" w:cstheme="minorHAnsi"/>
                <w:sz w:val="20"/>
                <w:szCs w:val="20"/>
              </w:rPr>
              <w:t>noir</w:t>
            </w:r>
            <w:proofErr w:type="spellEnd"/>
          </w:p>
        </w:tc>
      </w:tr>
      <w:tr w:rsidR="00FB0916" w:rsidRPr="00FB094C" w:rsidTr="005E550F">
        <w:trPr>
          <w:trHeight w:val="315"/>
        </w:trPr>
        <w:tc>
          <w:tcPr>
            <w:tcW w:w="2840" w:type="dxa"/>
            <w:vMerge w:val="restart"/>
            <w:tcBorders>
              <w:top w:val="single" w:sz="4" w:space="0" w:color="auto"/>
              <w:left w:val="single" w:sz="4" w:space="0" w:color="auto"/>
              <w:right w:val="single" w:sz="4" w:space="0" w:color="auto"/>
            </w:tcBorders>
            <w:vAlign w:val="center"/>
          </w:tcPr>
          <w:p w:rsidR="00FB0916" w:rsidRPr="00E969F1" w:rsidRDefault="00FB0916" w:rsidP="005E550F">
            <w:pPr>
              <w:widowControl/>
              <w:suppressAutoHyphens w:val="0"/>
              <w:autoSpaceDN/>
              <w:textAlignment w:val="auto"/>
              <w:rPr>
                <w:rFonts w:asciiTheme="minorHAnsi" w:eastAsia="Times New Roman" w:hAnsiTheme="minorHAnsi" w:cstheme="minorHAnsi"/>
                <w:kern w:val="0"/>
                <w:sz w:val="20"/>
                <w:szCs w:val="20"/>
                <w:lang w:val="fr-FR" w:eastAsia="fr-FR" w:bidi="ar-SA"/>
              </w:rPr>
            </w:pPr>
            <w:r>
              <w:rPr>
                <w:rFonts w:asciiTheme="minorHAnsi" w:eastAsia="Times New Roman" w:hAnsiTheme="minorHAnsi" w:cstheme="minorHAnsi"/>
                <w:kern w:val="0"/>
                <w:sz w:val="20"/>
                <w:szCs w:val="20"/>
                <w:lang w:val="fr-FR" w:eastAsia="fr-FR" w:bidi="ar-SA"/>
              </w:rPr>
              <w:t>Plantes ligneuses grimpantes</w:t>
            </w:r>
          </w:p>
        </w:tc>
        <w:tc>
          <w:tcPr>
            <w:tcW w:w="3060" w:type="dxa"/>
            <w:tcBorders>
              <w:top w:val="single" w:sz="4" w:space="0" w:color="auto"/>
              <w:left w:val="nil"/>
              <w:bottom w:val="single" w:sz="4" w:space="0" w:color="auto"/>
              <w:right w:val="single" w:sz="4" w:space="0" w:color="auto"/>
            </w:tcBorders>
            <w:shd w:val="clear" w:color="auto" w:fill="auto"/>
            <w:vAlign w:val="bottom"/>
          </w:tcPr>
          <w:p w:rsidR="00FB0916" w:rsidRPr="00E969F1" w:rsidRDefault="00FB0916" w:rsidP="005E550F">
            <w:pPr>
              <w:rPr>
                <w:rFonts w:asciiTheme="minorHAnsi" w:hAnsiTheme="minorHAnsi" w:cstheme="minorHAnsi"/>
                <w:i/>
                <w:sz w:val="20"/>
                <w:szCs w:val="20"/>
                <w:lang w:val="fr-FR"/>
              </w:rPr>
            </w:pPr>
            <w:proofErr w:type="spellStart"/>
            <w:r w:rsidRPr="00E969F1">
              <w:rPr>
                <w:rFonts w:asciiTheme="minorHAnsi" w:hAnsiTheme="minorHAnsi" w:cstheme="minorHAnsi"/>
                <w:i/>
                <w:iCs/>
                <w:kern w:val="0"/>
                <w:sz w:val="20"/>
                <w:szCs w:val="20"/>
                <w:lang w:val="fr-FR" w:bidi="ar-SA"/>
              </w:rPr>
              <w:t>Clematis</w:t>
            </w:r>
            <w:proofErr w:type="spellEnd"/>
            <w:r w:rsidRPr="00E969F1">
              <w:rPr>
                <w:rFonts w:asciiTheme="minorHAnsi" w:hAnsiTheme="minorHAnsi" w:cstheme="minorHAnsi"/>
                <w:i/>
                <w:iCs/>
                <w:kern w:val="0"/>
                <w:sz w:val="20"/>
                <w:szCs w:val="20"/>
                <w:lang w:val="fr-FR" w:bidi="ar-SA"/>
              </w:rPr>
              <w:t xml:space="preserve"> </w:t>
            </w:r>
            <w:proofErr w:type="spellStart"/>
            <w:r w:rsidRPr="00E969F1">
              <w:rPr>
                <w:rFonts w:asciiTheme="minorHAnsi" w:hAnsiTheme="minorHAnsi" w:cstheme="minorHAnsi"/>
                <w:i/>
                <w:iCs/>
                <w:kern w:val="0"/>
                <w:sz w:val="20"/>
                <w:szCs w:val="20"/>
                <w:lang w:val="fr-FR" w:bidi="ar-SA"/>
              </w:rPr>
              <w:t>vitalba</w:t>
            </w:r>
            <w:proofErr w:type="spellEnd"/>
          </w:p>
        </w:tc>
        <w:tc>
          <w:tcPr>
            <w:tcW w:w="2640" w:type="dxa"/>
            <w:tcBorders>
              <w:top w:val="single" w:sz="4" w:space="0" w:color="auto"/>
              <w:left w:val="nil"/>
              <w:bottom w:val="single" w:sz="4" w:space="0" w:color="auto"/>
              <w:right w:val="single" w:sz="4" w:space="0" w:color="auto"/>
            </w:tcBorders>
            <w:shd w:val="clear" w:color="auto" w:fill="auto"/>
            <w:vAlign w:val="bottom"/>
          </w:tcPr>
          <w:p w:rsidR="00FB0916" w:rsidRPr="00E969F1" w:rsidRDefault="00FB0916" w:rsidP="005E550F">
            <w:pPr>
              <w:rPr>
                <w:rFonts w:asciiTheme="minorHAnsi" w:hAnsiTheme="minorHAnsi" w:cstheme="minorHAnsi"/>
                <w:kern w:val="0"/>
                <w:sz w:val="20"/>
                <w:szCs w:val="20"/>
                <w:lang w:val="fr-FR" w:bidi="ar-SA"/>
              </w:rPr>
            </w:pPr>
            <w:r w:rsidRPr="00E969F1">
              <w:rPr>
                <w:rFonts w:asciiTheme="minorHAnsi" w:hAnsiTheme="minorHAnsi" w:cstheme="minorHAnsi"/>
                <w:kern w:val="0"/>
                <w:sz w:val="20"/>
                <w:szCs w:val="20"/>
                <w:lang w:val="fr-FR" w:bidi="ar-SA"/>
              </w:rPr>
              <w:t>Clématite des haies</w:t>
            </w:r>
          </w:p>
        </w:tc>
      </w:tr>
      <w:tr w:rsidR="00FB0916" w:rsidRPr="00FB094C" w:rsidTr="005E550F">
        <w:trPr>
          <w:trHeight w:val="315"/>
        </w:trPr>
        <w:tc>
          <w:tcPr>
            <w:tcW w:w="2840" w:type="dxa"/>
            <w:vMerge/>
            <w:tcBorders>
              <w:left w:val="single" w:sz="4" w:space="0" w:color="auto"/>
              <w:right w:val="single" w:sz="4" w:space="0" w:color="auto"/>
            </w:tcBorders>
            <w:vAlign w:val="center"/>
          </w:tcPr>
          <w:p w:rsidR="00FB0916" w:rsidRPr="00E969F1" w:rsidRDefault="00FB0916" w:rsidP="005E550F">
            <w:pPr>
              <w:widowControl/>
              <w:suppressAutoHyphens w:val="0"/>
              <w:autoSpaceDN/>
              <w:textAlignment w:val="auto"/>
              <w:rPr>
                <w:rFonts w:asciiTheme="minorHAnsi" w:eastAsia="Times New Roman" w:hAnsiTheme="minorHAnsi" w:cstheme="minorHAnsi"/>
                <w:kern w:val="0"/>
                <w:sz w:val="20"/>
                <w:szCs w:val="20"/>
                <w:lang w:val="fr-FR" w:eastAsia="fr-FR" w:bidi="ar-SA"/>
              </w:rPr>
            </w:pPr>
          </w:p>
        </w:tc>
        <w:tc>
          <w:tcPr>
            <w:tcW w:w="3060" w:type="dxa"/>
            <w:tcBorders>
              <w:top w:val="single" w:sz="4" w:space="0" w:color="auto"/>
              <w:left w:val="nil"/>
              <w:bottom w:val="single" w:sz="4" w:space="0" w:color="auto"/>
              <w:right w:val="single" w:sz="4" w:space="0" w:color="auto"/>
            </w:tcBorders>
            <w:shd w:val="clear" w:color="auto" w:fill="auto"/>
            <w:vAlign w:val="bottom"/>
          </w:tcPr>
          <w:p w:rsidR="00FB0916" w:rsidRPr="00E969F1" w:rsidRDefault="00FB0916" w:rsidP="005E550F">
            <w:pPr>
              <w:rPr>
                <w:rFonts w:asciiTheme="minorHAnsi" w:hAnsiTheme="minorHAnsi" w:cstheme="minorHAnsi"/>
                <w:i/>
                <w:sz w:val="20"/>
                <w:szCs w:val="20"/>
                <w:lang w:val="fr-FR"/>
              </w:rPr>
            </w:pPr>
            <w:r w:rsidRPr="00E969F1">
              <w:rPr>
                <w:rFonts w:asciiTheme="minorHAnsi" w:hAnsiTheme="minorHAnsi" w:cstheme="minorHAnsi"/>
                <w:i/>
                <w:iCs/>
                <w:kern w:val="0"/>
                <w:sz w:val="20"/>
                <w:szCs w:val="20"/>
                <w:lang w:val="fr-FR" w:bidi="ar-SA"/>
              </w:rPr>
              <w:t xml:space="preserve">Hedera </w:t>
            </w:r>
            <w:proofErr w:type="spellStart"/>
            <w:r w:rsidRPr="00E969F1">
              <w:rPr>
                <w:rFonts w:asciiTheme="minorHAnsi" w:hAnsiTheme="minorHAnsi" w:cstheme="minorHAnsi"/>
                <w:i/>
                <w:iCs/>
                <w:kern w:val="0"/>
                <w:sz w:val="20"/>
                <w:szCs w:val="20"/>
                <w:lang w:val="fr-FR" w:bidi="ar-SA"/>
              </w:rPr>
              <w:t>helix</w:t>
            </w:r>
            <w:proofErr w:type="spellEnd"/>
          </w:p>
        </w:tc>
        <w:tc>
          <w:tcPr>
            <w:tcW w:w="2640" w:type="dxa"/>
            <w:tcBorders>
              <w:top w:val="single" w:sz="4" w:space="0" w:color="auto"/>
              <w:left w:val="nil"/>
              <w:bottom w:val="single" w:sz="4" w:space="0" w:color="auto"/>
              <w:right w:val="single" w:sz="4" w:space="0" w:color="auto"/>
            </w:tcBorders>
            <w:shd w:val="clear" w:color="auto" w:fill="auto"/>
            <w:vAlign w:val="bottom"/>
          </w:tcPr>
          <w:p w:rsidR="00FB0916" w:rsidRPr="00E969F1" w:rsidRDefault="00FB0916" w:rsidP="005E550F">
            <w:pPr>
              <w:rPr>
                <w:rFonts w:asciiTheme="minorHAnsi" w:hAnsiTheme="minorHAnsi" w:cstheme="minorHAnsi"/>
                <w:sz w:val="20"/>
                <w:szCs w:val="20"/>
                <w:lang w:val="fr-FR"/>
              </w:rPr>
            </w:pPr>
            <w:r w:rsidRPr="00E969F1">
              <w:rPr>
                <w:rFonts w:asciiTheme="minorHAnsi" w:hAnsiTheme="minorHAnsi" w:cstheme="minorHAnsi"/>
                <w:kern w:val="0"/>
                <w:sz w:val="20"/>
                <w:szCs w:val="20"/>
                <w:lang w:val="fr-FR" w:bidi="ar-SA"/>
              </w:rPr>
              <w:t>Lierre grimpant</w:t>
            </w:r>
          </w:p>
        </w:tc>
      </w:tr>
      <w:tr w:rsidR="00FB0916" w:rsidRPr="00FB094C" w:rsidTr="005E550F">
        <w:trPr>
          <w:trHeight w:val="315"/>
        </w:trPr>
        <w:tc>
          <w:tcPr>
            <w:tcW w:w="2840" w:type="dxa"/>
            <w:vMerge/>
            <w:tcBorders>
              <w:left w:val="single" w:sz="4" w:space="0" w:color="auto"/>
              <w:bottom w:val="single" w:sz="4" w:space="0" w:color="auto"/>
              <w:right w:val="single" w:sz="4" w:space="0" w:color="auto"/>
            </w:tcBorders>
            <w:vAlign w:val="center"/>
          </w:tcPr>
          <w:p w:rsidR="00FB0916" w:rsidRPr="00E969F1" w:rsidRDefault="00FB0916" w:rsidP="005E550F">
            <w:pPr>
              <w:widowControl/>
              <w:suppressAutoHyphens w:val="0"/>
              <w:autoSpaceDN/>
              <w:textAlignment w:val="auto"/>
              <w:rPr>
                <w:rFonts w:asciiTheme="minorHAnsi" w:eastAsia="Times New Roman" w:hAnsiTheme="minorHAnsi" w:cstheme="minorHAnsi"/>
                <w:kern w:val="0"/>
                <w:sz w:val="20"/>
                <w:szCs w:val="20"/>
                <w:lang w:val="fr-FR" w:eastAsia="fr-FR" w:bidi="ar-SA"/>
              </w:rPr>
            </w:pPr>
          </w:p>
        </w:tc>
        <w:tc>
          <w:tcPr>
            <w:tcW w:w="3060" w:type="dxa"/>
            <w:tcBorders>
              <w:top w:val="single" w:sz="4" w:space="0" w:color="auto"/>
              <w:left w:val="nil"/>
              <w:bottom w:val="single" w:sz="4" w:space="0" w:color="auto"/>
              <w:right w:val="single" w:sz="4" w:space="0" w:color="auto"/>
            </w:tcBorders>
            <w:shd w:val="clear" w:color="auto" w:fill="auto"/>
            <w:vAlign w:val="bottom"/>
          </w:tcPr>
          <w:p w:rsidR="00FB0916" w:rsidRPr="00E969F1" w:rsidRDefault="00FB0916" w:rsidP="005E550F">
            <w:pPr>
              <w:rPr>
                <w:rFonts w:asciiTheme="minorHAnsi" w:hAnsiTheme="minorHAnsi" w:cstheme="minorHAnsi"/>
                <w:i/>
                <w:sz w:val="20"/>
                <w:szCs w:val="20"/>
                <w:lang w:val="fr-FR"/>
              </w:rPr>
            </w:pPr>
            <w:proofErr w:type="spellStart"/>
            <w:r w:rsidRPr="00E969F1">
              <w:rPr>
                <w:rFonts w:asciiTheme="minorHAnsi" w:hAnsiTheme="minorHAnsi" w:cstheme="minorHAnsi"/>
                <w:i/>
                <w:iCs/>
                <w:kern w:val="0"/>
                <w:sz w:val="20"/>
                <w:szCs w:val="20"/>
                <w:lang w:val="fr-FR" w:bidi="ar-SA"/>
              </w:rPr>
              <w:t>Lonicera</w:t>
            </w:r>
            <w:proofErr w:type="spellEnd"/>
            <w:r w:rsidRPr="00E969F1">
              <w:rPr>
                <w:rFonts w:asciiTheme="minorHAnsi" w:hAnsiTheme="minorHAnsi" w:cstheme="minorHAnsi"/>
                <w:i/>
                <w:iCs/>
                <w:kern w:val="0"/>
                <w:sz w:val="20"/>
                <w:szCs w:val="20"/>
                <w:lang w:val="fr-FR" w:bidi="ar-SA"/>
              </w:rPr>
              <w:t xml:space="preserve"> </w:t>
            </w:r>
            <w:proofErr w:type="spellStart"/>
            <w:r w:rsidRPr="00E969F1">
              <w:rPr>
                <w:rFonts w:asciiTheme="minorHAnsi" w:hAnsiTheme="minorHAnsi" w:cstheme="minorHAnsi"/>
                <w:i/>
                <w:iCs/>
                <w:kern w:val="0"/>
                <w:sz w:val="20"/>
                <w:szCs w:val="20"/>
                <w:lang w:val="fr-FR" w:bidi="ar-SA"/>
              </w:rPr>
              <w:t>periclymenum</w:t>
            </w:r>
            <w:proofErr w:type="spellEnd"/>
          </w:p>
        </w:tc>
        <w:tc>
          <w:tcPr>
            <w:tcW w:w="2640" w:type="dxa"/>
            <w:tcBorders>
              <w:top w:val="single" w:sz="4" w:space="0" w:color="auto"/>
              <w:left w:val="nil"/>
              <w:bottom w:val="single" w:sz="4" w:space="0" w:color="auto"/>
              <w:right w:val="single" w:sz="4" w:space="0" w:color="auto"/>
            </w:tcBorders>
            <w:shd w:val="clear" w:color="auto" w:fill="auto"/>
            <w:vAlign w:val="bottom"/>
          </w:tcPr>
          <w:p w:rsidR="00FB0916" w:rsidRPr="00E969F1" w:rsidRDefault="00FB0916" w:rsidP="005E550F">
            <w:pPr>
              <w:rPr>
                <w:rFonts w:asciiTheme="minorHAnsi" w:hAnsiTheme="minorHAnsi" w:cstheme="minorHAnsi"/>
                <w:sz w:val="20"/>
                <w:szCs w:val="20"/>
                <w:lang w:val="fr-FR"/>
              </w:rPr>
            </w:pPr>
            <w:r w:rsidRPr="00E969F1">
              <w:rPr>
                <w:rFonts w:asciiTheme="minorHAnsi" w:hAnsiTheme="minorHAnsi" w:cstheme="minorHAnsi"/>
                <w:kern w:val="0"/>
                <w:sz w:val="20"/>
                <w:szCs w:val="20"/>
                <w:lang w:val="fr-FR" w:bidi="ar-SA"/>
              </w:rPr>
              <w:t>Chèvrefeuille des bois</w:t>
            </w:r>
          </w:p>
        </w:tc>
      </w:tr>
    </w:tbl>
    <w:p w:rsidR="00FB0916" w:rsidRDefault="00FB0916" w:rsidP="00FB0916">
      <w:pPr>
        <w:rPr>
          <w:lang w:val="fr-FR"/>
        </w:rPr>
      </w:pPr>
    </w:p>
    <w:p w:rsidR="00FB0916" w:rsidRDefault="00FB0916" w:rsidP="00FB0916">
      <w:pPr>
        <w:rPr>
          <w:color w:val="00B050"/>
          <w:sz w:val="20"/>
          <w:szCs w:val="20"/>
          <w:lang w:val="fr-FR"/>
        </w:rPr>
      </w:pPr>
      <w:r w:rsidRPr="00E969F1">
        <w:rPr>
          <w:color w:val="00B050"/>
          <w:sz w:val="20"/>
          <w:szCs w:val="20"/>
          <w:lang w:val="fr-FR"/>
        </w:rPr>
        <w:t>*sous réserve d’une certification d’origine génétique locale ou équivalence</w:t>
      </w:r>
    </w:p>
    <w:p w:rsidR="00FB0916" w:rsidRPr="00E969F1" w:rsidRDefault="00FB0916" w:rsidP="00FB0916">
      <w:pPr>
        <w:rPr>
          <w:sz w:val="20"/>
          <w:szCs w:val="20"/>
          <w:lang w:val="fr-FR"/>
        </w:rPr>
      </w:pPr>
      <w:r>
        <w:rPr>
          <w:color w:val="00B050"/>
          <w:sz w:val="20"/>
          <w:szCs w:val="20"/>
          <w:lang w:val="fr-FR"/>
        </w:rPr>
        <w:t>** Guide des arbres et arbustes en région NPDC dans le cadre de projets relatifs à la mise en œuvre de la politique régionale trame verte et bleue, 2010</w:t>
      </w:r>
      <w:r w:rsidRPr="00E969F1">
        <w:rPr>
          <w:sz w:val="20"/>
          <w:szCs w:val="20"/>
          <w:lang w:val="fr-FR"/>
        </w:rPr>
        <w:br w:type="page"/>
      </w:r>
    </w:p>
    <w:p w:rsidR="00FB0916" w:rsidRPr="00FB094C" w:rsidRDefault="00FB0916" w:rsidP="00FB0916">
      <w:pPr>
        <w:pStyle w:val="Standard"/>
        <w:jc w:val="center"/>
        <w:rPr>
          <w:b/>
          <w:sz w:val="28"/>
          <w:szCs w:val="28"/>
          <w:lang w:val="fr-FR"/>
        </w:rPr>
      </w:pPr>
      <w:r w:rsidRPr="00FB094C">
        <w:rPr>
          <w:b/>
          <w:sz w:val="28"/>
          <w:szCs w:val="28"/>
          <w:lang w:val="fr-FR"/>
        </w:rPr>
        <w:t xml:space="preserve">Annexe 3 : Liste des espèces </w:t>
      </w:r>
      <w:proofErr w:type="spellStart"/>
      <w:r w:rsidRPr="00FB094C">
        <w:rPr>
          <w:b/>
          <w:sz w:val="28"/>
          <w:szCs w:val="28"/>
          <w:lang w:val="fr-FR"/>
        </w:rPr>
        <w:t>prairiales</w:t>
      </w:r>
      <w:proofErr w:type="spellEnd"/>
      <w:r w:rsidRPr="00FB094C">
        <w:rPr>
          <w:b/>
          <w:sz w:val="28"/>
          <w:szCs w:val="28"/>
          <w:lang w:val="fr-FR"/>
        </w:rPr>
        <w:t xml:space="preserve"> proposées dans le cadre du programme SAPOLL « </w:t>
      </w:r>
      <w:proofErr w:type="spellStart"/>
      <w:r w:rsidRPr="00FB094C">
        <w:rPr>
          <w:b/>
          <w:sz w:val="28"/>
          <w:szCs w:val="28"/>
          <w:lang w:val="fr-FR"/>
        </w:rPr>
        <w:t>SAUvons</w:t>
      </w:r>
      <w:proofErr w:type="spellEnd"/>
      <w:r w:rsidRPr="00FB094C">
        <w:rPr>
          <w:b/>
          <w:sz w:val="28"/>
          <w:szCs w:val="28"/>
          <w:lang w:val="fr-FR"/>
        </w:rPr>
        <w:t xml:space="preserve"> les </w:t>
      </w:r>
      <w:proofErr w:type="spellStart"/>
      <w:r w:rsidRPr="00FB094C">
        <w:rPr>
          <w:b/>
          <w:sz w:val="28"/>
          <w:szCs w:val="28"/>
          <w:lang w:val="fr-FR"/>
        </w:rPr>
        <w:t>POLLinisateur</w:t>
      </w:r>
      <w:proofErr w:type="spellEnd"/>
      <w:r w:rsidRPr="00FB094C">
        <w:rPr>
          <w:b/>
          <w:sz w:val="28"/>
          <w:szCs w:val="28"/>
          <w:lang w:val="fr-FR"/>
        </w:rPr>
        <w:t xml:space="preserve"> » </w:t>
      </w:r>
    </w:p>
    <w:p w:rsidR="00FB0916" w:rsidRPr="00FB094C" w:rsidRDefault="00FB0916" w:rsidP="00FB0916">
      <w:pPr>
        <w:pStyle w:val="Standard"/>
        <w:jc w:val="center"/>
        <w:rPr>
          <w:b/>
          <w:sz w:val="28"/>
          <w:szCs w:val="28"/>
          <w:lang w:val="fr-FR"/>
        </w:rPr>
      </w:pPr>
    </w:p>
    <w:p w:rsidR="00FB0916" w:rsidRPr="00FB094C" w:rsidRDefault="00FB0916" w:rsidP="00FB0916">
      <w:pPr>
        <w:pStyle w:val="Standard"/>
        <w:jc w:val="center"/>
        <w:rPr>
          <w:b/>
          <w:sz w:val="28"/>
          <w:szCs w:val="28"/>
          <w:lang w:val="fr-FR"/>
        </w:rPr>
      </w:pP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60"/>
        <w:gridCol w:w="3060"/>
        <w:gridCol w:w="2796"/>
      </w:tblGrid>
      <w:tr w:rsidR="00FB0916" w:rsidRPr="00FB094C" w:rsidTr="005E550F">
        <w:trPr>
          <w:trHeight w:val="315"/>
          <w:jc w:val="center"/>
        </w:trPr>
        <w:tc>
          <w:tcPr>
            <w:tcW w:w="3060" w:type="dxa"/>
          </w:tcPr>
          <w:p w:rsidR="00FB0916" w:rsidRPr="00FB094C" w:rsidRDefault="00FB0916" w:rsidP="005E550F">
            <w:pPr>
              <w:widowControl/>
              <w:suppressAutoHyphens w:val="0"/>
              <w:autoSpaceDN/>
              <w:jc w:val="center"/>
              <w:textAlignment w:val="auto"/>
              <w:rPr>
                <w:rFonts w:ascii="Calibri" w:eastAsia="Times New Roman" w:hAnsi="Calibri" w:cs="Times New Roman"/>
                <w:b/>
                <w:bCs/>
                <w:kern w:val="0"/>
                <w:sz w:val="20"/>
                <w:szCs w:val="20"/>
                <w:lang w:val="fr-FR" w:eastAsia="fr-FR" w:bidi="ar-SA"/>
              </w:rPr>
            </w:pPr>
            <w:r w:rsidRPr="00FB094C">
              <w:rPr>
                <w:rFonts w:ascii="Calibri" w:eastAsia="Times New Roman" w:hAnsi="Calibri" w:cs="Times New Roman"/>
                <w:b/>
                <w:bCs/>
                <w:kern w:val="0"/>
                <w:sz w:val="20"/>
                <w:szCs w:val="20"/>
                <w:lang w:val="fr-FR" w:eastAsia="fr-FR" w:bidi="ar-SA"/>
              </w:rPr>
              <w:t>Nom Latin</w:t>
            </w:r>
          </w:p>
        </w:tc>
        <w:tc>
          <w:tcPr>
            <w:tcW w:w="3060" w:type="dxa"/>
            <w:shd w:val="clear" w:color="auto" w:fill="auto"/>
            <w:noWrap/>
            <w:vAlign w:val="center"/>
            <w:hideMark/>
          </w:tcPr>
          <w:p w:rsidR="00FB0916" w:rsidRPr="00FB094C" w:rsidRDefault="00FB0916" w:rsidP="005E550F">
            <w:pPr>
              <w:widowControl/>
              <w:suppressAutoHyphens w:val="0"/>
              <w:autoSpaceDN/>
              <w:jc w:val="center"/>
              <w:textAlignment w:val="auto"/>
              <w:rPr>
                <w:rFonts w:ascii="Calibri" w:eastAsia="Times New Roman" w:hAnsi="Calibri" w:cs="Times New Roman"/>
                <w:b/>
                <w:bCs/>
                <w:kern w:val="0"/>
                <w:sz w:val="20"/>
                <w:szCs w:val="20"/>
                <w:lang w:val="fr-FR" w:eastAsia="fr-FR" w:bidi="ar-SA"/>
              </w:rPr>
            </w:pPr>
            <w:r w:rsidRPr="00FB094C">
              <w:rPr>
                <w:rFonts w:ascii="Calibri" w:eastAsia="Times New Roman" w:hAnsi="Calibri" w:cs="Times New Roman"/>
                <w:b/>
                <w:bCs/>
                <w:kern w:val="0"/>
                <w:sz w:val="20"/>
                <w:szCs w:val="20"/>
                <w:lang w:val="fr-FR" w:eastAsia="fr-FR" w:bidi="ar-SA"/>
              </w:rPr>
              <w:t>Nom Latin</w:t>
            </w:r>
          </w:p>
        </w:tc>
        <w:tc>
          <w:tcPr>
            <w:tcW w:w="2796" w:type="dxa"/>
            <w:shd w:val="clear" w:color="auto" w:fill="auto"/>
            <w:noWrap/>
            <w:vAlign w:val="center"/>
            <w:hideMark/>
          </w:tcPr>
          <w:p w:rsidR="00FB0916" w:rsidRPr="00FB094C" w:rsidRDefault="00FB0916" w:rsidP="005E550F">
            <w:pPr>
              <w:widowControl/>
              <w:suppressAutoHyphens w:val="0"/>
              <w:autoSpaceDN/>
              <w:jc w:val="center"/>
              <w:textAlignment w:val="auto"/>
              <w:rPr>
                <w:rFonts w:ascii="Calibri" w:eastAsia="Times New Roman" w:hAnsi="Calibri" w:cs="Times New Roman"/>
                <w:b/>
                <w:bCs/>
                <w:kern w:val="0"/>
                <w:sz w:val="20"/>
                <w:szCs w:val="20"/>
                <w:lang w:val="fr-FR" w:eastAsia="fr-FR" w:bidi="ar-SA"/>
              </w:rPr>
            </w:pPr>
            <w:r w:rsidRPr="00FB094C">
              <w:rPr>
                <w:rFonts w:ascii="Calibri" w:eastAsia="Times New Roman" w:hAnsi="Calibri" w:cs="Times New Roman"/>
                <w:b/>
                <w:bCs/>
                <w:kern w:val="0"/>
                <w:sz w:val="20"/>
                <w:szCs w:val="20"/>
                <w:lang w:val="fr-FR" w:eastAsia="fr-FR" w:bidi="ar-SA"/>
              </w:rPr>
              <w:t>Nom Vernaculaire</w:t>
            </w:r>
          </w:p>
        </w:tc>
      </w:tr>
      <w:tr w:rsidR="00FB0916" w:rsidRPr="00FB094C" w:rsidTr="005E550F">
        <w:trPr>
          <w:trHeight w:val="315"/>
          <w:jc w:val="center"/>
        </w:trPr>
        <w:tc>
          <w:tcPr>
            <w:tcW w:w="3060" w:type="dxa"/>
            <w:vMerge w:val="restart"/>
            <w:vAlign w:val="center"/>
          </w:tcPr>
          <w:p w:rsidR="00FB0916" w:rsidRPr="00FB094C" w:rsidRDefault="00FB0916" w:rsidP="005E550F">
            <w:pPr>
              <w:jc w:val="center"/>
              <w:rPr>
                <w:rFonts w:asciiTheme="minorHAnsi" w:hAnsiTheme="minorHAnsi" w:cs="Arial"/>
                <w:i/>
                <w:iCs/>
                <w:sz w:val="20"/>
                <w:szCs w:val="20"/>
                <w:lang w:val="fr-FR"/>
              </w:rPr>
            </w:pPr>
            <w:r w:rsidRPr="00FB094C">
              <w:rPr>
                <w:rFonts w:asciiTheme="minorHAnsi" w:hAnsiTheme="minorHAnsi" w:cs="Arial"/>
                <w:i/>
                <w:iCs/>
                <w:sz w:val="20"/>
                <w:szCs w:val="20"/>
                <w:lang w:val="fr-FR"/>
              </w:rPr>
              <w:t>Graminées</w:t>
            </w:r>
          </w:p>
          <w:p w:rsidR="00FB0916" w:rsidRPr="00FB094C" w:rsidRDefault="00FB0916" w:rsidP="005E550F">
            <w:pPr>
              <w:jc w:val="center"/>
              <w:rPr>
                <w:rFonts w:asciiTheme="minorHAnsi" w:hAnsiTheme="minorHAnsi" w:cs="Arial"/>
                <w:i/>
                <w:iCs/>
                <w:sz w:val="20"/>
                <w:szCs w:val="20"/>
                <w:lang w:val="fr-FR"/>
              </w:rPr>
            </w:pPr>
            <w:r w:rsidRPr="00FB094C">
              <w:rPr>
                <w:rFonts w:asciiTheme="minorHAnsi" w:hAnsiTheme="minorHAnsi" w:cs="Arial"/>
                <w:i/>
                <w:iCs/>
                <w:sz w:val="20"/>
                <w:szCs w:val="20"/>
                <w:lang w:val="fr-FR"/>
              </w:rPr>
              <w:t>(Monocotylédones)</w:t>
            </w:r>
          </w:p>
        </w:tc>
        <w:tc>
          <w:tcPr>
            <w:tcW w:w="3060" w:type="dxa"/>
            <w:shd w:val="clear" w:color="auto" w:fill="auto"/>
            <w:noWrap/>
            <w:vAlign w:val="center"/>
            <w:hideMark/>
          </w:tcPr>
          <w:p w:rsidR="00FB0916" w:rsidRPr="00FB094C" w:rsidRDefault="00FB0916" w:rsidP="005E550F">
            <w:pPr>
              <w:rPr>
                <w:rFonts w:asciiTheme="minorHAnsi" w:hAnsiTheme="minorHAnsi" w:cs="Arial"/>
                <w:i/>
                <w:iCs/>
                <w:sz w:val="20"/>
                <w:szCs w:val="20"/>
                <w:lang w:val="fr-FR"/>
              </w:rPr>
            </w:pPr>
            <w:proofErr w:type="spellStart"/>
            <w:r w:rsidRPr="00FB094C">
              <w:rPr>
                <w:rFonts w:asciiTheme="minorHAnsi" w:hAnsiTheme="minorHAnsi" w:cs="Arial"/>
                <w:i/>
                <w:iCs/>
                <w:sz w:val="20"/>
                <w:szCs w:val="20"/>
                <w:lang w:val="fr-FR"/>
              </w:rPr>
              <w:t>Festuca</w:t>
            </w:r>
            <w:proofErr w:type="spellEnd"/>
            <w:r w:rsidRPr="00FB094C">
              <w:rPr>
                <w:rFonts w:asciiTheme="minorHAnsi" w:hAnsiTheme="minorHAnsi" w:cs="Arial"/>
                <w:i/>
                <w:iCs/>
                <w:sz w:val="20"/>
                <w:szCs w:val="20"/>
                <w:lang w:val="fr-FR"/>
              </w:rPr>
              <w:t xml:space="preserve"> </w:t>
            </w:r>
            <w:proofErr w:type="spellStart"/>
            <w:r w:rsidRPr="00FB094C">
              <w:rPr>
                <w:rFonts w:asciiTheme="minorHAnsi" w:hAnsiTheme="minorHAnsi" w:cs="Arial"/>
                <w:i/>
                <w:iCs/>
                <w:sz w:val="20"/>
                <w:szCs w:val="20"/>
                <w:lang w:val="fr-FR"/>
              </w:rPr>
              <w:t>rubra</w:t>
            </w:r>
            <w:proofErr w:type="spellEnd"/>
          </w:p>
        </w:tc>
        <w:tc>
          <w:tcPr>
            <w:tcW w:w="2796" w:type="dxa"/>
            <w:shd w:val="clear" w:color="auto" w:fill="auto"/>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Fétuque rouge</w:t>
            </w:r>
          </w:p>
        </w:tc>
      </w:tr>
      <w:tr w:rsidR="00FB0916" w:rsidRPr="00FB094C" w:rsidTr="005E550F">
        <w:trPr>
          <w:trHeight w:val="315"/>
          <w:jc w:val="center"/>
        </w:trPr>
        <w:tc>
          <w:tcPr>
            <w:tcW w:w="3060" w:type="dxa"/>
            <w:vMerge/>
            <w:vAlign w:val="center"/>
          </w:tcPr>
          <w:p w:rsidR="00FB0916" w:rsidRPr="00FB094C" w:rsidRDefault="00FB0916" w:rsidP="005E550F">
            <w:pPr>
              <w:rPr>
                <w:rFonts w:asciiTheme="minorHAnsi" w:hAnsiTheme="minorHAnsi" w:cs="Arial"/>
                <w:i/>
                <w:iCs/>
                <w:sz w:val="20"/>
                <w:szCs w:val="20"/>
                <w:lang w:val="fr-FR"/>
              </w:rPr>
            </w:pPr>
          </w:p>
        </w:tc>
        <w:tc>
          <w:tcPr>
            <w:tcW w:w="3060" w:type="dxa"/>
            <w:shd w:val="clear" w:color="auto" w:fill="auto"/>
            <w:noWrap/>
            <w:vAlign w:val="center"/>
            <w:hideMark/>
          </w:tcPr>
          <w:p w:rsidR="00FB0916" w:rsidRPr="00FB094C" w:rsidRDefault="00FB0916" w:rsidP="005E550F">
            <w:pPr>
              <w:rPr>
                <w:rFonts w:asciiTheme="minorHAnsi" w:hAnsiTheme="minorHAnsi" w:cs="Arial"/>
                <w:i/>
                <w:iCs/>
                <w:sz w:val="20"/>
                <w:szCs w:val="20"/>
                <w:lang w:val="fr-FR"/>
              </w:rPr>
            </w:pPr>
            <w:proofErr w:type="spellStart"/>
            <w:r w:rsidRPr="00FB094C">
              <w:rPr>
                <w:rFonts w:asciiTheme="minorHAnsi" w:hAnsiTheme="minorHAnsi" w:cs="Arial"/>
                <w:i/>
                <w:iCs/>
                <w:sz w:val="20"/>
                <w:szCs w:val="20"/>
                <w:lang w:val="fr-FR"/>
              </w:rPr>
              <w:t>Poa</w:t>
            </w:r>
            <w:proofErr w:type="spellEnd"/>
            <w:r w:rsidRPr="00FB094C">
              <w:rPr>
                <w:rFonts w:asciiTheme="minorHAnsi" w:hAnsiTheme="minorHAnsi" w:cs="Arial"/>
                <w:i/>
                <w:iCs/>
                <w:sz w:val="20"/>
                <w:szCs w:val="20"/>
                <w:lang w:val="fr-FR"/>
              </w:rPr>
              <w:t xml:space="preserve"> </w:t>
            </w:r>
            <w:proofErr w:type="spellStart"/>
            <w:r w:rsidRPr="00FB094C">
              <w:rPr>
                <w:rFonts w:asciiTheme="minorHAnsi" w:hAnsiTheme="minorHAnsi" w:cs="Arial"/>
                <w:i/>
                <w:iCs/>
                <w:sz w:val="20"/>
                <w:szCs w:val="20"/>
                <w:lang w:val="fr-FR"/>
              </w:rPr>
              <w:t>pratensis</w:t>
            </w:r>
            <w:proofErr w:type="spellEnd"/>
          </w:p>
        </w:tc>
        <w:tc>
          <w:tcPr>
            <w:tcW w:w="2796" w:type="dxa"/>
            <w:shd w:val="clear" w:color="auto" w:fill="auto"/>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Pâturin des prés</w:t>
            </w:r>
          </w:p>
        </w:tc>
      </w:tr>
      <w:tr w:rsidR="00FB0916" w:rsidRPr="00FB094C" w:rsidTr="005E550F">
        <w:trPr>
          <w:trHeight w:val="315"/>
          <w:jc w:val="center"/>
        </w:trPr>
        <w:tc>
          <w:tcPr>
            <w:tcW w:w="3060" w:type="dxa"/>
            <w:vMerge/>
            <w:vAlign w:val="center"/>
          </w:tcPr>
          <w:p w:rsidR="00FB0916" w:rsidRPr="00FB094C" w:rsidRDefault="00FB0916" w:rsidP="005E550F">
            <w:pPr>
              <w:widowControl/>
              <w:suppressAutoHyphens w:val="0"/>
              <w:autoSpaceDN/>
              <w:textAlignment w:val="auto"/>
              <w:rPr>
                <w:rFonts w:asciiTheme="minorHAnsi" w:hAnsiTheme="minorHAnsi" w:cs="Arial"/>
                <w:i/>
                <w:iCs/>
                <w:sz w:val="20"/>
                <w:szCs w:val="20"/>
                <w:lang w:val="fr-FR"/>
              </w:rPr>
            </w:pPr>
          </w:p>
        </w:tc>
        <w:tc>
          <w:tcPr>
            <w:tcW w:w="3060" w:type="dxa"/>
            <w:shd w:val="clear" w:color="auto" w:fill="auto"/>
            <w:noWrap/>
            <w:vAlign w:val="center"/>
            <w:hideMark/>
          </w:tcPr>
          <w:p w:rsidR="00FB0916" w:rsidRPr="00FB094C" w:rsidRDefault="00FB0916" w:rsidP="005E550F">
            <w:pPr>
              <w:widowControl/>
              <w:suppressAutoHyphens w:val="0"/>
              <w:autoSpaceDN/>
              <w:textAlignment w:val="auto"/>
              <w:rPr>
                <w:rFonts w:asciiTheme="minorHAnsi" w:eastAsia="Times New Roman" w:hAnsiTheme="minorHAnsi" w:cs="Times New Roman"/>
                <w:i/>
                <w:iCs/>
                <w:kern w:val="0"/>
                <w:sz w:val="20"/>
                <w:szCs w:val="20"/>
                <w:lang w:val="fr-FR" w:eastAsia="fr-FR" w:bidi="ar-SA"/>
              </w:rPr>
            </w:pPr>
            <w:proofErr w:type="spellStart"/>
            <w:r w:rsidRPr="00FB094C">
              <w:rPr>
                <w:rFonts w:asciiTheme="minorHAnsi" w:hAnsiTheme="minorHAnsi" w:cs="Arial"/>
                <w:i/>
                <w:iCs/>
                <w:sz w:val="20"/>
                <w:szCs w:val="20"/>
                <w:lang w:val="fr-FR"/>
              </w:rPr>
              <w:t>Cynosurus</w:t>
            </w:r>
            <w:proofErr w:type="spellEnd"/>
            <w:r w:rsidRPr="00FB094C">
              <w:rPr>
                <w:rFonts w:asciiTheme="minorHAnsi" w:hAnsiTheme="minorHAnsi" w:cs="Arial"/>
                <w:i/>
                <w:iCs/>
                <w:sz w:val="20"/>
                <w:szCs w:val="20"/>
                <w:lang w:val="fr-FR"/>
              </w:rPr>
              <w:t xml:space="preserve"> </w:t>
            </w:r>
            <w:proofErr w:type="spellStart"/>
            <w:r w:rsidRPr="00FB094C">
              <w:rPr>
                <w:rFonts w:asciiTheme="minorHAnsi" w:hAnsiTheme="minorHAnsi" w:cs="Arial"/>
                <w:i/>
                <w:iCs/>
                <w:sz w:val="20"/>
                <w:szCs w:val="20"/>
                <w:lang w:val="fr-FR"/>
              </w:rPr>
              <w:t>cristatus</w:t>
            </w:r>
            <w:proofErr w:type="spellEnd"/>
          </w:p>
        </w:tc>
        <w:tc>
          <w:tcPr>
            <w:tcW w:w="2796" w:type="dxa"/>
            <w:shd w:val="clear" w:color="auto" w:fill="auto"/>
            <w:noWrap/>
            <w:vAlign w:val="center"/>
            <w:hideMark/>
          </w:tcPr>
          <w:p w:rsidR="00FB0916" w:rsidRPr="00FB094C" w:rsidRDefault="00FB0916" w:rsidP="005E550F">
            <w:pPr>
              <w:widowControl/>
              <w:suppressAutoHyphens w:val="0"/>
              <w:autoSpaceDN/>
              <w:textAlignment w:val="auto"/>
              <w:rPr>
                <w:rFonts w:asciiTheme="minorHAnsi" w:eastAsia="Times New Roman" w:hAnsiTheme="minorHAnsi" w:cs="Times New Roman"/>
                <w:kern w:val="0"/>
                <w:sz w:val="20"/>
                <w:szCs w:val="20"/>
                <w:lang w:val="fr-FR" w:eastAsia="fr-FR" w:bidi="ar-SA"/>
              </w:rPr>
            </w:pPr>
            <w:r w:rsidRPr="00FB094C">
              <w:rPr>
                <w:rFonts w:asciiTheme="minorHAnsi" w:hAnsiTheme="minorHAnsi" w:cs="Arial"/>
                <w:sz w:val="20"/>
                <w:szCs w:val="20"/>
                <w:lang w:val="fr-FR"/>
              </w:rPr>
              <w:t>Crételle des prés</w:t>
            </w:r>
          </w:p>
        </w:tc>
      </w:tr>
      <w:tr w:rsidR="00FB0916" w:rsidRPr="00FB094C" w:rsidTr="005E550F">
        <w:trPr>
          <w:trHeight w:val="315"/>
          <w:jc w:val="center"/>
        </w:trPr>
        <w:tc>
          <w:tcPr>
            <w:tcW w:w="3060" w:type="dxa"/>
            <w:vMerge w:val="restart"/>
            <w:vAlign w:val="center"/>
          </w:tcPr>
          <w:p w:rsidR="00FB0916" w:rsidRPr="00FB094C" w:rsidRDefault="00FB0916" w:rsidP="005E550F">
            <w:pPr>
              <w:widowControl/>
              <w:suppressAutoHyphens w:val="0"/>
              <w:autoSpaceDN/>
              <w:jc w:val="center"/>
              <w:textAlignment w:val="auto"/>
              <w:rPr>
                <w:rFonts w:asciiTheme="minorHAnsi" w:hAnsiTheme="minorHAnsi" w:cs="Arial"/>
                <w:i/>
                <w:iCs/>
                <w:sz w:val="20"/>
                <w:szCs w:val="20"/>
                <w:lang w:val="fr-FR"/>
              </w:rPr>
            </w:pPr>
            <w:r w:rsidRPr="00FB094C">
              <w:rPr>
                <w:rFonts w:asciiTheme="minorHAnsi" w:hAnsiTheme="minorHAnsi" w:cs="Arial"/>
                <w:i/>
                <w:iCs/>
                <w:sz w:val="20"/>
                <w:szCs w:val="20"/>
                <w:lang w:val="fr-FR"/>
              </w:rPr>
              <w:t>Plantes fleuries</w:t>
            </w:r>
          </w:p>
          <w:p w:rsidR="00FB0916" w:rsidRPr="00FB094C" w:rsidRDefault="00FB0916" w:rsidP="005E550F">
            <w:pPr>
              <w:widowControl/>
              <w:suppressAutoHyphens w:val="0"/>
              <w:autoSpaceDN/>
              <w:jc w:val="center"/>
              <w:textAlignment w:val="auto"/>
              <w:rPr>
                <w:rFonts w:asciiTheme="minorHAnsi" w:hAnsiTheme="minorHAnsi" w:cs="Arial"/>
                <w:i/>
                <w:iCs/>
                <w:sz w:val="20"/>
                <w:szCs w:val="20"/>
                <w:lang w:val="fr-FR"/>
              </w:rPr>
            </w:pPr>
          </w:p>
          <w:p w:rsidR="00FB0916" w:rsidRPr="00FB094C" w:rsidRDefault="00FB0916" w:rsidP="005E550F">
            <w:pPr>
              <w:widowControl/>
              <w:suppressAutoHyphens w:val="0"/>
              <w:autoSpaceDN/>
              <w:jc w:val="center"/>
              <w:textAlignment w:val="auto"/>
              <w:rPr>
                <w:rFonts w:asciiTheme="minorHAnsi" w:hAnsiTheme="minorHAnsi" w:cs="Arial"/>
                <w:i/>
                <w:iCs/>
                <w:sz w:val="20"/>
                <w:szCs w:val="20"/>
                <w:lang w:val="fr-FR"/>
              </w:rPr>
            </w:pPr>
            <w:r w:rsidRPr="00FB094C">
              <w:rPr>
                <w:rFonts w:asciiTheme="minorHAnsi" w:hAnsiTheme="minorHAnsi" w:cs="Arial"/>
                <w:i/>
                <w:iCs/>
                <w:sz w:val="20"/>
                <w:szCs w:val="20"/>
                <w:lang w:val="fr-FR"/>
              </w:rPr>
              <w:t>(Dicotylédones)</w:t>
            </w:r>
          </w:p>
        </w:tc>
        <w:tc>
          <w:tcPr>
            <w:tcW w:w="3060" w:type="dxa"/>
            <w:shd w:val="clear" w:color="auto" w:fill="auto"/>
            <w:noWrap/>
            <w:vAlign w:val="center"/>
            <w:hideMark/>
          </w:tcPr>
          <w:p w:rsidR="00FB0916" w:rsidRPr="00FB094C" w:rsidRDefault="00FB0916" w:rsidP="005E550F">
            <w:pPr>
              <w:widowControl/>
              <w:suppressAutoHyphens w:val="0"/>
              <w:autoSpaceDN/>
              <w:textAlignment w:val="auto"/>
              <w:rPr>
                <w:rFonts w:asciiTheme="minorHAnsi" w:eastAsia="Times New Roman" w:hAnsiTheme="minorHAnsi" w:cs="Times New Roman"/>
                <w:i/>
                <w:iCs/>
                <w:kern w:val="0"/>
                <w:sz w:val="20"/>
                <w:szCs w:val="20"/>
                <w:lang w:val="fr-FR" w:eastAsia="fr-FR" w:bidi="ar-SA"/>
              </w:rPr>
            </w:pPr>
            <w:proofErr w:type="spellStart"/>
            <w:r w:rsidRPr="00FB094C">
              <w:rPr>
                <w:rFonts w:asciiTheme="minorHAnsi" w:hAnsiTheme="minorHAnsi" w:cs="Arial"/>
                <w:i/>
                <w:iCs/>
                <w:sz w:val="20"/>
                <w:szCs w:val="20"/>
                <w:lang w:val="fr-FR"/>
              </w:rPr>
              <w:t>Prunella</w:t>
            </w:r>
            <w:proofErr w:type="spellEnd"/>
            <w:r w:rsidRPr="00FB094C">
              <w:rPr>
                <w:rFonts w:asciiTheme="minorHAnsi" w:hAnsiTheme="minorHAnsi" w:cs="Arial"/>
                <w:i/>
                <w:iCs/>
                <w:sz w:val="20"/>
                <w:szCs w:val="20"/>
                <w:lang w:val="fr-FR"/>
              </w:rPr>
              <w:t xml:space="preserve"> </w:t>
            </w:r>
            <w:proofErr w:type="spellStart"/>
            <w:r w:rsidRPr="00FB094C">
              <w:rPr>
                <w:rFonts w:asciiTheme="minorHAnsi" w:hAnsiTheme="minorHAnsi" w:cs="Arial"/>
                <w:i/>
                <w:iCs/>
                <w:sz w:val="20"/>
                <w:szCs w:val="20"/>
                <w:lang w:val="fr-FR"/>
              </w:rPr>
              <w:t>vulgaris</w:t>
            </w:r>
            <w:proofErr w:type="spellEnd"/>
            <w:r w:rsidRPr="00FB094C">
              <w:rPr>
                <w:rFonts w:asciiTheme="minorHAnsi" w:hAnsiTheme="minorHAnsi" w:cs="Arial"/>
                <w:i/>
                <w:iCs/>
                <w:sz w:val="20"/>
                <w:szCs w:val="20"/>
                <w:lang w:val="fr-FR"/>
              </w:rPr>
              <w:t xml:space="preserve"> L.</w:t>
            </w:r>
          </w:p>
        </w:tc>
        <w:tc>
          <w:tcPr>
            <w:tcW w:w="2796" w:type="dxa"/>
            <w:shd w:val="clear" w:color="auto" w:fill="auto"/>
            <w:noWrap/>
            <w:vAlign w:val="center"/>
            <w:hideMark/>
          </w:tcPr>
          <w:p w:rsidR="00FB0916" w:rsidRPr="00FB094C" w:rsidRDefault="00FB0916" w:rsidP="005E550F">
            <w:pPr>
              <w:widowControl/>
              <w:suppressAutoHyphens w:val="0"/>
              <w:autoSpaceDN/>
              <w:textAlignment w:val="auto"/>
              <w:rPr>
                <w:rFonts w:asciiTheme="minorHAnsi" w:eastAsia="Times New Roman" w:hAnsiTheme="minorHAnsi" w:cs="Times New Roman"/>
                <w:kern w:val="0"/>
                <w:sz w:val="20"/>
                <w:szCs w:val="20"/>
                <w:lang w:val="fr-FR" w:eastAsia="fr-FR" w:bidi="ar-SA"/>
              </w:rPr>
            </w:pPr>
            <w:r w:rsidRPr="00FB094C">
              <w:rPr>
                <w:rFonts w:asciiTheme="minorHAnsi" w:hAnsiTheme="minorHAnsi" w:cs="Arial"/>
                <w:sz w:val="20"/>
                <w:szCs w:val="20"/>
                <w:lang w:val="fr-FR"/>
              </w:rPr>
              <w:t>Brunelle commune</w:t>
            </w:r>
          </w:p>
        </w:tc>
      </w:tr>
      <w:tr w:rsidR="00FB0916" w:rsidRPr="00FB094C" w:rsidTr="005E550F">
        <w:trPr>
          <w:trHeight w:val="315"/>
          <w:jc w:val="center"/>
        </w:trPr>
        <w:tc>
          <w:tcPr>
            <w:tcW w:w="3060" w:type="dxa"/>
            <w:vMerge/>
          </w:tcPr>
          <w:p w:rsidR="00FB0916" w:rsidRPr="00FB094C" w:rsidRDefault="00FB0916" w:rsidP="005E550F">
            <w:pPr>
              <w:widowControl/>
              <w:suppressAutoHyphens w:val="0"/>
              <w:autoSpaceDN/>
              <w:textAlignment w:val="auto"/>
              <w:rPr>
                <w:rFonts w:asciiTheme="minorHAnsi" w:hAnsiTheme="minorHAnsi" w:cs="Arial"/>
                <w:i/>
                <w:iCs/>
                <w:sz w:val="20"/>
                <w:szCs w:val="20"/>
                <w:lang w:val="fr-FR"/>
              </w:rPr>
            </w:pPr>
          </w:p>
        </w:tc>
        <w:tc>
          <w:tcPr>
            <w:tcW w:w="3060" w:type="dxa"/>
            <w:shd w:val="clear" w:color="auto" w:fill="auto"/>
            <w:noWrap/>
            <w:vAlign w:val="center"/>
            <w:hideMark/>
          </w:tcPr>
          <w:p w:rsidR="00FB0916" w:rsidRPr="00FB094C" w:rsidRDefault="00FB0916" w:rsidP="005E550F">
            <w:pPr>
              <w:widowControl/>
              <w:suppressAutoHyphens w:val="0"/>
              <w:autoSpaceDN/>
              <w:textAlignment w:val="auto"/>
              <w:rPr>
                <w:rFonts w:asciiTheme="minorHAnsi" w:eastAsia="Times New Roman" w:hAnsiTheme="minorHAnsi" w:cs="Times New Roman"/>
                <w:i/>
                <w:iCs/>
                <w:kern w:val="0"/>
                <w:sz w:val="20"/>
                <w:szCs w:val="20"/>
                <w:lang w:val="fr-FR" w:eastAsia="fr-FR" w:bidi="ar-SA"/>
              </w:rPr>
            </w:pPr>
            <w:proofErr w:type="spellStart"/>
            <w:r w:rsidRPr="00FB094C">
              <w:rPr>
                <w:rFonts w:asciiTheme="minorHAnsi" w:hAnsiTheme="minorHAnsi" w:cs="Arial"/>
                <w:i/>
                <w:iCs/>
                <w:sz w:val="20"/>
                <w:szCs w:val="20"/>
                <w:lang w:val="fr-FR"/>
              </w:rPr>
              <w:t>Ajuga</w:t>
            </w:r>
            <w:proofErr w:type="spellEnd"/>
            <w:r w:rsidRPr="00FB094C">
              <w:rPr>
                <w:rFonts w:asciiTheme="minorHAnsi" w:hAnsiTheme="minorHAnsi" w:cs="Arial"/>
                <w:i/>
                <w:iCs/>
                <w:sz w:val="20"/>
                <w:szCs w:val="20"/>
                <w:lang w:val="fr-FR"/>
              </w:rPr>
              <w:t xml:space="preserve"> </w:t>
            </w:r>
            <w:proofErr w:type="spellStart"/>
            <w:r w:rsidRPr="00FB094C">
              <w:rPr>
                <w:rFonts w:asciiTheme="minorHAnsi" w:hAnsiTheme="minorHAnsi" w:cs="Arial"/>
                <w:i/>
                <w:iCs/>
                <w:sz w:val="20"/>
                <w:szCs w:val="20"/>
                <w:lang w:val="fr-FR"/>
              </w:rPr>
              <w:t>reptans</w:t>
            </w:r>
            <w:proofErr w:type="spellEnd"/>
            <w:r w:rsidRPr="00FB094C">
              <w:rPr>
                <w:rFonts w:asciiTheme="minorHAnsi" w:hAnsiTheme="minorHAnsi" w:cs="Arial"/>
                <w:i/>
                <w:iCs/>
                <w:sz w:val="20"/>
                <w:szCs w:val="20"/>
                <w:lang w:val="fr-FR"/>
              </w:rPr>
              <w:t xml:space="preserve"> L.</w:t>
            </w:r>
          </w:p>
        </w:tc>
        <w:tc>
          <w:tcPr>
            <w:tcW w:w="2796" w:type="dxa"/>
            <w:shd w:val="clear" w:color="auto" w:fill="auto"/>
            <w:noWrap/>
            <w:vAlign w:val="center"/>
            <w:hideMark/>
          </w:tcPr>
          <w:p w:rsidR="00FB0916" w:rsidRPr="00FB094C" w:rsidRDefault="00FB0916" w:rsidP="005E550F">
            <w:pPr>
              <w:widowControl/>
              <w:suppressAutoHyphens w:val="0"/>
              <w:autoSpaceDN/>
              <w:textAlignment w:val="auto"/>
              <w:rPr>
                <w:rFonts w:asciiTheme="minorHAnsi" w:eastAsia="Times New Roman" w:hAnsiTheme="minorHAnsi" w:cs="Times New Roman"/>
                <w:kern w:val="0"/>
                <w:sz w:val="20"/>
                <w:szCs w:val="20"/>
                <w:lang w:val="fr-FR" w:eastAsia="fr-FR" w:bidi="ar-SA"/>
              </w:rPr>
            </w:pPr>
            <w:r w:rsidRPr="00FB094C">
              <w:rPr>
                <w:rFonts w:asciiTheme="minorHAnsi" w:hAnsiTheme="minorHAnsi" w:cs="Arial"/>
                <w:sz w:val="20"/>
                <w:szCs w:val="20"/>
                <w:lang w:val="fr-FR"/>
              </w:rPr>
              <w:t>Bugle rampante</w:t>
            </w:r>
          </w:p>
        </w:tc>
      </w:tr>
      <w:tr w:rsidR="00FB0916" w:rsidRPr="00FB094C" w:rsidTr="005E550F">
        <w:trPr>
          <w:trHeight w:val="315"/>
          <w:jc w:val="center"/>
        </w:trPr>
        <w:tc>
          <w:tcPr>
            <w:tcW w:w="3060" w:type="dxa"/>
            <w:vMerge/>
          </w:tcPr>
          <w:p w:rsidR="00FB0916" w:rsidRPr="00FB094C" w:rsidRDefault="00FB0916" w:rsidP="005E550F">
            <w:pPr>
              <w:widowControl/>
              <w:suppressAutoHyphens w:val="0"/>
              <w:autoSpaceDN/>
              <w:textAlignment w:val="auto"/>
              <w:rPr>
                <w:rFonts w:asciiTheme="minorHAnsi" w:hAnsiTheme="minorHAnsi" w:cs="Arial"/>
                <w:i/>
                <w:iCs/>
                <w:sz w:val="20"/>
                <w:szCs w:val="20"/>
                <w:lang w:val="fr-FR"/>
              </w:rPr>
            </w:pPr>
          </w:p>
        </w:tc>
        <w:tc>
          <w:tcPr>
            <w:tcW w:w="3060" w:type="dxa"/>
            <w:shd w:val="clear" w:color="auto" w:fill="auto"/>
            <w:noWrap/>
            <w:vAlign w:val="center"/>
            <w:hideMark/>
          </w:tcPr>
          <w:p w:rsidR="00FB0916" w:rsidRPr="00FB094C" w:rsidRDefault="00FB0916" w:rsidP="005E550F">
            <w:pPr>
              <w:widowControl/>
              <w:suppressAutoHyphens w:val="0"/>
              <w:autoSpaceDN/>
              <w:textAlignment w:val="auto"/>
              <w:rPr>
                <w:rFonts w:asciiTheme="minorHAnsi" w:eastAsia="Times New Roman" w:hAnsiTheme="minorHAnsi" w:cs="Times New Roman"/>
                <w:i/>
                <w:iCs/>
                <w:kern w:val="0"/>
                <w:sz w:val="20"/>
                <w:szCs w:val="20"/>
                <w:lang w:val="fr-FR" w:eastAsia="fr-FR" w:bidi="ar-SA"/>
              </w:rPr>
            </w:pPr>
            <w:r w:rsidRPr="00FB094C">
              <w:rPr>
                <w:rFonts w:asciiTheme="minorHAnsi" w:hAnsiTheme="minorHAnsi" w:cs="Arial"/>
                <w:i/>
                <w:iCs/>
                <w:sz w:val="20"/>
                <w:szCs w:val="20"/>
                <w:lang w:val="fr-FR"/>
              </w:rPr>
              <w:t xml:space="preserve">Galium </w:t>
            </w:r>
            <w:proofErr w:type="spellStart"/>
            <w:r w:rsidRPr="00FB094C">
              <w:rPr>
                <w:rFonts w:asciiTheme="minorHAnsi" w:hAnsiTheme="minorHAnsi" w:cs="Arial"/>
                <w:i/>
                <w:iCs/>
                <w:sz w:val="20"/>
                <w:szCs w:val="20"/>
                <w:lang w:val="fr-FR"/>
              </w:rPr>
              <w:t>mollugo</w:t>
            </w:r>
            <w:proofErr w:type="spellEnd"/>
            <w:r w:rsidRPr="00FB094C">
              <w:rPr>
                <w:rFonts w:asciiTheme="minorHAnsi" w:hAnsiTheme="minorHAnsi" w:cs="Arial"/>
                <w:i/>
                <w:iCs/>
                <w:sz w:val="20"/>
                <w:szCs w:val="20"/>
                <w:lang w:val="fr-FR"/>
              </w:rPr>
              <w:t xml:space="preserve"> L.</w:t>
            </w:r>
          </w:p>
        </w:tc>
        <w:tc>
          <w:tcPr>
            <w:tcW w:w="2796" w:type="dxa"/>
            <w:shd w:val="clear" w:color="auto" w:fill="auto"/>
            <w:noWrap/>
            <w:vAlign w:val="center"/>
            <w:hideMark/>
          </w:tcPr>
          <w:p w:rsidR="00FB0916" w:rsidRPr="00FB094C" w:rsidRDefault="00FB0916" w:rsidP="005E550F">
            <w:pPr>
              <w:widowControl/>
              <w:suppressAutoHyphens w:val="0"/>
              <w:autoSpaceDN/>
              <w:textAlignment w:val="auto"/>
              <w:rPr>
                <w:rFonts w:asciiTheme="minorHAnsi" w:eastAsia="Times New Roman" w:hAnsiTheme="minorHAnsi" w:cs="Times New Roman"/>
                <w:kern w:val="0"/>
                <w:sz w:val="20"/>
                <w:szCs w:val="20"/>
                <w:lang w:val="fr-FR" w:eastAsia="fr-FR" w:bidi="ar-SA"/>
              </w:rPr>
            </w:pPr>
            <w:r w:rsidRPr="00FB094C">
              <w:rPr>
                <w:rFonts w:asciiTheme="minorHAnsi" w:hAnsiTheme="minorHAnsi" w:cs="Arial"/>
                <w:sz w:val="20"/>
                <w:szCs w:val="20"/>
                <w:lang w:val="fr-FR"/>
              </w:rPr>
              <w:t>Caille-lait blanc</w:t>
            </w:r>
          </w:p>
        </w:tc>
      </w:tr>
      <w:tr w:rsidR="00FB0916" w:rsidRPr="00FB094C" w:rsidTr="005E550F">
        <w:trPr>
          <w:trHeight w:val="315"/>
          <w:jc w:val="center"/>
        </w:trPr>
        <w:tc>
          <w:tcPr>
            <w:tcW w:w="3060" w:type="dxa"/>
            <w:vMerge/>
          </w:tcPr>
          <w:p w:rsidR="00FB0916" w:rsidRPr="00FB094C" w:rsidRDefault="00FB0916" w:rsidP="005E550F">
            <w:pPr>
              <w:widowControl/>
              <w:suppressAutoHyphens w:val="0"/>
              <w:autoSpaceDN/>
              <w:textAlignment w:val="auto"/>
              <w:rPr>
                <w:rFonts w:asciiTheme="minorHAnsi" w:hAnsiTheme="minorHAnsi" w:cs="Arial"/>
                <w:i/>
                <w:iCs/>
                <w:sz w:val="20"/>
                <w:szCs w:val="20"/>
                <w:lang w:val="fr-FR"/>
              </w:rPr>
            </w:pPr>
          </w:p>
        </w:tc>
        <w:tc>
          <w:tcPr>
            <w:tcW w:w="3060" w:type="dxa"/>
            <w:shd w:val="clear" w:color="auto" w:fill="auto"/>
            <w:noWrap/>
            <w:vAlign w:val="center"/>
            <w:hideMark/>
          </w:tcPr>
          <w:p w:rsidR="00FB0916" w:rsidRPr="00FB094C" w:rsidRDefault="00FB0916" w:rsidP="005E550F">
            <w:pPr>
              <w:widowControl/>
              <w:suppressAutoHyphens w:val="0"/>
              <w:autoSpaceDN/>
              <w:textAlignment w:val="auto"/>
              <w:rPr>
                <w:rFonts w:asciiTheme="minorHAnsi" w:eastAsia="Times New Roman" w:hAnsiTheme="minorHAnsi" w:cs="Times New Roman"/>
                <w:i/>
                <w:iCs/>
                <w:kern w:val="0"/>
                <w:sz w:val="20"/>
                <w:szCs w:val="20"/>
                <w:lang w:val="fr-FR" w:eastAsia="fr-FR" w:bidi="ar-SA"/>
              </w:rPr>
            </w:pPr>
            <w:proofErr w:type="spellStart"/>
            <w:r w:rsidRPr="00FB094C">
              <w:rPr>
                <w:rFonts w:asciiTheme="minorHAnsi" w:hAnsiTheme="minorHAnsi" w:cs="Arial"/>
                <w:i/>
                <w:iCs/>
                <w:sz w:val="20"/>
                <w:szCs w:val="20"/>
                <w:lang w:val="fr-FR"/>
              </w:rPr>
              <w:t>Centaurea</w:t>
            </w:r>
            <w:proofErr w:type="spellEnd"/>
            <w:r w:rsidRPr="00FB094C">
              <w:rPr>
                <w:rFonts w:asciiTheme="minorHAnsi" w:hAnsiTheme="minorHAnsi" w:cs="Arial"/>
                <w:i/>
                <w:iCs/>
                <w:sz w:val="20"/>
                <w:szCs w:val="20"/>
                <w:lang w:val="fr-FR"/>
              </w:rPr>
              <w:t xml:space="preserve"> </w:t>
            </w:r>
            <w:proofErr w:type="spellStart"/>
            <w:r w:rsidRPr="00FB094C">
              <w:rPr>
                <w:rFonts w:asciiTheme="minorHAnsi" w:hAnsiTheme="minorHAnsi" w:cs="Arial"/>
                <w:i/>
                <w:iCs/>
                <w:sz w:val="20"/>
                <w:szCs w:val="20"/>
                <w:lang w:val="fr-FR"/>
              </w:rPr>
              <w:t>jacea</w:t>
            </w:r>
            <w:proofErr w:type="spellEnd"/>
          </w:p>
        </w:tc>
        <w:tc>
          <w:tcPr>
            <w:tcW w:w="2796" w:type="dxa"/>
            <w:shd w:val="clear" w:color="auto" w:fill="auto"/>
            <w:noWrap/>
            <w:vAlign w:val="center"/>
            <w:hideMark/>
          </w:tcPr>
          <w:p w:rsidR="00FB0916" w:rsidRPr="00FB094C" w:rsidRDefault="00FB0916" w:rsidP="005E550F">
            <w:pPr>
              <w:widowControl/>
              <w:suppressAutoHyphens w:val="0"/>
              <w:autoSpaceDN/>
              <w:textAlignment w:val="auto"/>
              <w:rPr>
                <w:rFonts w:asciiTheme="minorHAnsi" w:eastAsia="Times New Roman" w:hAnsiTheme="minorHAnsi" w:cs="Times New Roman"/>
                <w:kern w:val="0"/>
                <w:sz w:val="20"/>
                <w:szCs w:val="20"/>
                <w:lang w:val="fr-FR" w:eastAsia="fr-FR" w:bidi="ar-SA"/>
              </w:rPr>
            </w:pPr>
            <w:proofErr w:type="spellStart"/>
            <w:r w:rsidRPr="00FB094C">
              <w:rPr>
                <w:rFonts w:asciiTheme="minorHAnsi" w:hAnsiTheme="minorHAnsi" w:cs="Arial"/>
                <w:sz w:val="20"/>
                <w:szCs w:val="20"/>
                <w:lang w:val="fr-FR"/>
              </w:rPr>
              <w:t>Centaurea</w:t>
            </w:r>
            <w:proofErr w:type="spellEnd"/>
            <w:r w:rsidRPr="00FB094C">
              <w:rPr>
                <w:rFonts w:asciiTheme="minorHAnsi" w:hAnsiTheme="minorHAnsi" w:cs="Arial"/>
                <w:sz w:val="20"/>
                <w:szCs w:val="20"/>
                <w:lang w:val="fr-FR"/>
              </w:rPr>
              <w:t xml:space="preserve"> Jacée</w:t>
            </w:r>
          </w:p>
        </w:tc>
      </w:tr>
      <w:tr w:rsidR="00FB0916" w:rsidRPr="00FB094C" w:rsidTr="005E550F">
        <w:trPr>
          <w:trHeight w:val="315"/>
          <w:jc w:val="center"/>
        </w:trPr>
        <w:tc>
          <w:tcPr>
            <w:tcW w:w="3060" w:type="dxa"/>
            <w:vMerge/>
          </w:tcPr>
          <w:p w:rsidR="00FB0916" w:rsidRPr="00FB094C" w:rsidRDefault="00FB0916" w:rsidP="005E550F">
            <w:pPr>
              <w:widowControl/>
              <w:suppressAutoHyphens w:val="0"/>
              <w:autoSpaceDN/>
              <w:textAlignment w:val="auto"/>
              <w:rPr>
                <w:rFonts w:asciiTheme="minorHAnsi" w:hAnsiTheme="minorHAnsi" w:cs="Arial"/>
                <w:i/>
                <w:iCs/>
                <w:sz w:val="20"/>
                <w:szCs w:val="20"/>
                <w:lang w:val="fr-FR"/>
              </w:rPr>
            </w:pPr>
          </w:p>
        </w:tc>
        <w:tc>
          <w:tcPr>
            <w:tcW w:w="3060" w:type="dxa"/>
            <w:shd w:val="clear" w:color="auto" w:fill="auto"/>
            <w:noWrap/>
            <w:vAlign w:val="center"/>
            <w:hideMark/>
          </w:tcPr>
          <w:p w:rsidR="00FB0916" w:rsidRPr="00FB094C" w:rsidRDefault="00FB0916" w:rsidP="005E550F">
            <w:pPr>
              <w:widowControl/>
              <w:suppressAutoHyphens w:val="0"/>
              <w:autoSpaceDN/>
              <w:textAlignment w:val="auto"/>
              <w:rPr>
                <w:rFonts w:asciiTheme="minorHAnsi" w:eastAsia="Times New Roman" w:hAnsiTheme="minorHAnsi" w:cs="Times New Roman"/>
                <w:i/>
                <w:iCs/>
                <w:kern w:val="0"/>
                <w:sz w:val="20"/>
                <w:szCs w:val="20"/>
                <w:lang w:val="fr-FR" w:eastAsia="fr-FR" w:bidi="ar-SA"/>
              </w:rPr>
            </w:pPr>
            <w:proofErr w:type="spellStart"/>
            <w:r w:rsidRPr="00FB094C">
              <w:rPr>
                <w:rFonts w:asciiTheme="minorHAnsi" w:hAnsiTheme="minorHAnsi" w:cs="Arial"/>
                <w:i/>
                <w:iCs/>
                <w:sz w:val="20"/>
                <w:szCs w:val="20"/>
                <w:lang w:val="fr-FR"/>
              </w:rPr>
              <w:t>Crepis</w:t>
            </w:r>
            <w:proofErr w:type="spellEnd"/>
            <w:r w:rsidRPr="00FB094C">
              <w:rPr>
                <w:rFonts w:asciiTheme="minorHAnsi" w:hAnsiTheme="minorHAnsi" w:cs="Arial"/>
                <w:i/>
                <w:iCs/>
                <w:sz w:val="20"/>
                <w:szCs w:val="20"/>
                <w:lang w:val="fr-FR"/>
              </w:rPr>
              <w:t xml:space="preserve"> </w:t>
            </w:r>
            <w:proofErr w:type="spellStart"/>
            <w:r w:rsidRPr="00FB094C">
              <w:rPr>
                <w:rFonts w:asciiTheme="minorHAnsi" w:hAnsiTheme="minorHAnsi" w:cs="Arial"/>
                <w:i/>
                <w:iCs/>
                <w:sz w:val="20"/>
                <w:szCs w:val="20"/>
                <w:lang w:val="fr-FR"/>
              </w:rPr>
              <w:t>biennis</w:t>
            </w:r>
            <w:proofErr w:type="spellEnd"/>
            <w:r w:rsidRPr="00FB094C">
              <w:rPr>
                <w:rFonts w:asciiTheme="minorHAnsi" w:hAnsiTheme="minorHAnsi" w:cs="Arial"/>
                <w:i/>
                <w:iCs/>
                <w:sz w:val="20"/>
                <w:szCs w:val="20"/>
                <w:lang w:val="fr-FR"/>
              </w:rPr>
              <w:t xml:space="preserve"> L.</w:t>
            </w:r>
          </w:p>
        </w:tc>
        <w:tc>
          <w:tcPr>
            <w:tcW w:w="2796" w:type="dxa"/>
            <w:shd w:val="clear" w:color="auto" w:fill="auto"/>
            <w:noWrap/>
            <w:vAlign w:val="center"/>
            <w:hideMark/>
          </w:tcPr>
          <w:p w:rsidR="00FB0916" w:rsidRPr="00FB094C" w:rsidRDefault="00FB0916" w:rsidP="005E550F">
            <w:pPr>
              <w:widowControl/>
              <w:suppressAutoHyphens w:val="0"/>
              <w:autoSpaceDN/>
              <w:textAlignment w:val="auto"/>
              <w:rPr>
                <w:rFonts w:asciiTheme="minorHAnsi" w:eastAsia="Times New Roman" w:hAnsiTheme="minorHAnsi" w:cs="Times New Roman"/>
                <w:kern w:val="0"/>
                <w:sz w:val="20"/>
                <w:szCs w:val="20"/>
                <w:lang w:val="fr-FR" w:eastAsia="fr-FR" w:bidi="ar-SA"/>
              </w:rPr>
            </w:pPr>
            <w:r w:rsidRPr="00FB094C">
              <w:rPr>
                <w:rFonts w:asciiTheme="minorHAnsi" w:hAnsiTheme="minorHAnsi" w:cs="Arial"/>
                <w:sz w:val="20"/>
                <w:szCs w:val="20"/>
                <w:lang w:val="fr-FR"/>
              </w:rPr>
              <w:t>Crépis bisannuel</w:t>
            </w:r>
          </w:p>
        </w:tc>
      </w:tr>
      <w:tr w:rsidR="00FB0916" w:rsidRPr="00FB094C" w:rsidTr="005E550F">
        <w:trPr>
          <w:trHeight w:val="315"/>
          <w:jc w:val="center"/>
        </w:trPr>
        <w:tc>
          <w:tcPr>
            <w:tcW w:w="3060" w:type="dxa"/>
            <w:vMerge/>
          </w:tcPr>
          <w:p w:rsidR="00FB0916" w:rsidRPr="00FB094C" w:rsidRDefault="00FB0916" w:rsidP="005E550F">
            <w:pPr>
              <w:widowControl/>
              <w:suppressAutoHyphens w:val="0"/>
              <w:autoSpaceDN/>
              <w:textAlignment w:val="auto"/>
              <w:rPr>
                <w:rFonts w:asciiTheme="minorHAnsi" w:hAnsiTheme="minorHAnsi" w:cs="Arial"/>
                <w:i/>
                <w:iCs/>
                <w:sz w:val="20"/>
                <w:szCs w:val="20"/>
                <w:lang w:val="fr-FR"/>
              </w:rPr>
            </w:pPr>
          </w:p>
        </w:tc>
        <w:tc>
          <w:tcPr>
            <w:tcW w:w="3060" w:type="dxa"/>
            <w:shd w:val="clear" w:color="auto" w:fill="auto"/>
            <w:noWrap/>
            <w:vAlign w:val="center"/>
            <w:hideMark/>
          </w:tcPr>
          <w:p w:rsidR="00FB0916" w:rsidRPr="00FB094C" w:rsidRDefault="00FB0916" w:rsidP="005E550F">
            <w:pPr>
              <w:widowControl/>
              <w:suppressAutoHyphens w:val="0"/>
              <w:autoSpaceDN/>
              <w:textAlignment w:val="auto"/>
              <w:rPr>
                <w:rFonts w:asciiTheme="minorHAnsi" w:eastAsia="Times New Roman" w:hAnsiTheme="minorHAnsi" w:cs="Times New Roman"/>
                <w:i/>
                <w:iCs/>
                <w:kern w:val="0"/>
                <w:sz w:val="20"/>
                <w:szCs w:val="20"/>
                <w:lang w:val="fr-FR" w:eastAsia="fr-FR" w:bidi="ar-SA"/>
              </w:rPr>
            </w:pPr>
            <w:r w:rsidRPr="00FB094C">
              <w:rPr>
                <w:rFonts w:asciiTheme="minorHAnsi" w:hAnsiTheme="minorHAnsi" w:cs="Arial"/>
                <w:i/>
                <w:iCs/>
                <w:sz w:val="20"/>
                <w:szCs w:val="20"/>
                <w:lang w:val="fr-FR"/>
              </w:rPr>
              <w:t xml:space="preserve">Daucus </w:t>
            </w:r>
            <w:proofErr w:type="spellStart"/>
            <w:r w:rsidRPr="00FB094C">
              <w:rPr>
                <w:rFonts w:asciiTheme="minorHAnsi" w:hAnsiTheme="minorHAnsi" w:cs="Arial"/>
                <w:i/>
                <w:iCs/>
                <w:sz w:val="20"/>
                <w:szCs w:val="20"/>
                <w:lang w:val="fr-FR"/>
              </w:rPr>
              <w:t>carota</w:t>
            </w:r>
            <w:proofErr w:type="spellEnd"/>
          </w:p>
        </w:tc>
        <w:tc>
          <w:tcPr>
            <w:tcW w:w="2796" w:type="dxa"/>
            <w:shd w:val="clear" w:color="auto" w:fill="auto"/>
            <w:noWrap/>
            <w:vAlign w:val="center"/>
            <w:hideMark/>
          </w:tcPr>
          <w:p w:rsidR="00FB0916" w:rsidRPr="00FB094C" w:rsidRDefault="00FB0916" w:rsidP="005E550F">
            <w:pPr>
              <w:widowControl/>
              <w:suppressAutoHyphens w:val="0"/>
              <w:autoSpaceDN/>
              <w:textAlignment w:val="auto"/>
              <w:rPr>
                <w:rFonts w:asciiTheme="minorHAnsi" w:eastAsia="Times New Roman" w:hAnsiTheme="minorHAnsi" w:cs="Times New Roman"/>
                <w:kern w:val="0"/>
                <w:sz w:val="20"/>
                <w:szCs w:val="20"/>
                <w:lang w:val="fr-FR" w:eastAsia="fr-FR" w:bidi="ar-SA"/>
              </w:rPr>
            </w:pPr>
            <w:r w:rsidRPr="00FB094C">
              <w:rPr>
                <w:rFonts w:asciiTheme="minorHAnsi" w:hAnsiTheme="minorHAnsi" w:cs="Arial"/>
                <w:sz w:val="20"/>
                <w:szCs w:val="20"/>
                <w:lang w:val="fr-FR"/>
              </w:rPr>
              <w:t>carotte sauvage</w:t>
            </w:r>
          </w:p>
        </w:tc>
      </w:tr>
      <w:tr w:rsidR="00FB0916" w:rsidRPr="00FB094C" w:rsidTr="005E550F">
        <w:trPr>
          <w:trHeight w:val="315"/>
          <w:jc w:val="center"/>
        </w:trPr>
        <w:tc>
          <w:tcPr>
            <w:tcW w:w="3060" w:type="dxa"/>
            <w:vMerge/>
          </w:tcPr>
          <w:p w:rsidR="00FB0916" w:rsidRPr="00FB094C" w:rsidRDefault="00FB0916" w:rsidP="005E550F">
            <w:pPr>
              <w:widowControl/>
              <w:suppressAutoHyphens w:val="0"/>
              <w:autoSpaceDN/>
              <w:textAlignment w:val="auto"/>
              <w:rPr>
                <w:rFonts w:asciiTheme="minorHAnsi" w:hAnsiTheme="minorHAnsi" w:cs="Arial"/>
                <w:i/>
                <w:iCs/>
                <w:sz w:val="20"/>
                <w:szCs w:val="20"/>
                <w:lang w:val="fr-FR"/>
              </w:rPr>
            </w:pPr>
          </w:p>
        </w:tc>
        <w:tc>
          <w:tcPr>
            <w:tcW w:w="3060" w:type="dxa"/>
            <w:shd w:val="clear" w:color="auto" w:fill="auto"/>
            <w:noWrap/>
            <w:vAlign w:val="center"/>
            <w:hideMark/>
          </w:tcPr>
          <w:p w:rsidR="00FB0916" w:rsidRPr="00FB094C" w:rsidRDefault="00FB0916" w:rsidP="005E550F">
            <w:pPr>
              <w:widowControl/>
              <w:suppressAutoHyphens w:val="0"/>
              <w:autoSpaceDN/>
              <w:textAlignment w:val="auto"/>
              <w:rPr>
                <w:rFonts w:asciiTheme="minorHAnsi" w:eastAsia="Times New Roman" w:hAnsiTheme="minorHAnsi" w:cs="Times New Roman"/>
                <w:i/>
                <w:iCs/>
                <w:kern w:val="0"/>
                <w:sz w:val="20"/>
                <w:szCs w:val="20"/>
                <w:lang w:val="fr-FR" w:eastAsia="fr-FR" w:bidi="ar-SA"/>
              </w:rPr>
            </w:pPr>
            <w:proofErr w:type="spellStart"/>
            <w:r w:rsidRPr="00FB094C">
              <w:rPr>
                <w:rFonts w:asciiTheme="minorHAnsi" w:hAnsiTheme="minorHAnsi" w:cs="Arial"/>
                <w:i/>
                <w:iCs/>
                <w:sz w:val="20"/>
                <w:szCs w:val="20"/>
                <w:lang w:val="fr-FR"/>
              </w:rPr>
              <w:t>Glechoma</w:t>
            </w:r>
            <w:proofErr w:type="spellEnd"/>
            <w:r w:rsidRPr="00FB094C">
              <w:rPr>
                <w:rFonts w:asciiTheme="minorHAnsi" w:hAnsiTheme="minorHAnsi" w:cs="Arial"/>
                <w:i/>
                <w:iCs/>
                <w:sz w:val="20"/>
                <w:szCs w:val="20"/>
                <w:lang w:val="fr-FR"/>
              </w:rPr>
              <w:t xml:space="preserve"> </w:t>
            </w:r>
            <w:proofErr w:type="spellStart"/>
            <w:r w:rsidRPr="00FB094C">
              <w:rPr>
                <w:rFonts w:asciiTheme="minorHAnsi" w:hAnsiTheme="minorHAnsi" w:cs="Arial"/>
                <w:i/>
                <w:iCs/>
                <w:sz w:val="20"/>
                <w:szCs w:val="20"/>
                <w:lang w:val="fr-FR"/>
              </w:rPr>
              <w:t>hederacea</w:t>
            </w:r>
            <w:proofErr w:type="spellEnd"/>
            <w:r w:rsidRPr="00FB094C">
              <w:rPr>
                <w:rFonts w:asciiTheme="minorHAnsi" w:hAnsiTheme="minorHAnsi" w:cs="Arial"/>
                <w:i/>
                <w:iCs/>
                <w:sz w:val="20"/>
                <w:szCs w:val="20"/>
                <w:lang w:val="fr-FR"/>
              </w:rPr>
              <w:t xml:space="preserve"> L.</w:t>
            </w:r>
          </w:p>
        </w:tc>
        <w:tc>
          <w:tcPr>
            <w:tcW w:w="2796" w:type="dxa"/>
            <w:shd w:val="clear" w:color="auto" w:fill="auto"/>
            <w:noWrap/>
            <w:vAlign w:val="center"/>
            <w:hideMark/>
          </w:tcPr>
          <w:p w:rsidR="00FB0916" w:rsidRPr="00FB094C" w:rsidRDefault="00FB0916" w:rsidP="005E550F">
            <w:pPr>
              <w:widowControl/>
              <w:suppressAutoHyphens w:val="0"/>
              <w:autoSpaceDN/>
              <w:textAlignment w:val="auto"/>
              <w:rPr>
                <w:rFonts w:asciiTheme="minorHAnsi" w:eastAsia="Times New Roman" w:hAnsiTheme="minorHAnsi" w:cs="Times New Roman"/>
                <w:kern w:val="0"/>
                <w:sz w:val="20"/>
                <w:szCs w:val="20"/>
                <w:lang w:val="fr-FR" w:eastAsia="fr-FR" w:bidi="ar-SA"/>
              </w:rPr>
            </w:pPr>
            <w:r w:rsidRPr="00FB094C">
              <w:rPr>
                <w:rFonts w:asciiTheme="minorHAnsi" w:hAnsiTheme="minorHAnsi" w:cs="Arial"/>
                <w:sz w:val="20"/>
                <w:szCs w:val="20"/>
                <w:lang w:val="fr-FR"/>
              </w:rPr>
              <w:t>Lierre terrestre</w:t>
            </w:r>
          </w:p>
        </w:tc>
      </w:tr>
      <w:tr w:rsidR="00FB0916" w:rsidRPr="00FB094C" w:rsidTr="005E550F">
        <w:trPr>
          <w:trHeight w:val="315"/>
          <w:jc w:val="center"/>
        </w:trPr>
        <w:tc>
          <w:tcPr>
            <w:tcW w:w="3060" w:type="dxa"/>
            <w:vMerge/>
          </w:tcPr>
          <w:p w:rsidR="00FB0916" w:rsidRPr="00FB094C" w:rsidRDefault="00FB0916" w:rsidP="005E550F">
            <w:pPr>
              <w:widowControl/>
              <w:suppressAutoHyphens w:val="0"/>
              <w:autoSpaceDN/>
              <w:textAlignment w:val="auto"/>
              <w:rPr>
                <w:rFonts w:asciiTheme="minorHAnsi" w:hAnsiTheme="minorHAnsi" w:cs="Arial"/>
                <w:i/>
                <w:iCs/>
                <w:sz w:val="20"/>
                <w:szCs w:val="20"/>
                <w:lang w:val="fr-FR"/>
              </w:rPr>
            </w:pPr>
          </w:p>
        </w:tc>
        <w:tc>
          <w:tcPr>
            <w:tcW w:w="3060" w:type="dxa"/>
            <w:shd w:val="clear" w:color="auto" w:fill="auto"/>
            <w:noWrap/>
            <w:vAlign w:val="center"/>
            <w:hideMark/>
          </w:tcPr>
          <w:p w:rsidR="00FB0916" w:rsidRPr="00FB094C" w:rsidRDefault="00FB0916" w:rsidP="005E550F">
            <w:pPr>
              <w:widowControl/>
              <w:suppressAutoHyphens w:val="0"/>
              <w:autoSpaceDN/>
              <w:textAlignment w:val="auto"/>
              <w:rPr>
                <w:rFonts w:asciiTheme="minorHAnsi" w:eastAsia="Times New Roman" w:hAnsiTheme="minorHAnsi" w:cs="Times New Roman"/>
                <w:i/>
                <w:iCs/>
                <w:kern w:val="0"/>
                <w:sz w:val="20"/>
                <w:szCs w:val="20"/>
                <w:lang w:val="fr-FR" w:eastAsia="fr-FR" w:bidi="ar-SA"/>
              </w:rPr>
            </w:pPr>
            <w:proofErr w:type="spellStart"/>
            <w:r w:rsidRPr="00FB094C">
              <w:rPr>
                <w:rFonts w:asciiTheme="minorHAnsi" w:hAnsiTheme="minorHAnsi" w:cs="Arial"/>
                <w:i/>
                <w:iCs/>
                <w:sz w:val="20"/>
                <w:szCs w:val="20"/>
                <w:lang w:val="fr-FR"/>
              </w:rPr>
              <w:t>Lathyrus</w:t>
            </w:r>
            <w:proofErr w:type="spellEnd"/>
            <w:r w:rsidRPr="00FB094C">
              <w:rPr>
                <w:rFonts w:asciiTheme="minorHAnsi" w:hAnsiTheme="minorHAnsi" w:cs="Arial"/>
                <w:i/>
                <w:iCs/>
                <w:sz w:val="20"/>
                <w:szCs w:val="20"/>
                <w:lang w:val="fr-FR"/>
              </w:rPr>
              <w:t xml:space="preserve"> </w:t>
            </w:r>
            <w:proofErr w:type="spellStart"/>
            <w:r w:rsidRPr="00FB094C">
              <w:rPr>
                <w:rFonts w:asciiTheme="minorHAnsi" w:hAnsiTheme="minorHAnsi" w:cs="Arial"/>
                <w:i/>
                <w:iCs/>
                <w:sz w:val="20"/>
                <w:szCs w:val="20"/>
                <w:lang w:val="fr-FR"/>
              </w:rPr>
              <w:t>pratensis</w:t>
            </w:r>
            <w:proofErr w:type="spellEnd"/>
          </w:p>
        </w:tc>
        <w:tc>
          <w:tcPr>
            <w:tcW w:w="2796" w:type="dxa"/>
            <w:shd w:val="clear" w:color="auto" w:fill="auto"/>
            <w:noWrap/>
            <w:vAlign w:val="center"/>
            <w:hideMark/>
          </w:tcPr>
          <w:p w:rsidR="00FB0916" w:rsidRPr="00FB094C" w:rsidRDefault="00FB0916" w:rsidP="005E550F">
            <w:pPr>
              <w:widowControl/>
              <w:suppressAutoHyphens w:val="0"/>
              <w:autoSpaceDN/>
              <w:textAlignment w:val="auto"/>
              <w:rPr>
                <w:rFonts w:asciiTheme="minorHAnsi" w:eastAsia="Times New Roman" w:hAnsiTheme="minorHAnsi" w:cs="Times New Roman"/>
                <w:kern w:val="0"/>
                <w:sz w:val="20"/>
                <w:szCs w:val="20"/>
                <w:lang w:val="fr-FR" w:eastAsia="fr-FR" w:bidi="ar-SA"/>
              </w:rPr>
            </w:pPr>
            <w:r w:rsidRPr="00FB094C">
              <w:rPr>
                <w:rFonts w:asciiTheme="minorHAnsi" w:hAnsiTheme="minorHAnsi" w:cs="Arial"/>
                <w:sz w:val="20"/>
                <w:szCs w:val="20"/>
                <w:lang w:val="fr-FR"/>
              </w:rPr>
              <w:t>Gesse des prés</w:t>
            </w:r>
          </w:p>
        </w:tc>
      </w:tr>
      <w:tr w:rsidR="00FB0916" w:rsidRPr="00FB094C" w:rsidTr="005E550F">
        <w:trPr>
          <w:trHeight w:val="315"/>
          <w:jc w:val="center"/>
        </w:trPr>
        <w:tc>
          <w:tcPr>
            <w:tcW w:w="3060" w:type="dxa"/>
            <w:vMerge/>
          </w:tcPr>
          <w:p w:rsidR="00FB0916" w:rsidRPr="00FB094C" w:rsidRDefault="00FB0916" w:rsidP="005E550F">
            <w:pPr>
              <w:widowControl/>
              <w:suppressAutoHyphens w:val="0"/>
              <w:autoSpaceDN/>
              <w:textAlignment w:val="auto"/>
              <w:rPr>
                <w:rFonts w:asciiTheme="minorHAnsi" w:hAnsiTheme="minorHAnsi" w:cs="Arial"/>
                <w:i/>
                <w:iCs/>
                <w:sz w:val="20"/>
                <w:szCs w:val="20"/>
                <w:lang w:val="fr-FR"/>
              </w:rPr>
            </w:pPr>
          </w:p>
        </w:tc>
        <w:tc>
          <w:tcPr>
            <w:tcW w:w="3060" w:type="dxa"/>
            <w:shd w:val="clear" w:color="auto" w:fill="auto"/>
            <w:noWrap/>
            <w:vAlign w:val="center"/>
            <w:hideMark/>
          </w:tcPr>
          <w:p w:rsidR="00FB0916" w:rsidRPr="00FB094C" w:rsidRDefault="00FB0916" w:rsidP="005E550F">
            <w:pPr>
              <w:widowControl/>
              <w:suppressAutoHyphens w:val="0"/>
              <w:autoSpaceDN/>
              <w:textAlignment w:val="auto"/>
              <w:rPr>
                <w:rFonts w:asciiTheme="minorHAnsi" w:eastAsia="Times New Roman" w:hAnsiTheme="minorHAnsi" w:cs="Times New Roman"/>
                <w:i/>
                <w:iCs/>
                <w:kern w:val="0"/>
                <w:sz w:val="20"/>
                <w:szCs w:val="20"/>
                <w:lang w:val="fr-FR" w:eastAsia="fr-FR" w:bidi="ar-SA"/>
              </w:rPr>
            </w:pPr>
            <w:proofErr w:type="spellStart"/>
            <w:r w:rsidRPr="00FB094C">
              <w:rPr>
                <w:rFonts w:asciiTheme="minorHAnsi" w:hAnsiTheme="minorHAnsi" w:cs="Arial"/>
                <w:i/>
                <w:iCs/>
                <w:sz w:val="20"/>
                <w:szCs w:val="20"/>
                <w:lang w:val="fr-FR"/>
              </w:rPr>
              <w:t>Linaria</w:t>
            </w:r>
            <w:proofErr w:type="spellEnd"/>
            <w:r w:rsidRPr="00FB094C">
              <w:rPr>
                <w:rFonts w:asciiTheme="minorHAnsi" w:hAnsiTheme="minorHAnsi" w:cs="Arial"/>
                <w:i/>
                <w:iCs/>
                <w:sz w:val="20"/>
                <w:szCs w:val="20"/>
                <w:lang w:val="fr-FR"/>
              </w:rPr>
              <w:t xml:space="preserve"> </w:t>
            </w:r>
            <w:proofErr w:type="spellStart"/>
            <w:r w:rsidRPr="00FB094C">
              <w:rPr>
                <w:rFonts w:asciiTheme="minorHAnsi" w:hAnsiTheme="minorHAnsi" w:cs="Arial"/>
                <w:i/>
                <w:iCs/>
                <w:sz w:val="20"/>
                <w:szCs w:val="20"/>
                <w:lang w:val="fr-FR"/>
              </w:rPr>
              <w:t>vulgaris</w:t>
            </w:r>
            <w:proofErr w:type="spellEnd"/>
          </w:p>
        </w:tc>
        <w:tc>
          <w:tcPr>
            <w:tcW w:w="2796" w:type="dxa"/>
            <w:shd w:val="clear" w:color="auto" w:fill="auto"/>
            <w:noWrap/>
            <w:vAlign w:val="center"/>
            <w:hideMark/>
          </w:tcPr>
          <w:p w:rsidR="00FB0916" w:rsidRPr="00FB094C" w:rsidRDefault="00FB0916" w:rsidP="005E550F">
            <w:pPr>
              <w:widowControl/>
              <w:suppressAutoHyphens w:val="0"/>
              <w:autoSpaceDN/>
              <w:textAlignment w:val="auto"/>
              <w:rPr>
                <w:rFonts w:asciiTheme="minorHAnsi" w:eastAsia="Times New Roman" w:hAnsiTheme="minorHAnsi" w:cs="Times New Roman"/>
                <w:kern w:val="0"/>
                <w:sz w:val="20"/>
                <w:szCs w:val="20"/>
                <w:lang w:val="fr-FR" w:eastAsia="fr-FR" w:bidi="ar-SA"/>
              </w:rPr>
            </w:pPr>
            <w:r w:rsidRPr="00FB094C">
              <w:rPr>
                <w:rFonts w:asciiTheme="minorHAnsi" w:hAnsiTheme="minorHAnsi" w:cs="Arial"/>
                <w:sz w:val="20"/>
                <w:szCs w:val="20"/>
                <w:lang w:val="fr-FR"/>
              </w:rPr>
              <w:t>Linaire commune</w:t>
            </w:r>
          </w:p>
        </w:tc>
      </w:tr>
      <w:tr w:rsidR="00FB0916" w:rsidRPr="00FB094C" w:rsidTr="005E550F">
        <w:trPr>
          <w:trHeight w:val="315"/>
          <w:jc w:val="center"/>
        </w:trPr>
        <w:tc>
          <w:tcPr>
            <w:tcW w:w="3060" w:type="dxa"/>
            <w:vMerge/>
          </w:tcPr>
          <w:p w:rsidR="00FB0916" w:rsidRPr="00FB094C" w:rsidRDefault="00FB0916" w:rsidP="005E550F">
            <w:pPr>
              <w:widowControl/>
              <w:suppressAutoHyphens w:val="0"/>
              <w:autoSpaceDN/>
              <w:textAlignment w:val="auto"/>
              <w:rPr>
                <w:rFonts w:asciiTheme="minorHAnsi" w:hAnsiTheme="minorHAnsi" w:cs="Arial"/>
                <w:i/>
                <w:iCs/>
                <w:sz w:val="20"/>
                <w:szCs w:val="20"/>
                <w:lang w:val="fr-FR"/>
              </w:rPr>
            </w:pPr>
          </w:p>
        </w:tc>
        <w:tc>
          <w:tcPr>
            <w:tcW w:w="3060" w:type="dxa"/>
            <w:shd w:val="clear" w:color="auto" w:fill="auto"/>
            <w:noWrap/>
            <w:vAlign w:val="center"/>
            <w:hideMark/>
          </w:tcPr>
          <w:p w:rsidR="00FB0916" w:rsidRPr="00FB094C" w:rsidRDefault="00FB0916" w:rsidP="005E550F">
            <w:pPr>
              <w:widowControl/>
              <w:suppressAutoHyphens w:val="0"/>
              <w:autoSpaceDN/>
              <w:textAlignment w:val="auto"/>
              <w:rPr>
                <w:rFonts w:asciiTheme="minorHAnsi" w:eastAsia="Times New Roman" w:hAnsiTheme="minorHAnsi" w:cs="Times New Roman"/>
                <w:i/>
                <w:iCs/>
                <w:kern w:val="0"/>
                <w:sz w:val="20"/>
                <w:szCs w:val="20"/>
                <w:lang w:val="fr-FR" w:eastAsia="fr-FR" w:bidi="ar-SA"/>
              </w:rPr>
            </w:pPr>
            <w:r w:rsidRPr="00FB094C">
              <w:rPr>
                <w:rFonts w:asciiTheme="minorHAnsi" w:hAnsiTheme="minorHAnsi" w:cs="Arial"/>
                <w:i/>
                <w:iCs/>
                <w:sz w:val="20"/>
                <w:szCs w:val="20"/>
                <w:lang w:val="fr-FR"/>
              </w:rPr>
              <w:t xml:space="preserve">Lotus </w:t>
            </w:r>
            <w:proofErr w:type="spellStart"/>
            <w:r w:rsidRPr="00FB094C">
              <w:rPr>
                <w:rFonts w:asciiTheme="minorHAnsi" w:hAnsiTheme="minorHAnsi" w:cs="Arial"/>
                <w:i/>
                <w:iCs/>
                <w:sz w:val="20"/>
                <w:szCs w:val="20"/>
                <w:lang w:val="fr-FR"/>
              </w:rPr>
              <w:t>corniculatus</w:t>
            </w:r>
            <w:proofErr w:type="spellEnd"/>
          </w:p>
        </w:tc>
        <w:tc>
          <w:tcPr>
            <w:tcW w:w="2796" w:type="dxa"/>
            <w:shd w:val="clear" w:color="auto" w:fill="auto"/>
            <w:noWrap/>
            <w:vAlign w:val="center"/>
            <w:hideMark/>
          </w:tcPr>
          <w:p w:rsidR="00FB0916" w:rsidRPr="00FB094C" w:rsidRDefault="00FB0916" w:rsidP="005E550F">
            <w:pPr>
              <w:widowControl/>
              <w:suppressAutoHyphens w:val="0"/>
              <w:autoSpaceDN/>
              <w:textAlignment w:val="auto"/>
              <w:rPr>
                <w:rFonts w:asciiTheme="minorHAnsi" w:eastAsia="Times New Roman" w:hAnsiTheme="minorHAnsi" w:cs="Times New Roman"/>
                <w:kern w:val="0"/>
                <w:sz w:val="20"/>
                <w:szCs w:val="20"/>
                <w:lang w:val="fr-FR" w:eastAsia="fr-FR" w:bidi="ar-SA"/>
              </w:rPr>
            </w:pPr>
            <w:r w:rsidRPr="00FB094C">
              <w:rPr>
                <w:rFonts w:asciiTheme="minorHAnsi" w:hAnsiTheme="minorHAnsi" w:cs="Arial"/>
                <w:sz w:val="20"/>
                <w:szCs w:val="20"/>
                <w:lang w:val="fr-FR"/>
              </w:rPr>
              <w:t xml:space="preserve">Lotier </w:t>
            </w:r>
            <w:proofErr w:type="spellStart"/>
            <w:r w:rsidRPr="00FB094C">
              <w:rPr>
                <w:rFonts w:asciiTheme="minorHAnsi" w:hAnsiTheme="minorHAnsi" w:cs="Arial"/>
                <w:sz w:val="20"/>
                <w:szCs w:val="20"/>
                <w:lang w:val="fr-FR"/>
              </w:rPr>
              <w:t>corniculé</w:t>
            </w:r>
            <w:proofErr w:type="spellEnd"/>
          </w:p>
        </w:tc>
      </w:tr>
      <w:tr w:rsidR="00FB0916" w:rsidRPr="00FB094C" w:rsidTr="005E550F">
        <w:trPr>
          <w:trHeight w:val="315"/>
          <w:jc w:val="center"/>
        </w:trPr>
        <w:tc>
          <w:tcPr>
            <w:tcW w:w="3060" w:type="dxa"/>
            <w:vMerge/>
          </w:tcPr>
          <w:p w:rsidR="00FB0916" w:rsidRPr="00FB094C" w:rsidRDefault="00FB0916" w:rsidP="005E550F">
            <w:pPr>
              <w:widowControl/>
              <w:suppressAutoHyphens w:val="0"/>
              <w:autoSpaceDN/>
              <w:textAlignment w:val="auto"/>
              <w:rPr>
                <w:rFonts w:asciiTheme="minorHAnsi" w:hAnsiTheme="minorHAnsi" w:cs="Arial"/>
                <w:i/>
                <w:iCs/>
                <w:sz w:val="20"/>
                <w:szCs w:val="20"/>
                <w:lang w:val="fr-FR"/>
              </w:rPr>
            </w:pPr>
          </w:p>
        </w:tc>
        <w:tc>
          <w:tcPr>
            <w:tcW w:w="3060" w:type="dxa"/>
            <w:shd w:val="clear" w:color="auto" w:fill="auto"/>
            <w:noWrap/>
            <w:vAlign w:val="center"/>
            <w:hideMark/>
          </w:tcPr>
          <w:p w:rsidR="00FB0916" w:rsidRPr="00FB094C" w:rsidRDefault="00FB0916" w:rsidP="005E550F">
            <w:pPr>
              <w:widowControl/>
              <w:suppressAutoHyphens w:val="0"/>
              <w:autoSpaceDN/>
              <w:textAlignment w:val="auto"/>
              <w:rPr>
                <w:rFonts w:asciiTheme="minorHAnsi" w:eastAsia="Times New Roman" w:hAnsiTheme="minorHAnsi" w:cs="Times New Roman"/>
                <w:i/>
                <w:iCs/>
                <w:kern w:val="0"/>
                <w:sz w:val="20"/>
                <w:szCs w:val="20"/>
                <w:lang w:val="fr-FR" w:eastAsia="fr-FR" w:bidi="ar-SA"/>
              </w:rPr>
            </w:pPr>
            <w:proofErr w:type="spellStart"/>
            <w:r w:rsidRPr="00FB094C">
              <w:rPr>
                <w:rFonts w:asciiTheme="minorHAnsi" w:hAnsiTheme="minorHAnsi" w:cs="Arial"/>
                <w:i/>
                <w:iCs/>
                <w:sz w:val="20"/>
                <w:szCs w:val="20"/>
                <w:lang w:val="fr-FR"/>
              </w:rPr>
              <w:t>Leucanthemum</w:t>
            </w:r>
            <w:proofErr w:type="spellEnd"/>
            <w:r w:rsidRPr="00FB094C">
              <w:rPr>
                <w:rFonts w:asciiTheme="minorHAnsi" w:hAnsiTheme="minorHAnsi" w:cs="Arial"/>
                <w:i/>
                <w:iCs/>
                <w:sz w:val="20"/>
                <w:szCs w:val="20"/>
                <w:lang w:val="fr-FR"/>
              </w:rPr>
              <w:t xml:space="preserve"> </w:t>
            </w:r>
            <w:proofErr w:type="spellStart"/>
            <w:r w:rsidRPr="00FB094C">
              <w:rPr>
                <w:rFonts w:asciiTheme="minorHAnsi" w:hAnsiTheme="minorHAnsi" w:cs="Arial"/>
                <w:i/>
                <w:iCs/>
                <w:sz w:val="20"/>
                <w:szCs w:val="20"/>
                <w:lang w:val="fr-FR"/>
              </w:rPr>
              <w:t>vulgare</w:t>
            </w:r>
            <w:proofErr w:type="spellEnd"/>
          </w:p>
        </w:tc>
        <w:tc>
          <w:tcPr>
            <w:tcW w:w="2796" w:type="dxa"/>
            <w:shd w:val="clear" w:color="auto" w:fill="auto"/>
            <w:noWrap/>
            <w:vAlign w:val="center"/>
            <w:hideMark/>
          </w:tcPr>
          <w:p w:rsidR="00FB0916" w:rsidRPr="00FB094C" w:rsidRDefault="00FB0916" w:rsidP="005E550F">
            <w:pPr>
              <w:widowControl/>
              <w:suppressAutoHyphens w:val="0"/>
              <w:autoSpaceDN/>
              <w:textAlignment w:val="auto"/>
              <w:rPr>
                <w:rFonts w:asciiTheme="minorHAnsi" w:eastAsia="Times New Roman" w:hAnsiTheme="minorHAnsi" w:cs="Times New Roman"/>
                <w:kern w:val="0"/>
                <w:sz w:val="20"/>
                <w:szCs w:val="20"/>
                <w:lang w:val="fr-FR" w:eastAsia="fr-FR" w:bidi="ar-SA"/>
              </w:rPr>
            </w:pPr>
            <w:r w:rsidRPr="00FB094C">
              <w:rPr>
                <w:rFonts w:asciiTheme="minorHAnsi" w:hAnsiTheme="minorHAnsi" w:cs="Arial"/>
                <w:sz w:val="20"/>
                <w:szCs w:val="20"/>
                <w:lang w:val="fr-FR"/>
              </w:rPr>
              <w:t>Marguerite</w:t>
            </w:r>
          </w:p>
        </w:tc>
      </w:tr>
      <w:tr w:rsidR="00FB0916" w:rsidRPr="00FB094C" w:rsidTr="005E550F">
        <w:trPr>
          <w:trHeight w:val="315"/>
          <w:jc w:val="center"/>
        </w:trPr>
        <w:tc>
          <w:tcPr>
            <w:tcW w:w="3060" w:type="dxa"/>
            <w:vMerge/>
          </w:tcPr>
          <w:p w:rsidR="00FB0916" w:rsidRPr="00FB094C" w:rsidRDefault="00FB0916" w:rsidP="005E550F">
            <w:pPr>
              <w:rPr>
                <w:rFonts w:asciiTheme="minorHAnsi" w:hAnsiTheme="minorHAnsi" w:cs="Arial"/>
                <w:i/>
                <w:iCs/>
                <w:sz w:val="20"/>
                <w:szCs w:val="20"/>
                <w:lang w:val="fr-FR"/>
              </w:rPr>
            </w:pPr>
          </w:p>
        </w:tc>
        <w:tc>
          <w:tcPr>
            <w:tcW w:w="3060" w:type="dxa"/>
            <w:shd w:val="clear" w:color="auto" w:fill="auto"/>
            <w:vAlign w:val="center"/>
            <w:hideMark/>
          </w:tcPr>
          <w:p w:rsidR="00FB0916" w:rsidRPr="00FB094C" w:rsidRDefault="00FB0916" w:rsidP="005E550F">
            <w:pPr>
              <w:rPr>
                <w:rFonts w:asciiTheme="minorHAnsi" w:hAnsiTheme="minorHAnsi" w:cs="Arial"/>
                <w:i/>
                <w:iCs/>
                <w:sz w:val="20"/>
                <w:szCs w:val="20"/>
                <w:lang w:val="fr-FR"/>
              </w:rPr>
            </w:pPr>
            <w:proofErr w:type="spellStart"/>
            <w:r w:rsidRPr="00FB094C">
              <w:rPr>
                <w:rFonts w:asciiTheme="minorHAnsi" w:hAnsiTheme="minorHAnsi" w:cs="Arial"/>
                <w:i/>
                <w:iCs/>
                <w:sz w:val="20"/>
                <w:szCs w:val="20"/>
                <w:lang w:val="fr-FR"/>
              </w:rPr>
              <w:t>Potentilla</w:t>
            </w:r>
            <w:proofErr w:type="spellEnd"/>
            <w:r w:rsidRPr="00FB094C">
              <w:rPr>
                <w:rFonts w:asciiTheme="minorHAnsi" w:hAnsiTheme="minorHAnsi" w:cs="Arial"/>
                <w:i/>
                <w:iCs/>
                <w:sz w:val="20"/>
                <w:szCs w:val="20"/>
                <w:lang w:val="fr-FR"/>
              </w:rPr>
              <w:t xml:space="preserve"> </w:t>
            </w:r>
            <w:proofErr w:type="spellStart"/>
            <w:r w:rsidRPr="00FB094C">
              <w:rPr>
                <w:rFonts w:asciiTheme="minorHAnsi" w:hAnsiTheme="minorHAnsi" w:cs="Arial"/>
                <w:i/>
                <w:iCs/>
                <w:sz w:val="20"/>
                <w:szCs w:val="20"/>
                <w:lang w:val="fr-FR"/>
              </w:rPr>
              <w:t>reptans</w:t>
            </w:r>
            <w:proofErr w:type="spellEnd"/>
            <w:r w:rsidRPr="00FB094C">
              <w:rPr>
                <w:rFonts w:asciiTheme="minorHAnsi" w:hAnsiTheme="minorHAnsi" w:cs="Arial"/>
                <w:i/>
                <w:iCs/>
                <w:sz w:val="20"/>
                <w:szCs w:val="20"/>
                <w:lang w:val="fr-FR"/>
              </w:rPr>
              <w:t xml:space="preserve"> L.</w:t>
            </w:r>
          </w:p>
        </w:tc>
        <w:tc>
          <w:tcPr>
            <w:tcW w:w="2796" w:type="dxa"/>
            <w:shd w:val="clear" w:color="auto" w:fill="auto"/>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Potentille rampante</w:t>
            </w:r>
          </w:p>
        </w:tc>
      </w:tr>
      <w:tr w:rsidR="00FB0916" w:rsidRPr="00FB094C" w:rsidTr="005E550F">
        <w:trPr>
          <w:trHeight w:val="315"/>
          <w:jc w:val="center"/>
        </w:trPr>
        <w:tc>
          <w:tcPr>
            <w:tcW w:w="3060" w:type="dxa"/>
            <w:vMerge/>
          </w:tcPr>
          <w:p w:rsidR="00FB0916" w:rsidRPr="00FB094C" w:rsidRDefault="00FB0916" w:rsidP="005E550F">
            <w:pPr>
              <w:widowControl/>
              <w:suppressAutoHyphens w:val="0"/>
              <w:autoSpaceDN/>
              <w:textAlignment w:val="auto"/>
              <w:rPr>
                <w:rFonts w:asciiTheme="minorHAnsi" w:hAnsiTheme="minorHAnsi" w:cs="Arial"/>
                <w:i/>
                <w:iCs/>
                <w:sz w:val="20"/>
                <w:szCs w:val="20"/>
                <w:lang w:val="fr-FR"/>
              </w:rPr>
            </w:pPr>
          </w:p>
        </w:tc>
        <w:tc>
          <w:tcPr>
            <w:tcW w:w="3060" w:type="dxa"/>
            <w:shd w:val="clear" w:color="auto" w:fill="auto"/>
            <w:vAlign w:val="center"/>
            <w:hideMark/>
          </w:tcPr>
          <w:p w:rsidR="00FB0916" w:rsidRPr="00FB094C" w:rsidRDefault="00FB0916" w:rsidP="005E550F">
            <w:pPr>
              <w:widowControl/>
              <w:suppressAutoHyphens w:val="0"/>
              <w:autoSpaceDN/>
              <w:textAlignment w:val="auto"/>
              <w:rPr>
                <w:rFonts w:asciiTheme="minorHAnsi" w:eastAsia="Times New Roman" w:hAnsiTheme="minorHAnsi" w:cs="Times New Roman"/>
                <w:i/>
                <w:iCs/>
                <w:kern w:val="0"/>
                <w:sz w:val="20"/>
                <w:szCs w:val="20"/>
                <w:lang w:val="fr-FR" w:eastAsia="fr-FR" w:bidi="ar-SA"/>
              </w:rPr>
            </w:pPr>
            <w:proofErr w:type="spellStart"/>
            <w:r w:rsidRPr="00FB094C">
              <w:rPr>
                <w:rFonts w:asciiTheme="minorHAnsi" w:hAnsiTheme="minorHAnsi" w:cs="Arial"/>
                <w:i/>
                <w:iCs/>
                <w:sz w:val="20"/>
                <w:szCs w:val="20"/>
                <w:lang w:val="fr-FR"/>
              </w:rPr>
              <w:t>Ranunculus</w:t>
            </w:r>
            <w:proofErr w:type="spellEnd"/>
            <w:r w:rsidRPr="00FB094C">
              <w:rPr>
                <w:rFonts w:asciiTheme="minorHAnsi" w:hAnsiTheme="minorHAnsi" w:cs="Arial"/>
                <w:i/>
                <w:iCs/>
                <w:sz w:val="20"/>
                <w:szCs w:val="20"/>
                <w:lang w:val="fr-FR"/>
              </w:rPr>
              <w:t xml:space="preserve"> </w:t>
            </w:r>
            <w:proofErr w:type="spellStart"/>
            <w:r w:rsidRPr="00FB094C">
              <w:rPr>
                <w:rFonts w:asciiTheme="minorHAnsi" w:hAnsiTheme="minorHAnsi" w:cs="Arial"/>
                <w:i/>
                <w:iCs/>
                <w:sz w:val="20"/>
                <w:szCs w:val="20"/>
                <w:lang w:val="fr-FR"/>
              </w:rPr>
              <w:t>acris</w:t>
            </w:r>
            <w:proofErr w:type="spellEnd"/>
          </w:p>
        </w:tc>
        <w:tc>
          <w:tcPr>
            <w:tcW w:w="2796" w:type="dxa"/>
            <w:shd w:val="clear" w:color="auto" w:fill="auto"/>
            <w:vAlign w:val="center"/>
            <w:hideMark/>
          </w:tcPr>
          <w:p w:rsidR="00FB0916" w:rsidRPr="00FB094C" w:rsidRDefault="00FB0916" w:rsidP="005E550F">
            <w:pPr>
              <w:widowControl/>
              <w:suppressAutoHyphens w:val="0"/>
              <w:autoSpaceDN/>
              <w:textAlignment w:val="auto"/>
              <w:rPr>
                <w:rFonts w:asciiTheme="minorHAnsi" w:eastAsia="Times New Roman" w:hAnsiTheme="minorHAnsi" w:cs="Times New Roman"/>
                <w:kern w:val="0"/>
                <w:sz w:val="20"/>
                <w:szCs w:val="20"/>
                <w:lang w:val="fr-FR" w:eastAsia="fr-FR" w:bidi="ar-SA"/>
              </w:rPr>
            </w:pPr>
            <w:r w:rsidRPr="00FB094C">
              <w:rPr>
                <w:rFonts w:asciiTheme="minorHAnsi" w:hAnsiTheme="minorHAnsi" w:cs="Arial"/>
                <w:sz w:val="20"/>
                <w:szCs w:val="20"/>
                <w:lang w:val="fr-FR"/>
              </w:rPr>
              <w:t>Renoncule âcre</w:t>
            </w:r>
          </w:p>
        </w:tc>
      </w:tr>
      <w:tr w:rsidR="00FB0916" w:rsidRPr="00FB094C" w:rsidTr="005E550F">
        <w:trPr>
          <w:trHeight w:val="315"/>
          <w:jc w:val="center"/>
        </w:trPr>
        <w:tc>
          <w:tcPr>
            <w:tcW w:w="3060" w:type="dxa"/>
            <w:vMerge/>
          </w:tcPr>
          <w:p w:rsidR="00FB0916" w:rsidRPr="00FB094C" w:rsidRDefault="00FB0916" w:rsidP="005E550F">
            <w:pPr>
              <w:widowControl/>
              <w:suppressAutoHyphens w:val="0"/>
              <w:autoSpaceDN/>
              <w:textAlignment w:val="auto"/>
              <w:rPr>
                <w:rFonts w:asciiTheme="minorHAnsi" w:hAnsiTheme="minorHAnsi" w:cs="Arial"/>
                <w:i/>
                <w:iCs/>
                <w:sz w:val="20"/>
                <w:szCs w:val="20"/>
                <w:lang w:val="fr-FR"/>
              </w:rPr>
            </w:pPr>
          </w:p>
        </w:tc>
        <w:tc>
          <w:tcPr>
            <w:tcW w:w="3060" w:type="dxa"/>
            <w:shd w:val="clear" w:color="auto" w:fill="auto"/>
            <w:vAlign w:val="center"/>
            <w:hideMark/>
          </w:tcPr>
          <w:p w:rsidR="00FB0916" w:rsidRPr="00FB094C" w:rsidRDefault="00FB0916" w:rsidP="005E550F">
            <w:pPr>
              <w:widowControl/>
              <w:suppressAutoHyphens w:val="0"/>
              <w:autoSpaceDN/>
              <w:textAlignment w:val="auto"/>
              <w:rPr>
                <w:rFonts w:asciiTheme="minorHAnsi" w:eastAsia="Times New Roman" w:hAnsiTheme="minorHAnsi" w:cs="Times New Roman"/>
                <w:i/>
                <w:iCs/>
                <w:kern w:val="0"/>
                <w:sz w:val="20"/>
                <w:szCs w:val="20"/>
                <w:lang w:val="fr-FR" w:eastAsia="fr-FR" w:bidi="ar-SA"/>
              </w:rPr>
            </w:pPr>
            <w:proofErr w:type="spellStart"/>
            <w:r w:rsidRPr="00FB094C">
              <w:rPr>
                <w:rFonts w:asciiTheme="minorHAnsi" w:hAnsiTheme="minorHAnsi" w:cs="Arial"/>
                <w:i/>
                <w:iCs/>
                <w:sz w:val="20"/>
                <w:szCs w:val="20"/>
                <w:lang w:val="fr-FR"/>
              </w:rPr>
              <w:t>Tragopogon</w:t>
            </w:r>
            <w:proofErr w:type="spellEnd"/>
            <w:r w:rsidRPr="00FB094C">
              <w:rPr>
                <w:rFonts w:asciiTheme="minorHAnsi" w:hAnsiTheme="minorHAnsi" w:cs="Arial"/>
                <w:i/>
                <w:iCs/>
                <w:sz w:val="20"/>
                <w:szCs w:val="20"/>
                <w:lang w:val="fr-FR"/>
              </w:rPr>
              <w:t xml:space="preserve"> </w:t>
            </w:r>
            <w:proofErr w:type="spellStart"/>
            <w:r w:rsidRPr="00FB094C">
              <w:rPr>
                <w:rFonts w:asciiTheme="minorHAnsi" w:hAnsiTheme="minorHAnsi" w:cs="Arial"/>
                <w:i/>
                <w:iCs/>
                <w:sz w:val="20"/>
                <w:szCs w:val="20"/>
                <w:lang w:val="fr-FR"/>
              </w:rPr>
              <w:t>pratensis</w:t>
            </w:r>
            <w:proofErr w:type="spellEnd"/>
          </w:p>
        </w:tc>
        <w:tc>
          <w:tcPr>
            <w:tcW w:w="2796" w:type="dxa"/>
            <w:shd w:val="clear" w:color="auto" w:fill="auto"/>
            <w:vAlign w:val="center"/>
            <w:hideMark/>
          </w:tcPr>
          <w:p w:rsidR="00FB0916" w:rsidRPr="00FB094C" w:rsidRDefault="00FB0916" w:rsidP="005E550F">
            <w:pPr>
              <w:widowControl/>
              <w:suppressAutoHyphens w:val="0"/>
              <w:autoSpaceDN/>
              <w:textAlignment w:val="auto"/>
              <w:rPr>
                <w:rFonts w:asciiTheme="minorHAnsi" w:eastAsia="Times New Roman" w:hAnsiTheme="minorHAnsi" w:cs="Times New Roman"/>
                <w:kern w:val="0"/>
                <w:sz w:val="20"/>
                <w:szCs w:val="20"/>
                <w:lang w:val="fr-FR" w:eastAsia="fr-FR" w:bidi="ar-SA"/>
              </w:rPr>
            </w:pPr>
            <w:proofErr w:type="spellStart"/>
            <w:r w:rsidRPr="00FB094C">
              <w:rPr>
                <w:rFonts w:asciiTheme="minorHAnsi" w:hAnsiTheme="minorHAnsi" w:cs="Arial"/>
                <w:sz w:val="20"/>
                <w:szCs w:val="20"/>
                <w:lang w:val="fr-FR"/>
              </w:rPr>
              <w:t>Salsifi</w:t>
            </w:r>
            <w:proofErr w:type="spellEnd"/>
            <w:r w:rsidRPr="00FB094C">
              <w:rPr>
                <w:rFonts w:asciiTheme="minorHAnsi" w:hAnsiTheme="minorHAnsi" w:cs="Arial"/>
                <w:sz w:val="20"/>
                <w:szCs w:val="20"/>
                <w:lang w:val="fr-FR"/>
              </w:rPr>
              <w:t xml:space="preserve"> des prés</w:t>
            </w:r>
          </w:p>
        </w:tc>
      </w:tr>
      <w:tr w:rsidR="00FB0916" w:rsidRPr="00FB094C" w:rsidTr="005E550F">
        <w:trPr>
          <w:trHeight w:val="315"/>
          <w:jc w:val="center"/>
        </w:trPr>
        <w:tc>
          <w:tcPr>
            <w:tcW w:w="3060" w:type="dxa"/>
            <w:vMerge/>
          </w:tcPr>
          <w:p w:rsidR="00FB0916" w:rsidRPr="00FB094C" w:rsidRDefault="00FB0916" w:rsidP="005E550F">
            <w:pPr>
              <w:widowControl/>
              <w:suppressAutoHyphens w:val="0"/>
              <w:autoSpaceDN/>
              <w:textAlignment w:val="auto"/>
              <w:rPr>
                <w:rFonts w:asciiTheme="minorHAnsi" w:hAnsiTheme="minorHAnsi" w:cs="Arial"/>
                <w:i/>
                <w:iCs/>
                <w:sz w:val="20"/>
                <w:szCs w:val="20"/>
                <w:lang w:val="fr-FR"/>
              </w:rPr>
            </w:pPr>
          </w:p>
        </w:tc>
        <w:tc>
          <w:tcPr>
            <w:tcW w:w="3060" w:type="dxa"/>
            <w:shd w:val="clear" w:color="auto" w:fill="auto"/>
            <w:vAlign w:val="center"/>
            <w:hideMark/>
          </w:tcPr>
          <w:p w:rsidR="00FB0916" w:rsidRPr="00FB094C" w:rsidRDefault="00FB0916" w:rsidP="005E550F">
            <w:pPr>
              <w:widowControl/>
              <w:suppressAutoHyphens w:val="0"/>
              <w:autoSpaceDN/>
              <w:textAlignment w:val="auto"/>
              <w:rPr>
                <w:rFonts w:asciiTheme="minorHAnsi" w:eastAsia="Times New Roman" w:hAnsiTheme="minorHAnsi" w:cs="Times New Roman"/>
                <w:i/>
                <w:iCs/>
                <w:kern w:val="0"/>
                <w:sz w:val="20"/>
                <w:szCs w:val="20"/>
                <w:lang w:val="fr-FR" w:eastAsia="fr-FR" w:bidi="ar-SA"/>
              </w:rPr>
            </w:pPr>
            <w:r w:rsidRPr="00FB094C">
              <w:rPr>
                <w:rFonts w:asciiTheme="minorHAnsi" w:hAnsiTheme="minorHAnsi" w:cs="Arial"/>
                <w:i/>
                <w:iCs/>
                <w:sz w:val="20"/>
                <w:szCs w:val="20"/>
                <w:lang w:val="fr-FR"/>
              </w:rPr>
              <w:t>Trifolium repens</w:t>
            </w:r>
          </w:p>
        </w:tc>
        <w:tc>
          <w:tcPr>
            <w:tcW w:w="2796" w:type="dxa"/>
            <w:shd w:val="clear" w:color="auto" w:fill="auto"/>
            <w:vAlign w:val="center"/>
            <w:hideMark/>
          </w:tcPr>
          <w:p w:rsidR="00FB0916" w:rsidRPr="00FB094C" w:rsidRDefault="00FB0916" w:rsidP="005E550F">
            <w:pPr>
              <w:widowControl/>
              <w:suppressAutoHyphens w:val="0"/>
              <w:autoSpaceDN/>
              <w:textAlignment w:val="auto"/>
              <w:rPr>
                <w:rFonts w:asciiTheme="minorHAnsi" w:eastAsia="Times New Roman" w:hAnsiTheme="minorHAnsi" w:cs="Times New Roman"/>
                <w:kern w:val="0"/>
                <w:sz w:val="20"/>
                <w:szCs w:val="20"/>
                <w:lang w:val="fr-FR" w:eastAsia="fr-FR" w:bidi="ar-SA"/>
              </w:rPr>
            </w:pPr>
            <w:r w:rsidRPr="00FB094C">
              <w:rPr>
                <w:rFonts w:asciiTheme="minorHAnsi" w:hAnsiTheme="minorHAnsi" w:cs="Arial"/>
                <w:sz w:val="20"/>
                <w:szCs w:val="20"/>
                <w:lang w:val="fr-FR"/>
              </w:rPr>
              <w:t>Trèfle blanc</w:t>
            </w:r>
          </w:p>
        </w:tc>
      </w:tr>
      <w:tr w:rsidR="00FB0916" w:rsidRPr="00FB094C" w:rsidTr="005E550F">
        <w:trPr>
          <w:trHeight w:val="315"/>
          <w:jc w:val="center"/>
        </w:trPr>
        <w:tc>
          <w:tcPr>
            <w:tcW w:w="3060" w:type="dxa"/>
            <w:vMerge/>
          </w:tcPr>
          <w:p w:rsidR="00FB0916" w:rsidRPr="00FB094C" w:rsidRDefault="00FB0916" w:rsidP="005E550F">
            <w:pPr>
              <w:widowControl/>
              <w:suppressAutoHyphens w:val="0"/>
              <w:autoSpaceDN/>
              <w:textAlignment w:val="auto"/>
              <w:rPr>
                <w:rFonts w:asciiTheme="minorHAnsi" w:hAnsiTheme="minorHAnsi" w:cs="Arial"/>
                <w:i/>
                <w:iCs/>
                <w:sz w:val="20"/>
                <w:szCs w:val="20"/>
                <w:lang w:val="fr-FR"/>
              </w:rPr>
            </w:pPr>
          </w:p>
        </w:tc>
        <w:tc>
          <w:tcPr>
            <w:tcW w:w="3060" w:type="dxa"/>
            <w:shd w:val="clear" w:color="auto" w:fill="auto"/>
            <w:vAlign w:val="center"/>
            <w:hideMark/>
          </w:tcPr>
          <w:p w:rsidR="00FB0916" w:rsidRPr="00FB094C" w:rsidRDefault="00FB0916" w:rsidP="005E550F">
            <w:pPr>
              <w:widowControl/>
              <w:suppressAutoHyphens w:val="0"/>
              <w:autoSpaceDN/>
              <w:textAlignment w:val="auto"/>
              <w:rPr>
                <w:rFonts w:asciiTheme="minorHAnsi" w:eastAsia="Times New Roman" w:hAnsiTheme="minorHAnsi" w:cs="Times New Roman"/>
                <w:i/>
                <w:iCs/>
                <w:kern w:val="0"/>
                <w:sz w:val="20"/>
                <w:szCs w:val="20"/>
                <w:lang w:val="fr-FR" w:eastAsia="fr-FR" w:bidi="ar-SA"/>
              </w:rPr>
            </w:pPr>
            <w:r w:rsidRPr="00FB094C">
              <w:rPr>
                <w:rFonts w:asciiTheme="minorHAnsi" w:hAnsiTheme="minorHAnsi" w:cs="Arial"/>
                <w:i/>
                <w:iCs/>
                <w:sz w:val="20"/>
                <w:szCs w:val="20"/>
                <w:lang w:val="fr-FR"/>
              </w:rPr>
              <w:t xml:space="preserve">Trifolium </w:t>
            </w:r>
            <w:proofErr w:type="spellStart"/>
            <w:r w:rsidRPr="00FB094C">
              <w:rPr>
                <w:rFonts w:asciiTheme="minorHAnsi" w:hAnsiTheme="minorHAnsi" w:cs="Arial"/>
                <w:i/>
                <w:iCs/>
                <w:sz w:val="20"/>
                <w:szCs w:val="20"/>
                <w:lang w:val="fr-FR"/>
              </w:rPr>
              <w:t>pratense</w:t>
            </w:r>
            <w:proofErr w:type="spellEnd"/>
          </w:p>
        </w:tc>
        <w:tc>
          <w:tcPr>
            <w:tcW w:w="2796" w:type="dxa"/>
            <w:shd w:val="clear" w:color="auto" w:fill="auto"/>
            <w:vAlign w:val="center"/>
            <w:hideMark/>
          </w:tcPr>
          <w:p w:rsidR="00FB0916" w:rsidRPr="00FB094C" w:rsidRDefault="00FB0916" w:rsidP="005E550F">
            <w:pPr>
              <w:widowControl/>
              <w:suppressAutoHyphens w:val="0"/>
              <w:autoSpaceDN/>
              <w:textAlignment w:val="auto"/>
              <w:rPr>
                <w:rFonts w:asciiTheme="minorHAnsi" w:eastAsia="Times New Roman" w:hAnsiTheme="minorHAnsi" w:cs="Times New Roman"/>
                <w:kern w:val="0"/>
                <w:sz w:val="20"/>
                <w:szCs w:val="20"/>
                <w:lang w:val="fr-FR" w:eastAsia="fr-FR" w:bidi="ar-SA"/>
              </w:rPr>
            </w:pPr>
            <w:r w:rsidRPr="00FB094C">
              <w:rPr>
                <w:rFonts w:asciiTheme="minorHAnsi" w:hAnsiTheme="minorHAnsi" w:cs="Arial"/>
                <w:sz w:val="20"/>
                <w:szCs w:val="20"/>
                <w:lang w:val="fr-FR"/>
              </w:rPr>
              <w:t>Trèfle violet</w:t>
            </w:r>
          </w:p>
        </w:tc>
      </w:tr>
      <w:tr w:rsidR="00FB0916" w:rsidRPr="00FB094C" w:rsidTr="005E550F">
        <w:trPr>
          <w:trHeight w:val="315"/>
          <w:jc w:val="center"/>
        </w:trPr>
        <w:tc>
          <w:tcPr>
            <w:tcW w:w="3060" w:type="dxa"/>
            <w:vMerge/>
          </w:tcPr>
          <w:p w:rsidR="00FB0916" w:rsidRPr="00FB094C" w:rsidRDefault="00FB0916" w:rsidP="005E550F">
            <w:pPr>
              <w:widowControl/>
              <w:suppressAutoHyphens w:val="0"/>
              <w:autoSpaceDN/>
              <w:textAlignment w:val="auto"/>
              <w:rPr>
                <w:rFonts w:asciiTheme="minorHAnsi" w:hAnsiTheme="minorHAnsi" w:cs="Arial"/>
                <w:i/>
                <w:iCs/>
                <w:sz w:val="20"/>
                <w:szCs w:val="20"/>
                <w:lang w:val="fr-FR"/>
              </w:rPr>
            </w:pPr>
          </w:p>
        </w:tc>
        <w:tc>
          <w:tcPr>
            <w:tcW w:w="3060" w:type="dxa"/>
            <w:shd w:val="clear" w:color="auto" w:fill="auto"/>
            <w:vAlign w:val="center"/>
            <w:hideMark/>
          </w:tcPr>
          <w:p w:rsidR="00FB0916" w:rsidRPr="00FB094C" w:rsidRDefault="00FB0916" w:rsidP="005E550F">
            <w:pPr>
              <w:widowControl/>
              <w:suppressAutoHyphens w:val="0"/>
              <w:autoSpaceDN/>
              <w:textAlignment w:val="auto"/>
              <w:rPr>
                <w:rFonts w:asciiTheme="minorHAnsi" w:eastAsia="Times New Roman" w:hAnsiTheme="minorHAnsi" w:cs="Times New Roman"/>
                <w:i/>
                <w:iCs/>
                <w:kern w:val="0"/>
                <w:sz w:val="20"/>
                <w:szCs w:val="20"/>
                <w:lang w:val="fr-FR" w:eastAsia="fr-FR" w:bidi="ar-SA"/>
              </w:rPr>
            </w:pPr>
            <w:r w:rsidRPr="00FB094C">
              <w:rPr>
                <w:rFonts w:asciiTheme="minorHAnsi" w:hAnsiTheme="minorHAnsi" w:cs="Arial"/>
                <w:i/>
                <w:iCs/>
                <w:sz w:val="20"/>
                <w:szCs w:val="20"/>
                <w:lang w:val="fr-FR"/>
              </w:rPr>
              <w:t xml:space="preserve">Vicia </w:t>
            </w:r>
            <w:proofErr w:type="spellStart"/>
            <w:r w:rsidRPr="00FB094C">
              <w:rPr>
                <w:rFonts w:asciiTheme="minorHAnsi" w:hAnsiTheme="minorHAnsi" w:cs="Arial"/>
                <w:i/>
                <w:iCs/>
                <w:sz w:val="20"/>
                <w:szCs w:val="20"/>
                <w:lang w:val="fr-FR"/>
              </w:rPr>
              <w:t>cracca</w:t>
            </w:r>
            <w:proofErr w:type="spellEnd"/>
          </w:p>
        </w:tc>
        <w:tc>
          <w:tcPr>
            <w:tcW w:w="2796" w:type="dxa"/>
            <w:shd w:val="clear" w:color="auto" w:fill="auto"/>
            <w:vAlign w:val="center"/>
            <w:hideMark/>
          </w:tcPr>
          <w:p w:rsidR="00FB0916" w:rsidRPr="00FB094C" w:rsidRDefault="00FB0916" w:rsidP="005E550F">
            <w:pPr>
              <w:widowControl/>
              <w:suppressAutoHyphens w:val="0"/>
              <w:autoSpaceDN/>
              <w:textAlignment w:val="auto"/>
              <w:rPr>
                <w:rFonts w:asciiTheme="minorHAnsi" w:eastAsia="Times New Roman" w:hAnsiTheme="minorHAnsi" w:cs="Times New Roman"/>
                <w:kern w:val="0"/>
                <w:sz w:val="20"/>
                <w:szCs w:val="20"/>
                <w:lang w:val="fr-FR" w:eastAsia="fr-FR" w:bidi="ar-SA"/>
              </w:rPr>
            </w:pPr>
            <w:r w:rsidRPr="00FB094C">
              <w:rPr>
                <w:rFonts w:asciiTheme="minorHAnsi" w:hAnsiTheme="minorHAnsi" w:cs="Arial"/>
                <w:sz w:val="20"/>
                <w:szCs w:val="20"/>
                <w:lang w:val="fr-FR"/>
              </w:rPr>
              <w:t xml:space="preserve">Vesce </w:t>
            </w:r>
            <w:proofErr w:type="spellStart"/>
            <w:r w:rsidRPr="00FB094C">
              <w:rPr>
                <w:rFonts w:asciiTheme="minorHAnsi" w:hAnsiTheme="minorHAnsi" w:cs="Arial"/>
                <w:sz w:val="20"/>
                <w:szCs w:val="20"/>
                <w:lang w:val="fr-FR"/>
              </w:rPr>
              <w:t>cracca</w:t>
            </w:r>
            <w:proofErr w:type="spellEnd"/>
          </w:p>
        </w:tc>
      </w:tr>
    </w:tbl>
    <w:p w:rsidR="00FB0916" w:rsidRPr="00FB094C" w:rsidRDefault="00FB0916" w:rsidP="00FB0916">
      <w:pPr>
        <w:pStyle w:val="Standard"/>
        <w:jc w:val="center"/>
        <w:rPr>
          <w:b/>
          <w:sz w:val="28"/>
          <w:szCs w:val="28"/>
          <w:lang w:val="fr-FR"/>
        </w:rPr>
      </w:pPr>
      <w:r w:rsidRPr="00FB094C">
        <w:rPr>
          <w:b/>
          <w:sz w:val="28"/>
          <w:szCs w:val="28"/>
          <w:lang w:val="fr-FR"/>
        </w:rPr>
        <w:br w:type="page"/>
      </w:r>
    </w:p>
    <w:p w:rsidR="00FB0916" w:rsidRPr="00FB094C" w:rsidRDefault="00FB0916" w:rsidP="00FB0916">
      <w:pPr>
        <w:pStyle w:val="Standard"/>
        <w:jc w:val="center"/>
        <w:rPr>
          <w:b/>
          <w:sz w:val="28"/>
          <w:szCs w:val="28"/>
          <w:lang w:val="fr-FR"/>
        </w:rPr>
      </w:pPr>
      <w:r w:rsidRPr="00FB094C">
        <w:rPr>
          <w:b/>
          <w:sz w:val="28"/>
          <w:szCs w:val="28"/>
          <w:lang w:val="fr-FR"/>
        </w:rPr>
        <w:t>Annexe 4 : Liste des espèces régionales pour les semis pour les prairies fleuries</w:t>
      </w:r>
    </w:p>
    <w:p w:rsidR="00FB0916" w:rsidRPr="00FB094C" w:rsidRDefault="00FB0916" w:rsidP="00FB0916">
      <w:pPr>
        <w:pStyle w:val="Standard"/>
        <w:jc w:val="center"/>
        <w:rPr>
          <w:lang w:val="fr-FR"/>
        </w:rPr>
      </w:pPr>
    </w:p>
    <w:p w:rsidR="00FB0916" w:rsidRPr="00FB094C" w:rsidRDefault="00FB0916" w:rsidP="00FB0916">
      <w:pPr>
        <w:pStyle w:val="Standard"/>
        <w:jc w:val="center"/>
        <w:rPr>
          <w:lang w:val="fr-FR"/>
        </w:rPr>
      </w:pPr>
    </w:p>
    <w:p w:rsidR="00FB0916" w:rsidRPr="00FB094C" w:rsidRDefault="00FB0916" w:rsidP="00FB0916">
      <w:pPr>
        <w:pStyle w:val="Standard"/>
        <w:jc w:val="both"/>
        <w:rPr>
          <w:lang w:val="fr-FR"/>
        </w:rPr>
      </w:pPr>
      <w:r w:rsidRPr="00FB094C">
        <w:rPr>
          <w:lang w:val="fr-FR"/>
        </w:rPr>
        <w:t>La liste d’espèces est issue du référentiel floristique du Conservatoire Botanique National de Bailleul. Pour les plantes fleuries (dicotylédones), ont été retenues les espèces locales (indigènes ou naturalisées) des milieux ouverts (et notamment des prairies, ourlets, et pelouses) très communes à assez communes et non réglementées.</w:t>
      </w:r>
    </w:p>
    <w:p w:rsidR="00FB0916" w:rsidRPr="00FB094C" w:rsidRDefault="00FB0916" w:rsidP="00FB0916">
      <w:pPr>
        <w:pStyle w:val="Standard"/>
        <w:rPr>
          <w:lang w:val="fr-FR"/>
        </w:rPr>
      </w:pPr>
    </w:p>
    <w:tbl>
      <w:tblPr>
        <w:tblW w:w="8540" w:type="dxa"/>
        <w:tblCellMar>
          <w:left w:w="70" w:type="dxa"/>
          <w:right w:w="70" w:type="dxa"/>
        </w:tblCellMar>
        <w:tblLook w:val="04A0" w:firstRow="1" w:lastRow="0" w:firstColumn="1" w:lastColumn="0" w:noHBand="0" w:noVBand="1"/>
      </w:tblPr>
      <w:tblGrid>
        <w:gridCol w:w="2840"/>
        <w:gridCol w:w="3060"/>
        <w:gridCol w:w="2640"/>
      </w:tblGrid>
      <w:tr w:rsidR="00FB0916" w:rsidRPr="00FB094C" w:rsidTr="005E550F">
        <w:trPr>
          <w:trHeight w:val="315"/>
        </w:trPr>
        <w:tc>
          <w:tcPr>
            <w:tcW w:w="284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ascii="Calibri" w:eastAsia="Times New Roman" w:hAnsi="Calibri" w:cs="Times New Roman"/>
                <w:b/>
                <w:bCs/>
                <w:kern w:val="0"/>
                <w:sz w:val="20"/>
                <w:szCs w:val="20"/>
                <w:lang w:val="fr-FR" w:eastAsia="fr-FR" w:bidi="ar-SA"/>
              </w:rPr>
            </w:pPr>
            <w:r w:rsidRPr="00FB094C">
              <w:rPr>
                <w:rFonts w:ascii="Calibri" w:eastAsia="Times New Roman" w:hAnsi="Calibri" w:cs="Times New Roman"/>
                <w:b/>
                <w:bCs/>
                <w:kern w:val="0"/>
                <w:sz w:val="20"/>
                <w:szCs w:val="20"/>
                <w:lang w:val="fr-FR" w:eastAsia="fr-FR" w:bidi="ar-SA"/>
              </w:rPr>
              <w:t>Milieux concernés</w:t>
            </w:r>
          </w:p>
        </w:tc>
        <w:tc>
          <w:tcPr>
            <w:tcW w:w="3060" w:type="dxa"/>
            <w:tcBorders>
              <w:top w:val="single" w:sz="8" w:space="0" w:color="auto"/>
              <w:left w:val="nil"/>
              <w:bottom w:val="single" w:sz="8"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ascii="Calibri" w:eastAsia="Times New Roman" w:hAnsi="Calibri" w:cs="Times New Roman"/>
                <w:b/>
                <w:bCs/>
                <w:kern w:val="0"/>
                <w:sz w:val="20"/>
                <w:szCs w:val="20"/>
                <w:lang w:val="fr-FR" w:eastAsia="fr-FR" w:bidi="ar-SA"/>
              </w:rPr>
            </w:pPr>
            <w:r w:rsidRPr="00FB094C">
              <w:rPr>
                <w:rFonts w:ascii="Calibri" w:eastAsia="Times New Roman" w:hAnsi="Calibri" w:cs="Times New Roman"/>
                <w:b/>
                <w:bCs/>
                <w:kern w:val="0"/>
                <w:sz w:val="20"/>
                <w:szCs w:val="20"/>
                <w:lang w:val="fr-FR" w:eastAsia="fr-FR" w:bidi="ar-SA"/>
              </w:rPr>
              <w:t>Nom Latin</w:t>
            </w:r>
          </w:p>
        </w:tc>
        <w:tc>
          <w:tcPr>
            <w:tcW w:w="2640" w:type="dxa"/>
            <w:tcBorders>
              <w:top w:val="single" w:sz="8" w:space="0" w:color="auto"/>
              <w:left w:val="nil"/>
              <w:bottom w:val="single" w:sz="8"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ascii="Calibri" w:eastAsia="Times New Roman" w:hAnsi="Calibri" w:cs="Times New Roman"/>
                <w:b/>
                <w:bCs/>
                <w:kern w:val="0"/>
                <w:sz w:val="20"/>
                <w:szCs w:val="20"/>
                <w:lang w:val="fr-FR" w:eastAsia="fr-FR" w:bidi="ar-SA"/>
              </w:rPr>
            </w:pPr>
            <w:r w:rsidRPr="00FB094C">
              <w:rPr>
                <w:rFonts w:ascii="Calibri" w:eastAsia="Times New Roman" w:hAnsi="Calibri" w:cs="Times New Roman"/>
                <w:b/>
                <w:bCs/>
                <w:kern w:val="0"/>
                <w:sz w:val="20"/>
                <w:szCs w:val="20"/>
                <w:lang w:val="fr-FR" w:eastAsia="fr-FR" w:bidi="ar-SA"/>
              </w:rPr>
              <w:t>Nom Vernaculaire</w:t>
            </w:r>
          </w:p>
        </w:tc>
      </w:tr>
      <w:tr w:rsidR="00FB0916" w:rsidRPr="00FB094C" w:rsidTr="005E550F">
        <w:trPr>
          <w:trHeight w:val="315"/>
        </w:trPr>
        <w:tc>
          <w:tcPr>
            <w:tcW w:w="2840" w:type="dxa"/>
            <w:tcBorders>
              <w:top w:val="nil"/>
              <w:left w:val="single" w:sz="8" w:space="0" w:color="auto"/>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Annuelles</w:t>
            </w:r>
          </w:p>
        </w:tc>
        <w:tc>
          <w:tcPr>
            <w:tcW w:w="306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r w:rsidRPr="00FB094C">
              <w:rPr>
                <w:rFonts w:ascii="Calibri" w:eastAsia="Times New Roman" w:hAnsi="Calibri" w:cs="Times New Roman"/>
                <w:i/>
                <w:iCs/>
                <w:kern w:val="0"/>
                <w:sz w:val="20"/>
                <w:szCs w:val="20"/>
                <w:lang w:val="fr-FR" w:eastAsia="fr-FR" w:bidi="ar-SA"/>
              </w:rPr>
              <w:t xml:space="preserve">Papaver </w:t>
            </w:r>
            <w:proofErr w:type="spellStart"/>
            <w:r w:rsidRPr="00FB094C">
              <w:rPr>
                <w:rFonts w:ascii="Calibri" w:eastAsia="Times New Roman" w:hAnsi="Calibri" w:cs="Times New Roman"/>
                <w:i/>
                <w:iCs/>
                <w:kern w:val="0"/>
                <w:sz w:val="20"/>
                <w:szCs w:val="20"/>
                <w:lang w:val="fr-FR" w:eastAsia="fr-FR" w:bidi="ar-SA"/>
              </w:rPr>
              <w:t>rhoeas</w:t>
            </w:r>
            <w:proofErr w:type="spellEnd"/>
          </w:p>
        </w:tc>
        <w:tc>
          <w:tcPr>
            <w:tcW w:w="264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Coquelicot</w:t>
            </w:r>
          </w:p>
        </w:tc>
      </w:tr>
      <w:tr w:rsidR="00FB0916" w:rsidRPr="00FB094C" w:rsidTr="005E550F">
        <w:trPr>
          <w:trHeight w:val="315"/>
        </w:trPr>
        <w:tc>
          <w:tcPr>
            <w:tcW w:w="284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Friches et Ourlets secs</w:t>
            </w:r>
          </w:p>
        </w:tc>
        <w:tc>
          <w:tcPr>
            <w:tcW w:w="306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r w:rsidRPr="00FB094C">
              <w:rPr>
                <w:rFonts w:ascii="Calibri" w:eastAsia="Times New Roman" w:hAnsi="Calibri" w:cs="Times New Roman"/>
                <w:i/>
                <w:iCs/>
                <w:kern w:val="0"/>
                <w:sz w:val="20"/>
                <w:szCs w:val="20"/>
                <w:lang w:val="fr-FR" w:eastAsia="fr-FR" w:bidi="ar-SA"/>
              </w:rPr>
              <w:t xml:space="preserve">Convolvulus </w:t>
            </w:r>
            <w:proofErr w:type="spellStart"/>
            <w:r w:rsidRPr="00FB094C">
              <w:rPr>
                <w:rFonts w:ascii="Calibri" w:eastAsia="Times New Roman" w:hAnsi="Calibri" w:cs="Times New Roman"/>
                <w:i/>
                <w:iCs/>
                <w:kern w:val="0"/>
                <w:sz w:val="20"/>
                <w:szCs w:val="20"/>
                <w:lang w:val="fr-FR" w:eastAsia="fr-FR" w:bidi="ar-SA"/>
              </w:rPr>
              <w:t>arvensis</w:t>
            </w:r>
            <w:proofErr w:type="spellEnd"/>
          </w:p>
        </w:tc>
        <w:tc>
          <w:tcPr>
            <w:tcW w:w="264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Liseron des champs</w:t>
            </w:r>
          </w:p>
        </w:tc>
      </w:tr>
      <w:tr w:rsidR="00FB0916" w:rsidRPr="00FB094C" w:rsidTr="005E550F">
        <w:trPr>
          <w:trHeight w:val="315"/>
        </w:trPr>
        <w:tc>
          <w:tcPr>
            <w:tcW w:w="2840" w:type="dxa"/>
            <w:vMerge/>
            <w:tcBorders>
              <w:top w:val="nil"/>
              <w:left w:val="single" w:sz="8" w:space="0" w:color="auto"/>
              <w:bottom w:val="single" w:sz="4" w:space="0" w:color="auto"/>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Echium</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vulgare</w:t>
            </w:r>
            <w:proofErr w:type="spellEnd"/>
          </w:p>
        </w:tc>
        <w:tc>
          <w:tcPr>
            <w:tcW w:w="264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Vipérine commune</w:t>
            </w:r>
          </w:p>
        </w:tc>
      </w:tr>
      <w:tr w:rsidR="00FB0916" w:rsidRPr="00FB094C" w:rsidTr="005E550F">
        <w:trPr>
          <w:trHeight w:val="315"/>
        </w:trPr>
        <w:tc>
          <w:tcPr>
            <w:tcW w:w="2840" w:type="dxa"/>
            <w:vMerge/>
            <w:tcBorders>
              <w:top w:val="nil"/>
              <w:left w:val="single" w:sz="8" w:space="0" w:color="auto"/>
              <w:bottom w:val="single" w:sz="4" w:space="0" w:color="auto"/>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Malva</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sylvestris</w:t>
            </w:r>
            <w:proofErr w:type="spellEnd"/>
          </w:p>
        </w:tc>
        <w:tc>
          <w:tcPr>
            <w:tcW w:w="264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Mauve sylvestre</w:t>
            </w:r>
          </w:p>
        </w:tc>
      </w:tr>
      <w:tr w:rsidR="00FB0916" w:rsidRPr="00FB094C" w:rsidTr="005E550F">
        <w:trPr>
          <w:trHeight w:val="315"/>
        </w:trPr>
        <w:tc>
          <w:tcPr>
            <w:tcW w:w="2840" w:type="dxa"/>
            <w:vMerge/>
            <w:tcBorders>
              <w:top w:val="nil"/>
              <w:left w:val="single" w:sz="8" w:space="0" w:color="auto"/>
              <w:bottom w:val="single" w:sz="4" w:space="0" w:color="auto"/>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Melilotus</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officinalis</w:t>
            </w:r>
            <w:proofErr w:type="spellEnd"/>
          </w:p>
        </w:tc>
        <w:tc>
          <w:tcPr>
            <w:tcW w:w="264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Mélilot officinal</w:t>
            </w:r>
          </w:p>
        </w:tc>
      </w:tr>
      <w:tr w:rsidR="00FB0916" w:rsidRPr="00FB094C" w:rsidTr="005E550F">
        <w:trPr>
          <w:trHeight w:val="315"/>
        </w:trPr>
        <w:tc>
          <w:tcPr>
            <w:tcW w:w="2840" w:type="dxa"/>
            <w:vMerge/>
            <w:tcBorders>
              <w:top w:val="nil"/>
              <w:left w:val="single" w:sz="8" w:space="0" w:color="auto"/>
              <w:bottom w:val="single" w:sz="4" w:space="0" w:color="auto"/>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r w:rsidRPr="00FB094C">
              <w:rPr>
                <w:rFonts w:ascii="Calibri" w:eastAsia="Times New Roman" w:hAnsi="Calibri" w:cs="Times New Roman"/>
                <w:i/>
                <w:iCs/>
                <w:kern w:val="0"/>
                <w:sz w:val="20"/>
                <w:szCs w:val="20"/>
                <w:lang w:val="fr-FR" w:eastAsia="fr-FR" w:bidi="ar-SA"/>
              </w:rPr>
              <w:t xml:space="preserve">Daucus </w:t>
            </w:r>
            <w:proofErr w:type="spellStart"/>
            <w:r w:rsidRPr="00FB094C">
              <w:rPr>
                <w:rFonts w:ascii="Calibri" w:eastAsia="Times New Roman" w:hAnsi="Calibri" w:cs="Times New Roman"/>
                <w:i/>
                <w:iCs/>
                <w:kern w:val="0"/>
                <w:sz w:val="20"/>
                <w:szCs w:val="20"/>
                <w:lang w:val="fr-FR" w:eastAsia="fr-FR" w:bidi="ar-SA"/>
              </w:rPr>
              <w:t>carota</w:t>
            </w:r>
            <w:proofErr w:type="spellEnd"/>
          </w:p>
        </w:tc>
        <w:tc>
          <w:tcPr>
            <w:tcW w:w="264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Carotte sauvage</w:t>
            </w:r>
          </w:p>
        </w:tc>
      </w:tr>
      <w:tr w:rsidR="00FB0916" w:rsidRPr="00FB094C" w:rsidTr="005E550F">
        <w:trPr>
          <w:trHeight w:val="315"/>
        </w:trPr>
        <w:tc>
          <w:tcPr>
            <w:tcW w:w="2840" w:type="dxa"/>
            <w:vMerge/>
            <w:tcBorders>
              <w:top w:val="nil"/>
              <w:left w:val="single" w:sz="8" w:space="0" w:color="auto"/>
              <w:bottom w:val="single" w:sz="4" w:space="0" w:color="auto"/>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Linaria</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vulgaris</w:t>
            </w:r>
            <w:proofErr w:type="spellEnd"/>
          </w:p>
        </w:tc>
        <w:tc>
          <w:tcPr>
            <w:tcW w:w="264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Linaire commune</w:t>
            </w:r>
          </w:p>
        </w:tc>
      </w:tr>
      <w:tr w:rsidR="00FB0916" w:rsidRPr="00FB094C" w:rsidTr="005E550F">
        <w:trPr>
          <w:trHeight w:val="315"/>
        </w:trPr>
        <w:tc>
          <w:tcPr>
            <w:tcW w:w="2840" w:type="dxa"/>
            <w:vMerge/>
            <w:tcBorders>
              <w:top w:val="nil"/>
              <w:left w:val="single" w:sz="8" w:space="0" w:color="auto"/>
              <w:bottom w:val="single" w:sz="4" w:space="0" w:color="auto"/>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Melilotus</w:t>
            </w:r>
            <w:proofErr w:type="spellEnd"/>
            <w:r w:rsidRPr="00FB094C">
              <w:rPr>
                <w:rFonts w:ascii="Calibri" w:eastAsia="Times New Roman" w:hAnsi="Calibri" w:cs="Times New Roman"/>
                <w:i/>
                <w:iCs/>
                <w:kern w:val="0"/>
                <w:sz w:val="20"/>
                <w:szCs w:val="20"/>
                <w:lang w:val="fr-FR" w:eastAsia="fr-FR" w:bidi="ar-SA"/>
              </w:rPr>
              <w:t xml:space="preserve"> alba</w:t>
            </w:r>
          </w:p>
        </w:tc>
        <w:tc>
          <w:tcPr>
            <w:tcW w:w="264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Mélilot blanc</w:t>
            </w:r>
          </w:p>
        </w:tc>
      </w:tr>
      <w:tr w:rsidR="00FB0916" w:rsidRPr="00FB094C" w:rsidTr="005E550F">
        <w:trPr>
          <w:trHeight w:val="315"/>
        </w:trPr>
        <w:tc>
          <w:tcPr>
            <w:tcW w:w="2840" w:type="dxa"/>
            <w:vMerge/>
            <w:tcBorders>
              <w:top w:val="nil"/>
              <w:left w:val="single" w:sz="8" w:space="0" w:color="auto"/>
              <w:bottom w:val="single" w:sz="4" w:space="0" w:color="auto"/>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r w:rsidRPr="00FB094C">
              <w:rPr>
                <w:rFonts w:ascii="Calibri" w:eastAsia="Times New Roman" w:hAnsi="Calibri" w:cs="Times New Roman"/>
                <w:i/>
                <w:iCs/>
                <w:kern w:val="0"/>
                <w:sz w:val="20"/>
                <w:szCs w:val="20"/>
                <w:lang w:val="fr-FR" w:eastAsia="fr-FR" w:bidi="ar-SA"/>
              </w:rPr>
              <w:t xml:space="preserve">Picris </w:t>
            </w:r>
            <w:proofErr w:type="spellStart"/>
            <w:r w:rsidRPr="00FB094C">
              <w:rPr>
                <w:rFonts w:ascii="Calibri" w:eastAsia="Times New Roman" w:hAnsi="Calibri" w:cs="Times New Roman"/>
                <w:i/>
                <w:iCs/>
                <w:kern w:val="0"/>
                <w:sz w:val="20"/>
                <w:szCs w:val="20"/>
                <w:lang w:val="fr-FR" w:eastAsia="fr-FR" w:bidi="ar-SA"/>
              </w:rPr>
              <w:t>hieracioides</w:t>
            </w:r>
            <w:proofErr w:type="spellEnd"/>
          </w:p>
        </w:tc>
        <w:tc>
          <w:tcPr>
            <w:tcW w:w="264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roofErr w:type="spellStart"/>
            <w:r w:rsidRPr="00FB094C">
              <w:rPr>
                <w:rFonts w:ascii="Calibri" w:eastAsia="Times New Roman" w:hAnsi="Calibri" w:cs="Times New Roman"/>
                <w:kern w:val="0"/>
                <w:sz w:val="20"/>
                <w:szCs w:val="20"/>
                <w:lang w:val="fr-FR" w:eastAsia="fr-FR" w:bidi="ar-SA"/>
              </w:rPr>
              <w:t>Picride</w:t>
            </w:r>
            <w:proofErr w:type="spellEnd"/>
            <w:r w:rsidRPr="00FB094C">
              <w:rPr>
                <w:rFonts w:ascii="Calibri" w:eastAsia="Times New Roman" w:hAnsi="Calibri" w:cs="Times New Roman"/>
                <w:kern w:val="0"/>
                <w:sz w:val="20"/>
                <w:szCs w:val="20"/>
                <w:lang w:val="fr-FR" w:eastAsia="fr-FR" w:bidi="ar-SA"/>
              </w:rPr>
              <w:t xml:space="preserve"> fausse épervière</w:t>
            </w:r>
          </w:p>
        </w:tc>
      </w:tr>
      <w:tr w:rsidR="00FB0916" w:rsidRPr="00FB094C" w:rsidTr="005E550F">
        <w:trPr>
          <w:trHeight w:val="315"/>
        </w:trPr>
        <w:tc>
          <w:tcPr>
            <w:tcW w:w="2840" w:type="dxa"/>
            <w:vMerge/>
            <w:tcBorders>
              <w:top w:val="nil"/>
              <w:left w:val="single" w:sz="8" w:space="0" w:color="auto"/>
              <w:bottom w:val="single" w:sz="4" w:space="0" w:color="auto"/>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Knautia</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arvensis</w:t>
            </w:r>
            <w:proofErr w:type="spellEnd"/>
          </w:p>
        </w:tc>
        <w:tc>
          <w:tcPr>
            <w:tcW w:w="264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roofErr w:type="spellStart"/>
            <w:r w:rsidRPr="00FB094C">
              <w:rPr>
                <w:rFonts w:ascii="Calibri" w:eastAsia="Times New Roman" w:hAnsi="Calibri" w:cs="Times New Roman"/>
                <w:kern w:val="0"/>
                <w:sz w:val="20"/>
                <w:szCs w:val="20"/>
                <w:lang w:val="fr-FR" w:eastAsia="fr-FR" w:bidi="ar-SA"/>
              </w:rPr>
              <w:t>Knautie</w:t>
            </w:r>
            <w:proofErr w:type="spellEnd"/>
            <w:r w:rsidRPr="00FB094C">
              <w:rPr>
                <w:rFonts w:ascii="Calibri" w:eastAsia="Times New Roman" w:hAnsi="Calibri" w:cs="Times New Roman"/>
                <w:kern w:val="0"/>
                <w:sz w:val="20"/>
                <w:szCs w:val="20"/>
                <w:lang w:val="fr-FR" w:eastAsia="fr-FR" w:bidi="ar-SA"/>
              </w:rPr>
              <w:t xml:space="preserve"> des champs</w:t>
            </w:r>
          </w:p>
        </w:tc>
      </w:tr>
      <w:tr w:rsidR="00FB0916" w:rsidRPr="00FB094C" w:rsidTr="005E550F">
        <w:trPr>
          <w:trHeight w:val="315"/>
        </w:trPr>
        <w:tc>
          <w:tcPr>
            <w:tcW w:w="2840" w:type="dxa"/>
            <w:vMerge/>
            <w:tcBorders>
              <w:top w:val="nil"/>
              <w:left w:val="single" w:sz="8" w:space="0" w:color="auto"/>
              <w:bottom w:val="single" w:sz="4" w:space="0" w:color="auto"/>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Silene</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latifolia</w:t>
            </w:r>
            <w:proofErr w:type="spellEnd"/>
            <w:r w:rsidRPr="00FB094C">
              <w:rPr>
                <w:rFonts w:ascii="Calibri" w:eastAsia="Times New Roman" w:hAnsi="Calibri" w:cs="Times New Roman"/>
                <w:i/>
                <w:iCs/>
                <w:kern w:val="0"/>
                <w:sz w:val="20"/>
                <w:szCs w:val="20"/>
                <w:lang w:val="fr-FR" w:eastAsia="fr-FR" w:bidi="ar-SA"/>
              </w:rPr>
              <w:t xml:space="preserve"> alba</w:t>
            </w:r>
          </w:p>
        </w:tc>
        <w:tc>
          <w:tcPr>
            <w:tcW w:w="264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roofErr w:type="spellStart"/>
            <w:r w:rsidRPr="00FB094C">
              <w:rPr>
                <w:rFonts w:ascii="Calibri" w:eastAsia="Times New Roman" w:hAnsi="Calibri" w:cs="Times New Roman"/>
                <w:kern w:val="0"/>
                <w:sz w:val="20"/>
                <w:szCs w:val="20"/>
                <w:lang w:val="fr-FR" w:eastAsia="fr-FR" w:bidi="ar-SA"/>
              </w:rPr>
              <w:t>Campagnon</w:t>
            </w:r>
            <w:proofErr w:type="spellEnd"/>
            <w:r w:rsidRPr="00FB094C">
              <w:rPr>
                <w:rFonts w:ascii="Calibri" w:eastAsia="Times New Roman" w:hAnsi="Calibri" w:cs="Times New Roman"/>
                <w:kern w:val="0"/>
                <w:sz w:val="20"/>
                <w:szCs w:val="20"/>
                <w:lang w:val="fr-FR" w:eastAsia="fr-FR" w:bidi="ar-SA"/>
              </w:rPr>
              <w:t xml:space="preserve"> blanc</w:t>
            </w:r>
          </w:p>
        </w:tc>
      </w:tr>
      <w:tr w:rsidR="00FB0916" w:rsidRPr="00FB094C" w:rsidTr="005E550F">
        <w:trPr>
          <w:trHeight w:val="315"/>
        </w:trPr>
        <w:tc>
          <w:tcPr>
            <w:tcW w:w="2840" w:type="dxa"/>
            <w:vMerge/>
            <w:tcBorders>
              <w:top w:val="nil"/>
              <w:left w:val="single" w:sz="8" w:space="0" w:color="auto"/>
              <w:bottom w:val="single" w:sz="4" w:space="0" w:color="auto"/>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Clinopodium</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vulgare</w:t>
            </w:r>
            <w:proofErr w:type="spellEnd"/>
          </w:p>
        </w:tc>
        <w:tc>
          <w:tcPr>
            <w:tcW w:w="264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 xml:space="preserve">Calament </w:t>
            </w:r>
            <w:proofErr w:type="spellStart"/>
            <w:r w:rsidRPr="00FB094C">
              <w:rPr>
                <w:rFonts w:ascii="Calibri" w:eastAsia="Times New Roman" w:hAnsi="Calibri" w:cs="Times New Roman"/>
                <w:kern w:val="0"/>
                <w:sz w:val="20"/>
                <w:szCs w:val="20"/>
                <w:lang w:val="fr-FR" w:eastAsia="fr-FR" w:bidi="ar-SA"/>
              </w:rPr>
              <w:t>clinopode</w:t>
            </w:r>
            <w:proofErr w:type="spellEnd"/>
          </w:p>
        </w:tc>
      </w:tr>
      <w:tr w:rsidR="00FB0916" w:rsidRPr="00FB094C" w:rsidTr="005E550F">
        <w:trPr>
          <w:trHeight w:val="315"/>
        </w:trPr>
        <w:tc>
          <w:tcPr>
            <w:tcW w:w="2840" w:type="dxa"/>
            <w:vMerge/>
            <w:tcBorders>
              <w:top w:val="nil"/>
              <w:left w:val="single" w:sz="8" w:space="0" w:color="auto"/>
              <w:bottom w:val="single" w:sz="4" w:space="0" w:color="auto"/>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Origanum</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vulgare</w:t>
            </w:r>
            <w:proofErr w:type="spellEnd"/>
          </w:p>
        </w:tc>
        <w:tc>
          <w:tcPr>
            <w:tcW w:w="264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Origan</w:t>
            </w:r>
          </w:p>
        </w:tc>
      </w:tr>
      <w:tr w:rsidR="00FB0916" w:rsidRPr="00FB094C" w:rsidTr="005E550F">
        <w:trPr>
          <w:trHeight w:val="315"/>
        </w:trPr>
        <w:tc>
          <w:tcPr>
            <w:tcW w:w="2840" w:type="dxa"/>
            <w:vMerge/>
            <w:tcBorders>
              <w:top w:val="nil"/>
              <w:left w:val="single" w:sz="8" w:space="0" w:color="auto"/>
              <w:bottom w:val="single" w:sz="4" w:space="0" w:color="auto"/>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Silene</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vulgaris</w:t>
            </w:r>
            <w:proofErr w:type="spellEnd"/>
          </w:p>
        </w:tc>
        <w:tc>
          <w:tcPr>
            <w:tcW w:w="264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Silène enflé</w:t>
            </w:r>
          </w:p>
        </w:tc>
      </w:tr>
      <w:tr w:rsidR="00FB0916" w:rsidRPr="00FB094C" w:rsidTr="005E550F">
        <w:trPr>
          <w:trHeight w:val="315"/>
        </w:trPr>
        <w:tc>
          <w:tcPr>
            <w:tcW w:w="2840" w:type="dxa"/>
            <w:vMerge w:val="restart"/>
            <w:tcBorders>
              <w:top w:val="nil"/>
              <w:left w:val="single" w:sz="8" w:space="0" w:color="auto"/>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jc w:val="center"/>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Pelouses calcaires</w:t>
            </w:r>
          </w:p>
        </w:tc>
        <w:tc>
          <w:tcPr>
            <w:tcW w:w="3060" w:type="dxa"/>
            <w:tcBorders>
              <w:top w:val="nil"/>
              <w:left w:val="nil"/>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r w:rsidRPr="00FB094C">
              <w:rPr>
                <w:rFonts w:ascii="Calibri" w:eastAsia="Times New Roman" w:hAnsi="Calibri" w:cs="Times New Roman"/>
                <w:i/>
                <w:iCs/>
                <w:kern w:val="0"/>
                <w:sz w:val="20"/>
                <w:szCs w:val="20"/>
                <w:lang w:val="fr-FR" w:eastAsia="fr-FR" w:bidi="ar-SA"/>
              </w:rPr>
              <w:t xml:space="preserve">Allium </w:t>
            </w:r>
            <w:proofErr w:type="spellStart"/>
            <w:r w:rsidRPr="00FB094C">
              <w:rPr>
                <w:rFonts w:ascii="Calibri" w:eastAsia="Times New Roman" w:hAnsi="Calibri" w:cs="Times New Roman"/>
                <w:i/>
                <w:iCs/>
                <w:kern w:val="0"/>
                <w:sz w:val="20"/>
                <w:szCs w:val="20"/>
                <w:lang w:val="fr-FR" w:eastAsia="fr-FR" w:bidi="ar-SA"/>
              </w:rPr>
              <w:t>carinatum</w:t>
            </w:r>
            <w:proofErr w:type="spellEnd"/>
            <w:r w:rsidRPr="00FB094C">
              <w:rPr>
                <w:rFonts w:ascii="Calibri" w:eastAsia="Times New Roman" w:hAnsi="Calibri" w:cs="Times New Roman"/>
                <w:i/>
                <w:iCs/>
                <w:kern w:val="0"/>
                <w:sz w:val="20"/>
                <w:szCs w:val="20"/>
                <w:lang w:val="fr-FR" w:eastAsia="fr-FR" w:bidi="ar-SA"/>
              </w:rPr>
              <w:t xml:space="preserve"> </w:t>
            </w:r>
          </w:p>
        </w:tc>
        <w:tc>
          <w:tcPr>
            <w:tcW w:w="2640" w:type="dxa"/>
            <w:tcBorders>
              <w:top w:val="nil"/>
              <w:left w:val="nil"/>
              <w:bottom w:val="single" w:sz="4" w:space="0" w:color="auto"/>
              <w:right w:val="single" w:sz="8"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Ail caréné</w:t>
            </w:r>
          </w:p>
        </w:tc>
      </w:tr>
      <w:tr w:rsidR="00FB0916" w:rsidRPr="00FB094C" w:rsidTr="005E550F">
        <w:trPr>
          <w:trHeight w:val="315"/>
        </w:trPr>
        <w:tc>
          <w:tcPr>
            <w:tcW w:w="2840" w:type="dxa"/>
            <w:vMerge/>
            <w:tcBorders>
              <w:top w:val="nil"/>
              <w:left w:val="single" w:sz="8" w:space="0" w:color="auto"/>
              <w:bottom w:val="single" w:sz="4" w:space="0" w:color="auto"/>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Arabis</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hirsuta</w:t>
            </w:r>
            <w:proofErr w:type="spellEnd"/>
            <w:r w:rsidRPr="00FB094C">
              <w:rPr>
                <w:rFonts w:ascii="Calibri" w:eastAsia="Times New Roman" w:hAnsi="Calibri" w:cs="Times New Roman"/>
                <w:i/>
                <w:iCs/>
                <w:kern w:val="0"/>
                <w:sz w:val="20"/>
                <w:szCs w:val="20"/>
                <w:lang w:val="fr-FR" w:eastAsia="fr-FR" w:bidi="ar-SA"/>
              </w:rPr>
              <w:t xml:space="preserve"> </w:t>
            </w:r>
          </w:p>
        </w:tc>
        <w:tc>
          <w:tcPr>
            <w:tcW w:w="2640" w:type="dxa"/>
            <w:tcBorders>
              <w:top w:val="nil"/>
              <w:left w:val="nil"/>
              <w:bottom w:val="single" w:sz="4" w:space="0" w:color="auto"/>
              <w:right w:val="single" w:sz="8"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Arabette hérissée</w:t>
            </w:r>
          </w:p>
        </w:tc>
      </w:tr>
      <w:tr w:rsidR="00FB0916" w:rsidRPr="00FB094C" w:rsidTr="005E550F">
        <w:trPr>
          <w:trHeight w:val="315"/>
        </w:trPr>
        <w:tc>
          <w:tcPr>
            <w:tcW w:w="2840" w:type="dxa"/>
            <w:vMerge/>
            <w:tcBorders>
              <w:top w:val="nil"/>
              <w:left w:val="single" w:sz="8" w:space="0" w:color="auto"/>
              <w:bottom w:val="single" w:sz="4" w:space="0" w:color="auto"/>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Carlina</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vulgaris</w:t>
            </w:r>
            <w:proofErr w:type="spellEnd"/>
            <w:r w:rsidRPr="00FB094C">
              <w:rPr>
                <w:rFonts w:ascii="Calibri" w:eastAsia="Times New Roman" w:hAnsi="Calibri" w:cs="Times New Roman"/>
                <w:i/>
                <w:iCs/>
                <w:kern w:val="0"/>
                <w:sz w:val="20"/>
                <w:szCs w:val="20"/>
                <w:lang w:val="fr-FR" w:eastAsia="fr-FR" w:bidi="ar-SA"/>
              </w:rPr>
              <w:t xml:space="preserve"> </w:t>
            </w:r>
          </w:p>
        </w:tc>
        <w:tc>
          <w:tcPr>
            <w:tcW w:w="2640" w:type="dxa"/>
            <w:tcBorders>
              <w:top w:val="nil"/>
              <w:left w:val="nil"/>
              <w:bottom w:val="single" w:sz="4" w:space="0" w:color="auto"/>
              <w:right w:val="single" w:sz="8"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Carline commune</w:t>
            </w:r>
          </w:p>
        </w:tc>
      </w:tr>
      <w:tr w:rsidR="00FB0916" w:rsidRPr="00FB094C" w:rsidTr="005E550F">
        <w:trPr>
          <w:trHeight w:val="315"/>
        </w:trPr>
        <w:tc>
          <w:tcPr>
            <w:tcW w:w="2840" w:type="dxa"/>
            <w:vMerge/>
            <w:tcBorders>
              <w:top w:val="nil"/>
              <w:left w:val="single" w:sz="8" w:space="0" w:color="auto"/>
              <w:bottom w:val="single" w:sz="4" w:space="0" w:color="auto"/>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Filipendula</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vulgaris</w:t>
            </w:r>
            <w:proofErr w:type="spellEnd"/>
            <w:r w:rsidRPr="00FB094C">
              <w:rPr>
                <w:rFonts w:ascii="Calibri" w:eastAsia="Times New Roman" w:hAnsi="Calibri" w:cs="Times New Roman"/>
                <w:i/>
                <w:iCs/>
                <w:kern w:val="0"/>
                <w:sz w:val="20"/>
                <w:szCs w:val="20"/>
                <w:lang w:val="fr-FR" w:eastAsia="fr-FR" w:bidi="ar-SA"/>
              </w:rPr>
              <w:t xml:space="preserve"> </w:t>
            </w:r>
          </w:p>
        </w:tc>
        <w:tc>
          <w:tcPr>
            <w:tcW w:w="2640" w:type="dxa"/>
            <w:tcBorders>
              <w:top w:val="nil"/>
              <w:left w:val="nil"/>
              <w:bottom w:val="single" w:sz="4" w:space="0" w:color="auto"/>
              <w:right w:val="single" w:sz="8"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Filipendule commune</w:t>
            </w:r>
          </w:p>
        </w:tc>
      </w:tr>
      <w:tr w:rsidR="00FB0916" w:rsidRPr="00FB094C" w:rsidTr="005E550F">
        <w:trPr>
          <w:trHeight w:val="315"/>
        </w:trPr>
        <w:tc>
          <w:tcPr>
            <w:tcW w:w="2840" w:type="dxa"/>
            <w:vMerge/>
            <w:tcBorders>
              <w:top w:val="nil"/>
              <w:left w:val="single" w:sz="8" w:space="0" w:color="auto"/>
              <w:bottom w:val="single" w:sz="4" w:space="0" w:color="auto"/>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r w:rsidRPr="00FB094C">
              <w:rPr>
                <w:rFonts w:ascii="Calibri" w:eastAsia="Times New Roman" w:hAnsi="Calibri" w:cs="Times New Roman"/>
                <w:i/>
                <w:iCs/>
                <w:kern w:val="0"/>
                <w:sz w:val="20"/>
                <w:szCs w:val="20"/>
                <w:lang w:val="fr-FR" w:eastAsia="fr-FR" w:bidi="ar-SA"/>
              </w:rPr>
              <w:t xml:space="preserve">Galium </w:t>
            </w:r>
            <w:proofErr w:type="spellStart"/>
            <w:r w:rsidRPr="00FB094C">
              <w:rPr>
                <w:rFonts w:ascii="Calibri" w:eastAsia="Times New Roman" w:hAnsi="Calibri" w:cs="Times New Roman"/>
                <w:i/>
                <w:iCs/>
                <w:kern w:val="0"/>
                <w:sz w:val="20"/>
                <w:szCs w:val="20"/>
                <w:lang w:val="fr-FR" w:eastAsia="fr-FR" w:bidi="ar-SA"/>
              </w:rPr>
              <w:t>verum</w:t>
            </w:r>
            <w:proofErr w:type="spellEnd"/>
            <w:r w:rsidRPr="00FB094C">
              <w:rPr>
                <w:rFonts w:ascii="Calibri" w:eastAsia="Times New Roman" w:hAnsi="Calibri" w:cs="Times New Roman"/>
                <w:i/>
                <w:iCs/>
                <w:kern w:val="0"/>
                <w:sz w:val="20"/>
                <w:szCs w:val="20"/>
                <w:lang w:val="fr-FR" w:eastAsia="fr-FR" w:bidi="ar-SA"/>
              </w:rPr>
              <w:t xml:space="preserve"> </w:t>
            </w:r>
          </w:p>
        </w:tc>
        <w:tc>
          <w:tcPr>
            <w:tcW w:w="2640" w:type="dxa"/>
            <w:tcBorders>
              <w:top w:val="nil"/>
              <w:left w:val="nil"/>
              <w:bottom w:val="single" w:sz="4" w:space="0" w:color="auto"/>
              <w:right w:val="single" w:sz="8"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 xml:space="preserve">Gaillet jaune </w:t>
            </w:r>
          </w:p>
        </w:tc>
      </w:tr>
      <w:tr w:rsidR="00FB0916" w:rsidRPr="00FB094C" w:rsidTr="005E550F">
        <w:trPr>
          <w:trHeight w:val="315"/>
        </w:trPr>
        <w:tc>
          <w:tcPr>
            <w:tcW w:w="2840" w:type="dxa"/>
            <w:vMerge/>
            <w:tcBorders>
              <w:top w:val="nil"/>
              <w:left w:val="single" w:sz="8" w:space="0" w:color="auto"/>
              <w:bottom w:val="single" w:sz="4" w:space="0" w:color="auto"/>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Potentilla</w:t>
            </w:r>
            <w:proofErr w:type="spellEnd"/>
            <w:r w:rsidRPr="00FB094C">
              <w:rPr>
                <w:rFonts w:ascii="Calibri" w:eastAsia="Times New Roman" w:hAnsi="Calibri" w:cs="Times New Roman"/>
                <w:i/>
                <w:iCs/>
                <w:kern w:val="0"/>
                <w:sz w:val="20"/>
                <w:szCs w:val="20"/>
                <w:lang w:val="fr-FR" w:eastAsia="fr-FR" w:bidi="ar-SA"/>
              </w:rPr>
              <w:t xml:space="preserve"> recta </w:t>
            </w:r>
          </w:p>
        </w:tc>
        <w:tc>
          <w:tcPr>
            <w:tcW w:w="2640" w:type="dxa"/>
            <w:tcBorders>
              <w:top w:val="nil"/>
              <w:left w:val="nil"/>
              <w:bottom w:val="single" w:sz="4" w:space="0" w:color="auto"/>
              <w:right w:val="single" w:sz="8"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Potentille droite</w:t>
            </w:r>
          </w:p>
        </w:tc>
      </w:tr>
      <w:tr w:rsidR="00FB0916" w:rsidRPr="00FB094C" w:rsidTr="005E550F">
        <w:trPr>
          <w:trHeight w:val="315"/>
        </w:trPr>
        <w:tc>
          <w:tcPr>
            <w:tcW w:w="2840" w:type="dxa"/>
            <w:vMerge/>
            <w:tcBorders>
              <w:top w:val="nil"/>
              <w:left w:val="single" w:sz="8" w:space="0" w:color="auto"/>
              <w:bottom w:val="single" w:sz="4" w:space="0" w:color="auto"/>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r w:rsidRPr="00FB094C">
              <w:rPr>
                <w:rFonts w:ascii="Calibri" w:eastAsia="Times New Roman" w:hAnsi="Calibri" w:cs="Times New Roman"/>
                <w:i/>
                <w:iCs/>
                <w:kern w:val="0"/>
                <w:sz w:val="20"/>
                <w:szCs w:val="20"/>
                <w:lang w:val="fr-FR" w:eastAsia="fr-FR" w:bidi="ar-SA"/>
              </w:rPr>
              <w:t xml:space="preserve">Lotus </w:t>
            </w:r>
            <w:proofErr w:type="spellStart"/>
            <w:r w:rsidRPr="00FB094C">
              <w:rPr>
                <w:rFonts w:ascii="Calibri" w:eastAsia="Times New Roman" w:hAnsi="Calibri" w:cs="Times New Roman"/>
                <w:i/>
                <w:iCs/>
                <w:kern w:val="0"/>
                <w:sz w:val="20"/>
                <w:szCs w:val="20"/>
                <w:lang w:val="fr-FR" w:eastAsia="fr-FR" w:bidi="ar-SA"/>
              </w:rPr>
              <w:t>corniculatus</w:t>
            </w:r>
            <w:proofErr w:type="spellEnd"/>
          </w:p>
        </w:tc>
        <w:tc>
          <w:tcPr>
            <w:tcW w:w="264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 xml:space="preserve">Lotier </w:t>
            </w:r>
            <w:proofErr w:type="spellStart"/>
            <w:r w:rsidRPr="00FB094C">
              <w:rPr>
                <w:rFonts w:ascii="Calibri" w:eastAsia="Times New Roman" w:hAnsi="Calibri" w:cs="Times New Roman"/>
                <w:kern w:val="0"/>
                <w:sz w:val="20"/>
                <w:szCs w:val="20"/>
                <w:lang w:val="fr-FR" w:eastAsia="fr-FR" w:bidi="ar-SA"/>
              </w:rPr>
              <w:t>corniculé</w:t>
            </w:r>
            <w:proofErr w:type="spellEnd"/>
          </w:p>
        </w:tc>
      </w:tr>
      <w:tr w:rsidR="00FB0916" w:rsidRPr="00FB094C" w:rsidTr="005E550F">
        <w:trPr>
          <w:trHeight w:val="315"/>
        </w:trPr>
        <w:tc>
          <w:tcPr>
            <w:tcW w:w="2840" w:type="dxa"/>
            <w:vMerge/>
            <w:tcBorders>
              <w:top w:val="nil"/>
              <w:left w:val="single" w:sz="8" w:space="0" w:color="auto"/>
              <w:bottom w:val="single" w:sz="4" w:space="0" w:color="auto"/>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Primula</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veris</w:t>
            </w:r>
            <w:proofErr w:type="spellEnd"/>
            <w:r w:rsidRPr="00FB094C">
              <w:rPr>
                <w:rFonts w:ascii="Calibri" w:eastAsia="Times New Roman" w:hAnsi="Calibri" w:cs="Times New Roman"/>
                <w:i/>
                <w:iCs/>
                <w:kern w:val="0"/>
                <w:sz w:val="20"/>
                <w:szCs w:val="20"/>
                <w:lang w:val="fr-FR" w:eastAsia="fr-FR" w:bidi="ar-SA"/>
              </w:rPr>
              <w:t xml:space="preserve"> </w:t>
            </w:r>
          </w:p>
        </w:tc>
        <w:tc>
          <w:tcPr>
            <w:tcW w:w="2640" w:type="dxa"/>
            <w:tcBorders>
              <w:top w:val="nil"/>
              <w:left w:val="nil"/>
              <w:bottom w:val="single" w:sz="4" w:space="0" w:color="auto"/>
              <w:right w:val="single" w:sz="8"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Primevère officinale</w:t>
            </w:r>
          </w:p>
        </w:tc>
      </w:tr>
      <w:tr w:rsidR="00FB0916" w:rsidRPr="00FB094C" w:rsidTr="005E550F">
        <w:trPr>
          <w:trHeight w:val="315"/>
        </w:trPr>
        <w:tc>
          <w:tcPr>
            <w:tcW w:w="2840" w:type="dxa"/>
            <w:vMerge/>
            <w:tcBorders>
              <w:top w:val="nil"/>
              <w:left w:val="single" w:sz="8" w:space="0" w:color="auto"/>
              <w:bottom w:val="single" w:sz="4" w:space="0" w:color="auto"/>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Prunella</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hastifolia</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Brot</w:t>
            </w:r>
            <w:proofErr w:type="spellEnd"/>
            <w:r w:rsidRPr="00FB094C">
              <w:rPr>
                <w:rFonts w:ascii="Calibri" w:eastAsia="Times New Roman" w:hAnsi="Calibri" w:cs="Times New Roman"/>
                <w:i/>
                <w:iCs/>
                <w:kern w:val="0"/>
                <w:sz w:val="20"/>
                <w:szCs w:val="20"/>
                <w:lang w:val="fr-FR" w:eastAsia="fr-FR" w:bidi="ar-SA"/>
              </w:rPr>
              <w:t>.</w:t>
            </w:r>
          </w:p>
        </w:tc>
        <w:tc>
          <w:tcPr>
            <w:tcW w:w="2640" w:type="dxa"/>
            <w:tcBorders>
              <w:top w:val="nil"/>
              <w:left w:val="nil"/>
              <w:bottom w:val="single" w:sz="4" w:space="0" w:color="auto"/>
              <w:right w:val="single" w:sz="8"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Brunelle des Pyrénées</w:t>
            </w:r>
          </w:p>
        </w:tc>
      </w:tr>
      <w:tr w:rsidR="00FB0916" w:rsidRPr="00FB094C" w:rsidTr="005E550F">
        <w:trPr>
          <w:trHeight w:val="315"/>
        </w:trPr>
        <w:tc>
          <w:tcPr>
            <w:tcW w:w="2840" w:type="dxa"/>
            <w:vMerge/>
            <w:tcBorders>
              <w:top w:val="nil"/>
              <w:left w:val="single" w:sz="8" w:space="0" w:color="auto"/>
              <w:bottom w:val="single" w:sz="4" w:space="0" w:color="auto"/>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Salvia</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verbenaca</w:t>
            </w:r>
            <w:proofErr w:type="spellEnd"/>
            <w:r w:rsidRPr="00FB094C">
              <w:rPr>
                <w:rFonts w:ascii="Calibri" w:eastAsia="Times New Roman" w:hAnsi="Calibri" w:cs="Times New Roman"/>
                <w:i/>
                <w:iCs/>
                <w:kern w:val="0"/>
                <w:sz w:val="20"/>
                <w:szCs w:val="20"/>
                <w:lang w:val="fr-FR" w:eastAsia="fr-FR" w:bidi="ar-SA"/>
              </w:rPr>
              <w:t xml:space="preserve"> </w:t>
            </w:r>
          </w:p>
        </w:tc>
        <w:tc>
          <w:tcPr>
            <w:tcW w:w="2640" w:type="dxa"/>
            <w:tcBorders>
              <w:top w:val="nil"/>
              <w:left w:val="nil"/>
              <w:bottom w:val="single" w:sz="4" w:space="0" w:color="auto"/>
              <w:right w:val="single" w:sz="8"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Sauge verveine</w:t>
            </w:r>
          </w:p>
        </w:tc>
      </w:tr>
      <w:tr w:rsidR="00FB0916" w:rsidRPr="00FB094C" w:rsidTr="005E550F">
        <w:trPr>
          <w:trHeight w:val="315"/>
        </w:trPr>
        <w:tc>
          <w:tcPr>
            <w:tcW w:w="2840" w:type="dxa"/>
            <w:vMerge/>
            <w:tcBorders>
              <w:top w:val="nil"/>
              <w:left w:val="single" w:sz="8" w:space="0" w:color="auto"/>
              <w:bottom w:val="single" w:sz="4" w:space="0" w:color="auto"/>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Sanguisorba</w:t>
            </w:r>
            <w:proofErr w:type="spellEnd"/>
            <w:r w:rsidRPr="00FB094C">
              <w:rPr>
                <w:rFonts w:ascii="Calibri" w:eastAsia="Times New Roman" w:hAnsi="Calibri" w:cs="Times New Roman"/>
                <w:i/>
                <w:iCs/>
                <w:kern w:val="0"/>
                <w:sz w:val="20"/>
                <w:szCs w:val="20"/>
                <w:lang w:val="fr-FR" w:eastAsia="fr-FR" w:bidi="ar-SA"/>
              </w:rPr>
              <w:t xml:space="preserve"> minor </w:t>
            </w:r>
            <w:proofErr w:type="spellStart"/>
            <w:r w:rsidRPr="00FB094C">
              <w:rPr>
                <w:rFonts w:ascii="Calibri" w:eastAsia="Times New Roman" w:hAnsi="Calibri" w:cs="Times New Roman"/>
                <w:i/>
                <w:iCs/>
                <w:kern w:val="0"/>
                <w:sz w:val="20"/>
                <w:szCs w:val="20"/>
                <w:lang w:val="fr-FR" w:eastAsia="fr-FR" w:bidi="ar-SA"/>
              </w:rPr>
              <w:t>Scop</w:t>
            </w:r>
            <w:proofErr w:type="spellEnd"/>
            <w:r w:rsidRPr="00FB094C">
              <w:rPr>
                <w:rFonts w:ascii="Calibri" w:eastAsia="Times New Roman" w:hAnsi="Calibri" w:cs="Times New Roman"/>
                <w:i/>
                <w:iCs/>
                <w:kern w:val="0"/>
                <w:sz w:val="20"/>
                <w:szCs w:val="20"/>
                <w:lang w:val="fr-FR" w:eastAsia="fr-FR" w:bidi="ar-SA"/>
              </w:rPr>
              <w:t>.</w:t>
            </w:r>
          </w:p>
        </w:tc>
        <w:tc>
          <w:tcPr>
            <w:tcW w:w="264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Petite pimprenelle</w:t>
            </w:r>
          </w:p>
        </w:tc>
      </w:tr>
      <w:tr w:rsidR="00FB0916" w:rsidRPr="00FB094C" w:rsidTr="005E550F">
        <w:trPr>
          <w:trHeight w:val="315"/>
        </w:trPr>
        <w:tc>
          <w:tcPr>
            <w:tcW w:w="2840" w:type="dxa"/>
            <w:vMerge/>
            <w:tcBorders>
              <w:top w:val="nil"/>
              <w:left w:val="single" w:sz="8" w:space="0" w:color="auto"/>
              <w:bottom w:val="single" w:sz="4" w:space="0" w:color="auto"/>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nil"/>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Médicago</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lupulina</w:t>
            </w:r>
            <w:proofErr w:type="spellEnd"/>
          </w:p>
        </w:tc>
        <w:tc>
          <w:tcPr>
            <w:tcW w:w="2640" w:type="dxa"/>
            <w:tcBorders>
              <w:top w:val="nil"/>
              <w:left w:val="nil"/>
              <w:bottom w:val="nil"/>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Minette</w:t>
            </w:r>
          </w:p>
        </w:tc>
      </w:tr>
      <w:tr w:rsidR="00941802" w:rsidRPr="00FB094C" w:rsidTr="0046718C">
        <w:trPr>
          <w:trHeight w:val="315"/>
        </w:trPr>
        <w:tc>
          <w:tcPr>
            <w:tcW w:w="2840" w:type="dxa"/>
            <w:vMerge w:val="restart"/>
            <w:tcBorders>
              <w:top w:val="single" w:sz="4" w:space="0" w:color="auto"/>
              <w:left w:val="single" w:sz="8" w:space="0" w:color="auto"/>
              <w:right w:val="single" w:sz="4" w:space="0" w:color="auto"/>
            </w:tcBorders>
            <w:shd w:val="clear" w:color="auto" w:fill="auto"/>
            <w:vAlign w:val="center"/>
            <w:hideMark/>
          </w:tcPr>
          <w:p w:rsidR="00941802" w:rsidRPr="00FB094C" w:rsidRDefault="00941802" w:rsidP="005E550F">
            <w:pPr>
              <w:widowControl/>
              <w:suppressAutoHyphens w:val="0"/>
              <w:autoSpaceDN/>
              <w:jc w:val="center"/>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Prairies</w:t>
            </w:r>
          </w:p>
        </w:tc>
        <w:tc>
          <w:tcPr>
            <w:tcW w:w="3060" w:type="dxa"/>
            <w:tcBorders>
              <w:top w:val="single" w:sz="4" w:space="0" w:color="auto"/>
              <w:left w:val="nil"/>
              <w:bottom w:val="single" w:sz="4" w:space="0" w:color="auto"/>
              <w:right w:val="single" w:sz="4" w:space="0" w:color="auto"/>
            </w:tcBorders>
            <w:shd w:val="clear" w:color="auto" w:fill="auto"/>
            <w:noWrap/>
            <w:vAlign w:val="center"/>
            <w:hideMark/>
          </w:tcPr>
          <w:p w:rsidR="00941802" w:rsidRPr="00FB094C" w:rsidRDefault="00941802" w:rsidP="005E550F">
            <w:pPr>
              <w:widowControl/>
              <w:suppressAutoHyphens w:val="0"/>
              <w:autoSpaceDN/>
              <w:textAlignment w:val="auto"/>
              <w:rPr>
                <w:rFonts w:ascii="Calibri" w:eastAsia="Times New Roman" w:hAnsi="Calibri" w:cs="Times New Roman"/>
                <w:i/>
                <w:iCs/>
                <w:kern w:val="0"/>
                <w:sz w:val="20"/>
                <w:szCs w:val="20"/>
                <w:lang w:val="fr-FR" w:eastAsia="fr-FR" w:bidi="ar-SA"/>
              </w:rPr>
            </w:pPr>
            <w:r w:rsidRPr="00FB094C">
              <w:rPr>
                <w:rFonts w:ascii="Calibri" w:eastAsia="Times New Roman" w:hAnsi="Calibri" w:cs="Times New Roman"/>
                <w:i/>
                <w:iCs/>
                <w:kern w:val="0"/>
                <w:sz w:val="20"/>
                <w:szCs w:val="20"/>
                <w:lang w:val="fr-FR" w:eastAsia="fr-FR" w:bidi="ar-SA"/>
              </w:rPr>
              <w:t xml:space="preserve">Vicia </w:t>
            </w:r>
            <w:proofErr w:type="spellStart"/>
            <w:r w:rsidRPr="00FB094C">
              <w:rPr>
                <w:rFonts w:ascii="Calibri" w:eastAsia="Times New Roman" w:hAnsi="Calibri" w:cs="Times New Roman"/>
                <w:i/>
                <w:iCs/>
                <w:kern w:val="0"/>
                <w:sz w:val="20"/>
                <w:szCs w:val="20"/>
                <w:lang w:val="fr-FR" w:eastAsia="fr-FR" w:bidi="ar-SA"/>
              </w:rPr>
              <w:t>cracca</w:t>
            </w:r>
            <w:proofErr w:type="spellEnd"/>
          </w:p>
        </w:tc>
        <w:tc>
          <w:tcPr>
            <w:tcW w:w="2640" w:type="dxa"/>
            <w:tcBorders>
              <w:top w:val="single" w:sz="4" w:space="0" w:color="auto"/>
              <w:left w:val="nil"/>
              <w:bottom w:val="single" w:sz="4" w:space="0" w:color="auto"/>
              <w:right w:val="single" w:sz="8" w:space="0" w:color="auto"/>
            </w:tcBorders>
            <w:shd w:val="clear" w:color="auto" w:fill="auto"/>
            <w:noWrap/>
            <w:vAlign w:val="center"/>
            <w:hideMark/>
          </w:tcPr>
          <w:p w:rsidR="00941802" w:rsidRPr="00FB094C" w:rsidRDefault="00941802"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 xml:space="preserve">Vesce </w:t>
            </w:r>
            <w:proofErr w:type="spellStart"/>
            <w:r w:rsidRPr="00FB094C">
              <w:rPr>
                <w:rFonts w:ascii="Calibri" w:eastAsia="Times New Roman" w:hAnsi="Calibri" w:cs="Times New Roman"/>
                <w:kern w:val="0"/>
                <w:sz w:val="20"/>
                <w:szCs w:val="20"/>
                <w:lang w:val="fr-FR" w:eastAsia="fr-FR" w:bidi="ar-SA"/>
              </w:rPr>
              <w:t>cracca</w:t>
            </w:r>
            <w:proofErr w:type="spellEnd"/>
          </w:p>
        </w:tc>
      </w:tr>
      <w:tr w:rsidR="00941802" w:rsidRPr="00FB094C" w:rsidTr="0046718C">
        <w:trPr>
          <w:trHeight w:val="315"/>
        </w:trPr>
        <w:tc>
          <w:tcPr>
            <w:tcW w:w="2840" w:type="dxa"/>
            <w:vMerge/>
            <w:tcBorders>
              <w:left w:val="single" w:sz="8" w:space="0" w:color="auto"/>
              <w:right w:val="single" w:sz="4" w:space="0" w:color="auto"/>
            </w:tcBorders>
            <w:vAlign w:val="center"/>
            <w:hideMark/>
          </w:tcPr>
          <w:p w:rsidR="00941802" w:rsidRPr="00FB094C" w:rsidRDefault="00941802"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noWrap/>
            <w:vAlign w:val="center"/>
            <w:hideMark/>
          </w:tcPr>
          <w:p w:rsidR="00941802" w:rsidRPr="00FB094C" w:rsidRDefault="00941802"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Achillea</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millefolium</w:t>
            </w:r>
            <w:proofErr w:type="spellEnd"/>
          </w:p>
        </w:tc>
        <w:tc>
          <w:tcPr>
            <w:tcW w:w="2640" w:type="dxa"/>
            <w:tcBorders>
              <w:top w:val="nil"/>
              <w:left w:val="nil"/>
              <w:bottom w:val="single" w:sz="4" w:space="0" w:color="auto"/>
              <w:right w:val="single" w:sz="8" w:space="0" w:color="auto"/>
            </w:tcBorders>
            <w:shd w:val="clear" w:color="auto" w:fill="auto"/>
            <w:noWrap/>
            <w:vAlign w:val="center"/>
            <w:hideMark/>
          </w:tcPr>
          <w:p w:rsidR="00941802" w:rsidRPr="00FB094C" w:rsidRDefault="00941802"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Achillée millefeuille</w:t>
            </w:r>
          </w:p>
        </w:tc>
      </w:tr>
      <w:tr w:rsidR="00941802" w:rsidRPr="00FB094C" w:rsidTr="0046718C">
        <w:trPr>
          <w:trHeight w:val="315"/>
        </w:trPr>
        <w:tc>
          <w:tcPr>
            <w:tcW w:w="2840" w:type="dxa"/>
            <w:vMerge/>
            <w:tcBorders>
              <w:left w:val="single" w:sz="8" w:space="0" w:color="auto"/>
              <w:right w:val="single" w:sz="4" w:space="0" w:color="auto"/>
            </w:tcBorders>
            <w:vAlign w:val="center"/>
            <w:hideMark/>
          </w:tcPr>
          <w:p w:rsidR="00941802" w:rsidRPr="00FB094C" w:rsidRDefault="00941802"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noWrap/>
            <w:vAlign w:val="center"/>
            <w:hideMark/>
          </w:tcPr>
          <w:p w:rsidR="00941802" w:rsidRPr="00FB094C" w:rsidRDefault="00941802"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Plantago</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lanceolata</w:t>
            </w:r>
            <w:proofErr w:type="spellEnd"/>
          </w:p>
        </w:tc>
        <w:tc>
          <w:tcPr>
            <w:tcW w:w="2640" w:type="dxa"/>
            <w:tcBorders>
              <w:top w:val="nil"/>
              <w:left w:val="nil"/>
              <w:bottom w:val="single" w:sz="4" w:space="0" w:color="auto"/>
              <w:right w:val="single" w:sz="8" w:space="0" w:color="auto"/>
            </w:tcBorders>
            <w:shd w:val="clear" w:color="auto" w:fill="auto"/>
            <w:noWrap/>
            <w:vAlign w:val="center"/>
            <w:hideMark/>
          </w:tcPr>
          <w:p w:rsidR="00941802" w:rsidRPr="00FB094C" w:rsidRDefault="00941802"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Plantain lancéolé</w:t>
            </w:r>
          </w:p>
        </w:tc>
      </w:tr>
      <w:tr w:rsidR="00941802" w:rsidRPr="00FB094C" w:rsidTr="0046718C">
        <w:trPr>
          <w:trHeight w:val="315"/>
        </w:trPr>
        <w:tc>
          <w:tcPr>
            <w:tcW w:w="2840" w:type="dxa"/>
            <w:vMerge/>
            <w:tcBorders>
              <w:left w:val="single" w:sz="8" w:space="0" w:color="auto"/>
              <w:right w:val="single" w:sz="4" w:space="0" w:color="auto"/>
            </w:tcBorders>
            <w:vAlign w:val="center"/>
            <w:hideMark/>
          </w:tcPr>
          <w:p w:rsidR="00941802" w:rsidRPr="00FB094C" w:rsidRDefault="00941802"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noWrap/>
            <w:vAlign w:val="center"/>
            <w:hideMark/>
          </w:tcPr>
          <w:p w:rsidR="00941802" w:rsidRPr="00FB094C" w:rsidRDefault="00941802"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Anthriscus</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sylvestris</w:t>
            </w:r>
            <w:proofErr w:type="spellEnd"/>
            <w:r w:rsidRPr="00FB094C">
              <w:rPr>
                <w:rFonts w:ascii="Calibri" w:eastAsia="Times New Roman" w:hAnsi="Calibri" w:cs="Times New Roman"/>
                <w:i/>
                <w:iCs/>
                <w:kern w:val="0"/>
                <w:sz w:val="20"/>
                <w:szCs w:val="20"/>
                <w:lang w:val="fr-FR" w:eastAsia="fr-FR" w:bidi="ar-SA"/>
              </w:rPr>
              <w:t xml:space="preserve"> </w:t>
            </w:r>
          </w:p>
        </w:tc>
        <w:tc>
          <w:tcPr>
            <w:tcW w:w="2640" w:type="dxa"/>
            <w:tcBorders>
              <w:top w:val="nil"/>
              <w:left w:val="nil"/>
              <w:bottom w:val="single" w:sz="4" w:space="0" w:color="auto"/>
              <w:right w:val="single" w:sz="8" w:space="0" w:color="auto"/>
            </w:tcBorders>
            <w:shd w:val="clear" w:color="auto" w:fill="auto"/>
            <w:noWrap/>
            <w:vAlign w:val="center"/>
            <w:hideMark/>
          </w:tcPr>
          <w:p w:rsidR="00941802" w:rsidRPr="00FB094C" w:rsidRDefault="00941802"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Anthrisque sauvage</w:t>
            </w:r>
          </w:p>
        </w:tc>
      </w:tr>
      <w:tr w:rsidR="00941802" w:rsidRPr="00FB094C" w:rsidTr="0046718C">
        <w:trPr>
          <w:trHeight w:val="315"/>
        </w:trPr>
        <w:tc>
          <w:tcPr>
            <w:tcW w:w="2840" w:type="dxa"/>
            <w:vMerge/>
            <w:tcBorders>
              <w:left w:val="single" w:sz="8" w:space="0" w:color="auto"/>
              <w:right w:val="single" w:sz="4" w:space="0" w:color="auto"/>
            </w:tcBorders>
            <w:vAlign w:val="center"/>
            <w:hideMark/>
          </w:tcPr>
          <w:p w:rsidR="00941802" w:rsidRPr="00FB094C" w:rsidRDefault="00941802"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noWrap/>
            <w:vAlign w:val="center"/>
            <w:hideMark/>
          </w:tcPr>
          <w:p w:rsidR="00941802" w:rsidRPr="00FB094C" w:rsidRDefault="00941802" w:rsidP="005E550F">
            <w:pPr>
              <w:widowControl/>
              <w:suppressAutoHyphens w:val="0"/>
              <w:autoSpaceDN/>
              <w:textAlignment w:val="auto"/>
              <w:rPr>
                <w:rFonts w:ascii="Calibri" w:eastAsia="Times New Roman" w:hAnsi="Calibri" w:cs="Times New Roman"/>
                <w:i/>
                <w:iCs/>
                <w:kern w:val="0"/>
                <w:sz w:val="20"/>
                <w:szCs w:val="20"/>
                <w:lang w:val="fr-FR" w:eastAsia="fr-FR" w:bidi="ar-SA"/>
              </w:rPr>
            </w:pPr>
            <w:r w:rsidRPr="00FB094C">
              <w:rPr>
                <w:rFonts w:ascii="Calibri" w:eastAsia="Times New Roman" w:hAnsi="Calibri" w:cs="Times New Roman"/>
                <w:i/>
                <w:iCs/>
                <w:kern w:val="0"/>
                <w:sz w:val="20"/>
                <w:szCs w:val="20"/>
                <w:lang w:val="fr-FR" w:eastAsia="fr-FR" w:bidi="ar-SA"/>
              </w:rPr>
              <w:t xml:space="preserve">Bellis </w:t>
            </w:r>
            <w:proofErr w:type="spellStart"/>
            <w:r w:rsidRPr="00FB094C">
              <w:rPr>
                <w:rFonts w:ascii="Calibri" w:eastAsia="Times New Roman" w:hAnsi="Calibri" w:cs="Times New Roman"/>
                <w:i/>
                <w:iCs/>
                <w:kern w:val="0"/>
                <w:sz w:val="20"/>
                <w:szCs w:val="20"/>
                <w:lang w:val="fr-FR" w:eastAsia="fr-FR" w:bidi="ar-SA"/>
              </w:rPr>
              <w:t>perennis</w:t>
            </w:r>
            <w:proofErr w:type="spellEnd"/>
            <w:r w:rsidRPr="00FB094C">
              <w:rPr>
                <w:rFonts w:ascii="Calibri" w:eastAsia="Times New Roman" w:hAnsi="Calibri" w:cs="Times New Roman"/>
                <w:i/>
                <w:iCs/>
                <w:kern w:val="0"/>
                <w:sz w:val="20"/>
                <w:szCs w:val="20"/>
                <w:lang w:val="fr-FR" w:eastAsia="fr-FR" w:bidi="ar-SA"/>
              </w:rPr>
              <w:t xml:space="preserve"> </w:t>
            </w:r>
          </w:p>
        </w:tc>
        <w:tc>
          <w:tcPr>
            <w:tcW w:w="2640" w:type="dxa"/>
            <w:tcBorders>
              <w:top w:val="nil"/>
              <w:left w:val="nil"/>
              <w:bottom w:val="single" w:sz="4" w:space="0" w:color="auto"/>
              <w:right w:val="single" w:sz="8" w:space="0" w:color="auto"/>
            </w:tcBorders>
            <w:shd w:val="clear" w:color="auto" w:fill="auto"/>
            <w:noWrap/>
            <w:vAlign w:val="center"/>
            <w:hideMark/>
          </w:tcPr>
          <w:p w:rsidR="00941802" w:rsidRPr="00FB094C" w:rsidRDefault="00941802" w:rsidP="005E550F">
            <w:pPr>
              <w:widowControl/>
              <w:suppressAutoHyphens w:val="0"/>
              <w:autoSpaceDN/>
              <w:textAlignment w:val="auto"/>
              <w:rPr>
                <w:rFonts w:ascii="Calibri" w:eastAsia="Times New Roman" w:hAnsi="Calibri" w:cs="Times New Roman"/>
                <w:kern w:val="0"/>
                <w:sz w:val="20"/>
                <w:szCs w:val="20"/>
                <w:lang w:val="fr-FR" w:eastAsia="fr-FR" w:bidi="ar-SA"/>
              </w:rPr>
            </w:pPr>
            <w:proofErr w:type="spellStart"/>
            <w:r w:rsidRPr="00FB094C">
              <w:rPr>
                <w:rFonts w:ascii="Calibri" w:eastAsia="Times New Roman" w:hAnsi="Calibri" w:cs="Times New Roman"/>
                <w:kern w:val="0"/>
                <w:sz w:val="20"/>
                <w:szCs w:val="20"/>
                <w:lang w:val="fr-FR" w:eastAsia="fr-FR" w:bidi="ar-SA"/>
              </w:rPr>
              <w:t>Paquerette</w:t>
            </w:r>
            <w:proofErr w:type="spellEnd"/>
          </w:p>
        </w:tc>
      </w:tr>
      <w:tr w:rsidR="00941802" w:rsidRPr="00FB094C" w:rsidTr="0046718C">
        <w:trPr>
          <w:trHeight w:val="315"/>
        </w:trPr>
        <w:tc>
          <w:tcPr>
            <w:tcW w:w="2840" w:type="dxa"/>
            <w:vMerge/>
            <w:tcBorders>
              <w:left w:val="single" w:sz="8" w:space="0" w:color="auto"/>
              <w:right w:val="single" w:sz="4" w:space="0" w:color="auto"/>
            </w:tcBorders>
            <w:vAlign w:val="center"/>
            <w:hideMark/>
          </w:tcPr>
          <w:p w:rsidR="00941802" w:rsidRPr="00FB094C" w:rsidRDefault="00941802"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noWrap/>
            <w:vAlign w:val="center"/>
            <w:hideMark/>
          </w:tcPr>
          <w:p w:rsidR="00941802" w:rsidRPr="00FB094C" w:rsidRDefault="00941802"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Centaurea</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jacea</w:t>
            </w:r>
            <w:proofErr w:type="spellEnd"/>
          </w:p>
        </w:tc>
        <w:tc>
          <w:tcPr>
            <w:tcW w:w="2640" w:type="dxa"/>
            <w:tcBorders>
              <w:top w:val="nil"/>
              <w:left w:val="nil"/>
              <w:bottom w:val="single" w:sz="4" w:space="0" w:color="auto"/>
              <w:right w:val="single" w:sz="8" w:space="0" w:color="auto"/>
            </w:tcBorders>
            <w:shd w:val="clear" w:color="auto" w:fill="auto"/>
            <w:noWrap/>
            <w:vAlign w:val="center"/>
            <w:hideMark/>
          </w:tcPr>
          <w:p w:rsidR="00941802" w:rsidRPr="00FB094C" w:rsidRDefault="00941802" w:rsidP="005E550F">
            <w:pPr>
              <w:widowControl/>
              <w:suppressAutoHyphens w:val="0"/>
              <w:autoSpaceDN/>
              <w:textAlignment w:val="auto"/>
              <w:rPr>
                <w:rFonts w:ascii="Calibri" w:eastAsia="Times New Roman" w:hAnsi="Calibri" w:cs="Times New Roman"/>
                <w:kern w:val="0"/>
                <w:sz w:val="20"/>
                <w:szCs w:val="20"/>
                <w:lang w:val="fr-FR" w:eastAsia="fr-FR" w:bidi="ar-SA"/>
              </w:rPr>
            </w:pPr>
            <w:proofErr w:type="spellStart"/>
            <w:r w:rsidRPr="00FB094C">
              <w:rPr>
                <w:rFonts w:ascii="Calibri" w:eastAsia="Times New Roman" w:hAnsi="Calibri" w:cs="Times New Roman"/>
                <w:kern w:val="0"/>
                <w:sz w:val="20"/>
                <w:szCs w:val="20"/>
                <w:lang w:val="fr-FR" w:eastAsia="fr-FR" w:bidi="ar-SA"/>
              </w:rPr>
              <w:t>Centaurea</w:t>
            </w:r>
            <w:proofErr w:type="spellEnd"/>
            <w:r w:rsidRPr="00FB094C">
              <w:rPr>
                <w:rFonts w:ascii="Calibri" w:eastAsia="Times New Roman" w:hAnsi="Calibri" w:cs="Times New Roman"/>
                <w:kern w:val="0"/>
                <w:sz w:val="20"/>
                <w:szCs w:val="20"/>
                <w:lang w:val="fr-FR" w:eastAsia="fr-FR" w:bidi="ar-SA"/>
              </w:rPr>
              <w:t xml:space="preserve"> </w:t>
            </w:r>
            <w:proofErr w:type="spellStart"/>
            <w:r w:rsidRPr="00FB094C">
              <w:rPr>
                <w:rFonts w:ascii="Calibri" w:eastAsia="Times New Roman" w:hAnsi="Calibri" w:cs="Times New Roman"/>
                <w:kern w:val="0"/>
                <w:sz w:val="20"/>
                <w:szCs w:val="20"/>
                <w:lang w:val="fr-FR" w:eastAsia="fr-FR" w:bidi="ar-SA"/>
              </w:rPr>
              <w:t>sp</w:t>
            </w:r>
            <w:proofErr w:type="spellEnd"/>
            <w:r w:rsidRPr="00FB094C">
              <w:rPr>
                <w:rFonts w:ascii="Calibri" w:eastAsia="Times New Roman" w:hAnsi="Calibri" w:cs="Times New Roman"/>
                <w:kern w:val="0"/>
                <w:sz w:val="20"/>
                <w:szCs w:val="20"/>
                <w:lang w:val="fr-FR" w:eastAsia="fr-FR" w:bidi="ar-SA"/>
              </w:rPr>
              <w:t>.</w:t>
            </w:r>
          </w:p>
        </w:tc>
      </w:tr>
      <w:tr w:rsidR="00941802" w:rsidRPr="00FB094C" w:rsidTr="0046718C">
        <w:trPr>
          <w:trHeight w:val="315"/>
        </w:trPr>
        <w:tc>
          <w:tcPr>
            <w:tcW w:w="2840" w:type="dxa"/>
            <w:vMerge/>
            <w:tcBorders>
              <w:left w:val="single" w:sz="8" w:space="0" w:color="auto"/>
              <w:right w:val="single" w:sz="4" w:space="0" w:color="auto"/>
            </w:tcBorders>
            <w:vAlign w:val="center"/>
            <w:hideMark/>
          </w:tcPr>
          <w:p w:rsidR="00941802" w:rsidRPr="00FB094C" w:rsidRDefault="00941802"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noWrap/>
            <w:vAlign w:val="center"/>
            <w:hideMark/>
          </w:tcPr>
          <w:p w:rsidR="00941802" w:rsidRPr="00FB094C" w:rsidRDefault="00941802" w:rsidP="005E550F">
            <w:pPr>
              <w:widowControl/>
              <w:suppressAutoHyphens w:val="0"/>
              <w:autoSpaceDN/>
              <w:textAlignment w:val="auto"/>
              <w:rPr>
                <w:rFonts w:ascii="Calibri" w:eastAsia="Times New Roman" w:hAnsi="Calibri" w:cs="Times New Roman"/>
                <w:i/>
                <w:iCs/>
                <w:kern w:val="0"/>
                <w:sz w:val="20"/>
                <w:szCs w:val="20"/>
                <w:lang w:val="fr-FR" w:eastAsia="fr-FR" w:bidi="ar-SA"/>
              </w:rPr>
            </w:pPr>
            <w:r w:rsidRPr="00FB094C">
              <w:rPr>
                <w:rFonts w:ascii="Calibri" w:eastAsia="Times New Roman" w:hAnsi="Calibri" w:cs="Times New Roman"/>
                <w:i/>
                <w:iCs/>
                <w:kern w:val="0"/>
                <w:sz w:val="20"/>
                <w:szCs w:val="20"/>
                <w:lang w:val="fr-FR" w:eastAsia="fr-FR" w:bidi="ar-SA"/>
              </w:rPr>
              <w:t xml:space="preserve">Galium </w:t>
            </w:r>
            <w:proofErr w:type="spellStart"/>
            <w:r w:rsidRPr="00FB094C">
              <w:rPr>
                <w:rFonts w:ascii="Calibri" w:eastAsia="Times New Roman" w:hAnsi="Calibri" w:cs="Times New Roman"/>
                <w:i/>
                <w:iCs/>
                <w:kern w:val="0"/>
                <w:sz w:val="20"/>
                <w:szCs w:val="20"/>
                <w:lang w:val="fr-FR" w:eastAsia="fr-FR" w:bidi="ar-SA"/>
              </w:rPr>
              <w:t>mollugo</w:t>
            </w:r>
            <w:proofErr w:type="spellEnd"/>
            <w:r w:rsidRPr="00FB094C">
              <w:rPr>
                <w:rFonts w:ascii="Calibri" w:eastAsia="Times New Roman" w:hAnsi="Calibri" w:cs="Times New Roman"/>
                <w:i/>
                <w:iCs/>
                <w:kern w:val="0"/>
                <w:sz w:val="20"/>
                <w:szCs w:val="20"/>
                <w:lang w:val="fr-FR" w:eastAsia="fr-FR" w:bidi="ar-SA"/>
              </w:rPr>
              <w:t xml:space="preserve"> </w:t>
            </w:r>
          </w:p>
        </w:tc>
        <w:tc>
          <w:tcPr>
            <w:tcW w:w="2640" w:type="dxa"/>
            <w:tcBorders>
              <w:top w:val="nil"/>
              <w:left w:val="nil"/>
              <w:bottom w:val="single" w:sz="4" w:space="0" w:color="auto"/>
              <w:right w:val="single" w:sz="8" w:space="0" w:color="auto"/>
            </w:tcBorders>
            <w:shd w:val="clear" w:color="auto" w:fill="auto"/>
            <w:noWrap/>
            <w:vAlign w:val="center"/>
            <w:hideMark/>
          </w:tcPr>
          <w:p w:rsidR="00941802" w:rsidRPr="00FB094C" w:rsidRDefault="00941802"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Caille-lait blanc</w:t>
            </w:r>
          </w:p>
        </w:tc>
      </w:tr>
      <w:tr w:rsidR="00941802" w:rsidRPr="00FB094C" w:rsidTr="0046718C">
        <w:trPr>
          <w:trHeight w:val="315"/>
        </w:trPr>
        <w:tc>
          <w:tcPr>
            <w:tcW w:w="2840" w:type="dxa"/>
            <w:vMerge/>
            <w:tcBorders>
              <w:left w:val="single" w:sz="8" w:space="0" w:color="auto"/>
              <w:right w:val="single" w:sz="4" w:space="0" w:color="auto"/>
            </w:tcBorders>
            <w:vAlign w:val="center"/>
            <w:hideMark/>
          </w:tcPr>
          <w:p w:rsidR="00941802" w:rsidRPr="00FB094C" w:rsidRDefault="00941802"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noWrap/>
            <w:vAlign w:val="center"/>
            <w:hideMark/>
          </w:tcPr>
          <w:p w:rsidR="00941802" w:rsidRPr="00FB094C" w:rsidRDefault="00941802"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Geranium</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pyrenaicum</w:t>
            </w:r>
            <w:proofErr w:type="spellEnd"/>
          </w:p>
        </w:tc>
        <w:tc>
          <w:tcPr>
            <w:tcW w:w="2640" w:type="dxa"/>
            <w:tcBorders>
              <w:top w:val="nil"/>
              <w:left w:val="nil"/>
              <w:bottom w:val="single" w:sz="4" w:space="0" w:color="auto"/>
              <w:right w:val="single" w:sz="8" w:space="0" w:color="auto"/>
            </w:tcBorders>
            <w:shd w:val="clear" w:color="auto" w:fill="auto"/>
            <w:noWrap/>
            <w:vAlign w:val="center"/>
            <w:hideMark/>
          </w:tcPr>
          <w:p w:rsidR="00941802" w:rsidRPr="00FB094C" w:rsidRDefault="00941802"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 xml:space="preserve">Géranium des </w:t>
            </w:r>
            <w:proofErr w:type="spellStart"/>
            <w:r w:rsidRPr="00FB094C">
              <w:rPr>
                <w:rFonts w:ascii="Calibri" w:eastAsia="Times New Roman" w:hAnsi="Calibri" w:cs="Times New Roman"/>
                <w:kern w:val="0"/>
                <w:sz w:val="20"/>
                <w:szCs w:val="20"/>
                <w:lang w:val="fr-FR" w:eastAsia="fr-FR" w:bidi="ar-SA"/>
              </w:rPr>
              <w:t>pyrénées</w:t>
            </w:r>
            <w:proofErr w:type="spellEnd"/>
          </w:p>
        </w:tc>
      </w:tr>
      <w:tr w:rsidR="00941802" w:rsidRPr="00FB094C" w:rsidTr="0046718C">
        <w:trPr>
          <w:trHeight w:val="315"/>
        </w:trPr>
        <w:tc>
          <w:tcPr>
            <w:tcW w:w="2840" w:type="dxa"/>
            <w:vMerge/>
            <w:tcBorders>
              <w:left w:val="single" w:sz="8" w:space="0" w:color="auto"/>
              <w:right w:val="single" w:sz="4" w:space="0" w:color="auto"/>
            </w:tcBorders>
            <w:vAlign w:val="center"/>
            <w:hideMark/>
          </w:tcPr>
          <w:p w:rsidR="00941802" w:rsidRPr="00FB094C" w:rsidRDefault="00941802"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nil"/>
              <w:right w:val="single" w:sz="4" w:space="0" w:color="auto"/>
            </w:tcBorders>
            <w:shd w:val="clear" w:color="auto" w:fill="auto"/>
            <w:noWrap/>
            <w:vAlign w:val="center"/>
            <w:hideMark/>
          </w:tcPr>
          <w:p w:rsidR="00941802" w:rsidRPr="00FB094C" w:rsidRDefault="00941802"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Lathyrus</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pratensis</w:t>
            </w:r>
            <w:proofErr w:type="spellEnd"/>
          </w:p>
        </w:tc>
        <w:tc>
          <w:tcPr>
            <w:tcW w:w="2640" w:type="dxa"/>
            <w:tcBorders>
              <w:top w:val="nil"/>
              <w:left w:val="nil"/>
              <w:bottom w:val="nil"/>
              <w:right w:val="single" w:sz="8" w:space="0" w:color="auto"/>
            </w:tcBorders>
            <w:shd w:val="clear" w:color="auto" w:fill="auto"/>
            <w:noWrap/>
            <w:vAlign w:val="center"/>
            <w:hideMark/>
          </w:tcPr>
          <w:p w:rsidR="00941802" w:rsidRPr="00FB094C" w:rsidRDefault="00941802"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Gesse des prés</w:t>
            </w:r>
          </w:p>
        </w:tc>
      </w:tr>
      <w:tr w:rsidR="00941802" w:rsidRPr="00FB094C" w:rsidTr="0046718C">
        <w:trPr>
          <w:trHeight w:val="315"/>
        </w:trPr>
        <w:tc>
          <w:tcPr>
            <w:tcW w:w="2840" w:type="dxa"/>
            <w:vMerge/>
            <w:tcBorders>
              <w:left w:val="single" w:sz="8" w:space="0" w:color="auto"/>
              <w:right w:val="single" w:sz="4" w:space="0" w:color="auto"/>
            </w:tcBorders>
            <w:vAlign w:val="center"/>
          </w:tcPr>
          <w:p w:rsidR="00941802" w:rsidRPr="00FB094C" w:rsidRDefault="00941802"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nil"/>
              <w:right w:val="single" w:sz="4" w:space="0" w:color="auto"/>
            </w:tcBorders>
            <w:shd w:val="clear" w:color="auto" w:fill="auto"/>
            <w:noWrap/>
            <w:vAlign w:val="center"/>
          </w:tcPr>
          <w:p w:rsidR="00941802" w:rsidRPr="00941802" w:rsidRDefault="00941802" w:rsidP="005E550F">
            <w:pPr>
              <w:widowControl/>
              <w:suppressAutoHyphens w:val="0"/>
              <w:autoSpaceDN/>
              <w:textAlignment w:val="auto"/>
              <w:rPr>
                <w:rFonts w:asciiTheme="minorHAnsi" w:eastAsia="Times New Roman" w:hAnsiTheme="minorHAnsi" w:cstheme="minorHAnsi"/>
                <w:i/>
                <w:iCs/>
                <w:kern w:val="0"/>
                <w:sz w:val="20"/>
                <w:szCs w:val="20"/>
                <w:lang w:val="fr-FR" w:eastAsia="fr-FR" w:bidi="ar-SA"/>
              </w:rPr>
            </w:pPr>
            <w:r w:rsidRPr="00941802">
              <w:rPr>
                <w:rFonts w:asciiTheme="minorHAnsi" w:hAnsiTheme="minorHAnsi" w:cstheme="minorHAnsi"/>
                <w:i/>
                <w:sz w:val="20"/>
                <w:szCs w:val="20"/>
              </w:rPr>
              <w:t xml:space="preserve">Gallium </w:t>
            </w:r>
            <w:proofErr w:type="spellStart"/>
            <w:r w:rsidRPr="00941802">
              <w:rPr>
                <w:rFonts w:asciiTheme="minorHAnsi" w:hAnsiTheme="minorHAnsi" w:cstheme="minorHAnsi"/>
                <w:i/>
                <w:sz w:val="20"/>
                <w:szCs w:val="20"/>
              </w:rPr>
              <w:t>odoratum</w:t>
            </w:r>
            <w:proofErr w:type="spellEnd"/>
          </w:p>
        </w:tc>
        <w:tc>
          <w:tcPr>
            <w:tcW w:w="2640" w:type="dxa"/>
            <w:tcBorders>
              <w:top w:val="nil"/>
              <w:left w:val="nil"/>
              <w:bottom w:val="nil"/>
              <w:right w:val="single" w:sz="8" w:space="0" w:color="auto"/>
            </w:tcBorders>
            <w:shd w:val="clear" w:color="auto" w:fill="auto"/>
            <w:noWrap/>
            <w:vAlign w:val="center"/>
          </w:tcPr>
          <w:p w:rsidR="00941802" w:rsidRPr="00FB094C" w:rsidRDefault="00941802" w:rsidP="005E550F">
            <w:pPr>
              <w:widowControl/>
              <w:suppressAutoHyphens w:val="0"/>
              <w:autoSpaceDN/>
              <w:textAlignment w:val="auto"/>
              <w:rPr>
                <w:rFonts w:ascii="Calibri" w:eastAsia="Times New Roman" w:hAnsi="Calibri" w:cs="Times New Roman"/>
                <w:kern w:val="0"/>
                <w:sz w:val="20"/>
                <w:szCs w:val="20"/>
                <w:lang w:val="fr-FR" w:eastAsia="fr-FR" w:bidi="ar-SA"/>
              </w:rPr>
            </w:pPr>
            <w:r>
              <w:rPr>
                <w:rFonts w:ascii="Calibri" w:eastAsia="Times New Roman" w:hAnsi="Calibri" w:cs="Times New Roman"/>
                <w:kern w:val="0"/>
                <w:sz w:val="20"/>
                <w:szCs w:val="20"/>
                <w:lang w:val="fr-FR" w:eastAsia="fr-FR" w:bidi="ar-SA"/>
              </w:rPr>
              <w:t>Gaillet</w:t>
            </w:r>
          </w:p>
        </w:tc>
      </w:tr>
      <w:tr w:rsidR="00941802" w:rsidRPr="00FB094C" w:rsidTr="0046718C">
        <w:trPr>
          <w:trHeight w:val="315"/>
        </w:trPr>
        <w:tc>
          <w:tcPr>
            <w:tcW w:w="2840" w:type="dxa"/>
            <w:vMerge/>
            <w:tcBorders>
              <w:left w:val="single" w:sz="8" w:space="0" w:color="auto"/>
              <w:bottom w:val="single" w:sz="8" w:space="0" w:color="000000"/>
              <w:right w:val="single" w:sz="4" w:space="0" w:color="auto"/>
            </w:tcBorders>
            <w:vAlign w:val="center"/>
          </w:tcPr>
          <w:p w:rsidR="00941802" w:rsidRPr="00FB094C" w:rsidRDefault="00941802"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8" w:space="0" w:color="auto"/>
              <w:right w:val="single" w:sz="4" w:space="0" w:color="auto"/>
            </w:tcBorders>
            <w:shd w:val="clear" w:color="auto" w:fill="auto"/>
            <w:noWrap/>
            <w:vAlign w:val="center"/>
          </w:tcPr>
          <w:p w:rsidR="00941802" w:rsidRPr="00941802" w:rsidRDefault="00941802" w:rsidP="005E550F">
            <w:pPr>
              <w:widowControl/>
              <w:suppressAutoHyphens w:val="0"/>
              <w:autoSpaceDN/>
              <w:textAlignment w:val="auto"/>
              <w:rPr>
                <w:rFonts w:asciiTheme="minorHAnsi" w:hAnsiTheme="minorHAnsi" w:cstheme="minorHAnsi"/>
                <w:i/>
                <w:sz w:val="20"/>
                <w:szCs w:val="20"/>
              </w:rPr>
            </w:pPr>
            <w:proofErr w:type="spellStart"/>
            <w:r w:rsidRPr="00941802">
              <w:rPr>
                <w:rFonts w:asciiTheme="minorHAnsi" w:hAnsiTheme="minorHAnsi" w:cstheme="minorHAnsi"/>
                <w:i/>
                <w:sz w:val="20"/>
                <w:szCs w:val="20"/>
              </w:rPr>
              <w:t>Vinca</w:t>
            </w:r>
            <w:proofErr w:type="spellEnd"/>
            <w:r w:rsidRPr="00941802">
              <w:rPr>
                <w:rFonts w:asciiTheme="minorHAnsi" w:hAnsiTheme="minorHAnsi" w:cstheme="minorHAnsi"/>
                <w:i/>
                <w:sz w:val="20"/>
                <w:szCs w:val="20"/>
              </w:rPr>
              <w:t xml:space="preserve"> minor</w:t>
            </w:r>
          </w:p>
        </w:tc>
        <w:tc>
          <w:tcPr>
            <w:tcW w:w="2640" w:type="dxa"/>
            <w:tcBorders>
              <w:top w:val="nil"/>
              <w:left w:val="nil"/>
              <w:bottom w:val="single" w:sz="8" w:space="0" w:color="auto"/>
              <w:right w:val="single" w:sz="8" w:space="0" w:color="auto"/>
            </w:tcBorders>
            <w:shd w:val="clear" w:color="auto" w:fill="auto"/>
            <w:noWrap/>
            <w:vAlign w:val="center"/>
          </w:tcPr>
          <w:p w:rsidR="00941802" w:rsidRDefault="00941802" w:rsidP="005E550F">
            <w:pPr>
              <w:widowControl/>
              <w:suppressAutoHyphens w:val="0"/>
              <w:autoSpaceDN/>
              <w:textAlignment w:val="auto"/>
              <w:rPr>
                <w:rFonts w:ascii="Calibri" w:eastAsia="Times New Roman" w:hAnsi="Calibri" w:cs="Times New Roman"/>
                <w:kern w:val="0"/>
                <w:sz w:val="20"/>
                <w:szCs w:val="20"/>
                <w:lang w:val="fr-FR" w:eastAsia="fr-FR" w:bidi="ar-SA"/>
              </w:rPr>
            </w:pPr>
            <w:r>
              <w:rPr>
                <w:rFonts w:ascii="Calibri" w:eastAsia="Times New Roman" w:hAnsi="Calibri" w:cs="Times New Roman"/>
                <w:kern w:val="0"/>
                <w:sz w:val="20"/>
                <w:szCs w:val="20"/>
                <w:lang w:val="fr-FR" w:eastAsia="fr-FR" w:bidi="ar-SA"/>
              </w:rPr>
              <w:t>Petite pervenche</w:t>
            </w:r>
          </w:p>
        </w:tc>
      </w:tr>
    </w:tbl>
    <w:p w:rsidR="00FB0916" w:rsidRPr="00FB094C" w:rsidRDefault="00FB0916" w:rsidP="00FB0916">
      <w:pPr>
        <w:rPr>
          <w:lang w:val="fr-FR"/>
        </w:rPr>
      </w:pPr>
      <w:r w:rsidRPr="00FB094C">
        <w:rPr>
          <w:lang w:val="fr-FR"/>
        </w:rPr>
        <w:br w:type="page"/>
      </w:r>
    </w:p>
    <w:tbl>
      <w:tblPr>
        <w:tblW w:w="8540" w:type="dxa"/>
        <w:tblCellMar>
          <w:left w:w="70" w:type="dxa"/>
          <w:right w:w="70" w:type="dxa"/>
        </w:tblCellMar>
        <w:tblLook w:val="04A0" w:firstRow="1" w:lastRow="0" w:firstColumn="1" w:lastColumn="0" w:noHBand="0" w:noVBand="1"/>
      </w:tblPr>
      <w:tblGrid>
        <w:gridCol w:w="2840"/>
        <w:gridCol w:w="3060"/>
        <w:gridCol w:w="2640"/>
      </w:tblGrid>
      <w:tr w:rsidR="00FB0916" w:rsidRPr="00FB094C" w:rsidTr="005E550F">
        <w:trPr>
          <w:trHeight w:val="525"/>
        </w:trPr>
        <w:tc>
          <w:tcPr>
            <w:tcW w:w="284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ascii="Calibri" w:eastAsia="Times New Roman" w:hAnsi="Calibri" w:cs="Times New Roman"/>
                <w:b/>
                <w:bCs/>
                <w:kern w:val="0"/>
                <w:sz w:val="20"/>
                <w:szCs w:val="20"/>
                <w:lang w:val="fr-FR" w:eastAsia="fr-FR" w:bidi="ar-SA"/>
              </w:rPr>
            </w:pPr>
            <w:r w:rsidRPr="00FB094C">
              <w:rPr>
                <w:rFonts w:ascii="Calibri" w:eastAsia="Times New Roman" w:hAnsi="Calibri" w:cs="Times New Roman"/>
                <w:b/>
                <w:bCs/>
                <w:kern w:val="0"/>
                <w:sz w:val="20"/>
                <w:szCs w:val="20"/>
                <w:lang w:val="fr-FR" w:eastAsia="fr-FR" w:bidi="ar-SA"/>
              </w:rPr>
              <w:t>Milieux concernés</w:t>
            </w:r>
          </w:p>
        </w:tc>
        <w:tc>
          <w:tcPr>
            <w:tcW w:w="3060" w:type="dxa"/>
            <w:tcBorders>
              <w:top w:val="single" w:sz="8" w:space="0" w:color="auto"/>
              <w:left w:val="nil"/>
              <w:bottom w:val="single" w:sz="8"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ascii="Calibri" w:eastAsia="Times New Roman" w:hAnsi="Calibri" w:cs="Times New Roman"/>
                <w:b/>
                <w:bCs/>
                <w:kern w:val="0"/>
                <w:sz w:val="20"/>
                <w:szCs w:val="20"/>
                <w:lang w:val="fr-FR" w:eastAsia="fr-FR" w:bidi="ar-SA"/>
              </w:rPr>
            </w:pPr>
            <w:r w:rsidRPr="00FB094C">
              <w:rPr>
                <w:rFonts w:ascii="Calibri" w:eastAsia="Times New Roman" w:hAnsi="Calibri" w:cs="Times New Roman"/>
                <w:b/>
                <w:bCs/>
                <w:kern w:val="0"/>
                <w:sz w:val="20"/>
                <w:szCs w:val="20"/>
                <w:lang w:val="fr-FR" w:eastAsia="fr-FR" w:bidi="ar-SA"/>
              </w:rPr>
              <w:t>Nom Latin</w:t>
            </w:r>
          </w:p>
        </w:tc>
        <w:tc>
          <w:tcPr>
            <w:tcW w:w="2640" w:type="dxa"/>
            <w:tcBorders>
              <w:top w:val="single" w:sz="8" w:space="0" w:color="auto"/>
              <w:left w:val="nil"/>
              <w:bottom w:val="single" w:sz="8"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ascii="Calibri" w:eastAsia="Times New Roman" w:hAnsi="Calibri" w:cs="Times New Roman"/>
                <w:b/>
                <w:bCs/>
                <w:kern w:val="0"/>
                <w:sz w:val="20"/>
                <w:szCs w:val="20"/>
                <w:lang w:val="fr-FR" w:eastAsia="fr-FR" w:bidi="ar-SA"/>
              </w:rPr>
            </w:pPr>
            <w:r w:rsidRPr="00FB094C">
              <w:rPr>
                <w:rFonts w:ascii="Calibri" w:eastAsia="Times New Roman" w:hAnsi="Calibri" w:cs="Times New Roman"/>
                <w:b/>
                <w:bCs/>
                <w:kern w:val="0"/>
                <w:sz w:val="20"/>
                <w:szCs w:val="20"/>
                <w:lang w:val="fr-FR" w:eastAsia="fr-FR" w:bidi="ar-SA"/>
              </w:rPr>
              <w:t>Nom Vernaculaire</w:t>
            </w:r>
          </w:p>
        </w:tc>
      </w:tr>
      <w:tr w:rsidR="00FB0916" w:rsidRPr="00FB094C" w:rsidTr="005E550F">
        <w:trPr>
          <w:trHeight w:val="315"/>
        </w:trPr>
        <w:tc>
          <w:tcPr>
            <w:tcW w:w="2840" w:type="dxa"/>
            <w:vMerge w:val="restart"/>
            <w:tcBorders>
              <w:top w:val="nil"/>
              <w:left w:val="single" w:sz="8" w:space="0" w:color="auto"/>
              <w:bottom w:val="single" w:sz="4" w:space="0" w:color="000000"/>
              <w:right w:val="single" w:sz="4" w:space="0" w:color="auto"/>
            </w:tcBorders>
            <w:shd w:val="clear" w:color="auto" w:fill="auto"/>
            <w:vAlign w:val="center"/>
            <w:hideMark/>
          </w:tcPr>
          <w:p w:rsidR="00FB0916" w:rsidRPr="00FB094C" w:rsidRDefault="00FB0916" w:rsidP="005E550F">
            <w:pPr>
              <w:widowControl/>
              <w:suppressAutoHyphens w:val="0"/>
              <w:autoSpaceDN/>
              <w:jc w:val="center"/>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Prairies</w:t>
            </w:r>
          </w:p>
        </w:tc>
        <w:tc>
          <w:tcPr>
            <w:tcW w:w="3060" w:type="dxa"/>
            <w:tcBorders>
              <w:top w:val="single" w:sz="4" w:space="0" w:color="auto"/>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Leucanthemum</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vulgare</w:t>
            </w:r>
            <w:proofErr w:type="spellEnd"/>
          </w:p>
        </w:tc>
        <w:tc>
          <w:tcPr>
            <w:tcW w:w="2640" w:type="dxa"/>
            <w:tcBorders>
              <w:top w:val="single" w:sz="4" w:space="0" w:color="auto"/>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Marguerite</w:t>
            </w:r>
          </w:p>
        </w:tc>
      </w:tr>
      <w:tr w:rsidR="00FB0916" w:rsidRPr="00FB094C" w:rsidTr="005E550F">
        <w:trPr>
          <w:trHeight w:val="315"/>
        </w:trPr>
        <w:tc>
          <w:tcPr>
            <w:tcW w:w="2840" w:type="dxa"/>
            <w:vMerge/>
            <w:tcBorders>
              <w:top w:val="nil"/>
              <w:left w:val="single" w:sz="8" w:space="0" w:color="auto"/>
              <w:bottom w:val="single" w:sz="4" w:space="0" w:color="000000"/>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Pimpinella</w:t>
            </w:r>
            <w:proofErr w:type="spellEnd"/>
            <w:r w:rsidRPr="00FB094C">
              <w:rPr>
                <w:rFonts w:ascii="Calibri" w:eastAsia="Times New Roman" w:hAnsi="Calibri" w:cs="Times New Roman"/>
                <w:i/>
                <w:iCs/>
                <w:kern w:val="0"/>
                <w:sz w:val="20"/>
                <w:szCs w:val="20"/>
                <w:lang w:val="fr-FR" w:eastAsia="fr-FR" w:bidi="ar-SA"/>
              </w:rPr>
              <w:t xml:space="preserve"> major </w:t>
            </w:r>
          </w:p>
        </w:tc>
        <w:tc>
          <w:tcPr>
            <w:tcW w:w="264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Grand boucage</w:t>
            </w:r>
          </w:p>
        </w:tc>
      </w:tr>
      <w:tr w:rsidR="00FB0916" w:rsidRPr="00FB094C" w:rsidTr="005E550F">
        <w:trPr>
          <w:trHeight w:val="315"/>
        </w:trPr>
        <w:tc>
          <w:tcPr>
            <w:tcW w:w="2840" w:type="dxa"/>
            <w:vMerge/>
            <w:tcBorders>
              <w:top w:val="nil"/>
              <w:left w:val="single" w:sz="8" w:space="0" w:color="auto"/>
              <w:bottom w:val="single" w:sz="4" w:space="0" w:color="000000"/>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Prunella</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vulgaris</w:t>
            </w:r>
            <w:proofErr w:type="spellEnd"/>
            <w:r w:rsidRPr="00FB094C">
              <w:rPr>
                <w:rFonts w:ascii="Calibri" w:eastAsia="Times New Roman" w:hAnsi="Calibri" w:cs="Times New Roman"/>
                <w:i/>
                <w:iCs/>
                <w:kern w:val="0"/>
                <w:sz w:val="20"/>
                <w:szCs w:val="20"/>
                <w:lang w:val="fr-FR" w:eastAsia="fr-FR" w:bidi="ar-SA"/>
              </w:rPr>
              <w:t xml:space="preserve"> </w:t>
            </w:r>
          </w:p>
        </w:tc>
        <w:tc>
          <w:tcPr>
            <w:tcW w:w="264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Brunelle commune</w:t>
            </w:r>
          </w:p>
        </w:tc>
      </w:tr>
      <w:tr w:rsidR="00FB0916" w:rsidRPr="00FB094C" w:rsidTr="005E550F">
        <w:trPr>
          <w:trHeight w:val="315"/>
        </w:trPr>
        <w:tc>
          <w:tcPr>
            <w:tcW w:w="2840" w:type="dxa"/>
            <w:vMerge/>
            <w:tcBorders>
              <w:top w:val="nil"/>
              <w:left w:val="single" w:sz="8" w:space="0" w:color="auto"/>
              <w:bottom w:val="single" w:sz="4" w:space="0" w:color="000000"/>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r w:rsidRPr="00FB094C">
              <w:rPr>
                <w:rFonts w:ascii="Calibri" w:eastAsia="Times New Roman" w:hAnsi="Calibri" w:cs="Times New Roman"/>
                <w:i/>
                <w:iCs/>
                <w:kern w:val="0"/>
                <w:sz w:val="20"/>
                <w:szCs w:val="20"/>
                <w:lang w:val="fr-FR" w:eastAsia="fr-FR" w:bidi="ar-SA"/>
              </w:rPr>
              <w:t xml:space="preserve">Trifolium </w:t>
            </w:r>
            <w:proofErr w:type="spellStart"/>
            <w:r w:rsidRPr="00FB094C">
              <w:rPr>
                <w:rFonts w:ascii="Calibri" w:eastAsia="Times New Roman" w:hAnsi="Calibri" w:cs="Times New Roman"/>
                <w:i/>
                <w:iCs/>
                <w:kern w:val="0"/>
                <w:sz w:val="20"/>
                <w:szCs w:val="20"/>
                <w:lang w:val="fr-FR" w:eastAsia="fr-FR" w:bidi="ar-SA"/>
              </w:rPr>
              <w:t>pratense</w:t>
            </w:r>
            <w:proofErr w:type="spellEnd"/>
          </w:p>
        </w:tc>
        <w:tc>
          <w:tcPr>
            <w:tcW w:w="264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Trèfle violet</w:t>
            </w:r>
          </w:p>
        </w:tc>
      </w:tr>
      <w:tr w:rsidR="00FB0916" w:rsidRPr="00FB094C" w:rsidTr="005E550F">
        <w:trPr>
          <w:trHeight w:val="315"/>
        </w:trPr>
        <w:tc>
          <w:tcPr>
            <w:tcW w:w="2840" w:type="dxa"/>
            <w:vMerge/>
            <w:tcBorders>
              <w:top w:val="nil"/>
              <w:left w:val="single" w:sz="8" w:space="0" w:color="auto"/>
              <w:bottom w:val="single" w:sz="4" w:space="0" w:color="000000"/>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r w:rsidRPr="00FB094C">
              <w:rPr>
                <w:rFonts w:ascii="Calibri" w:eastAsia="Times New Roman" w:hAnsi="Calibri" w:cs="Times New Roman"/>
                <w:i/>
                <w:iCs/>
                <w:kern w:val="0"/>
                <w:sz w:val="20"/>
                <w:szCs w:val="20"/>
                <w:lang w:val="fr-FR" w:eastAsia="fr-FR" w:bidi="ar-SA"/>
              </w:rPr>
              <w:t>Trifolium repens</w:t>
            </w:r>
          </w:p>
        </w:tc>
        <w:tc>
          <w:tcPr>
            <w:tcW w:w="264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Trèfle blanc</w:t>
            </w:r>
          </w:p>
        </w:tc>
      </w:tr>
      <w:tr w:rsidR="00FB0916" w:rsidRPr="00FB094C" w:rsidTr="005E550F">
        <w:trPr>
          <w:trHeight w:val="315"/>
        </w:trPr>
        <w:tc>
          <w:tcPr>
            <w:tcW w:w="2840" w:type="dxa"/>
            <w:vMerge/>
            <w:tcBorders>
              <w:top w:val="nil"/>
              <w:left w:val="single" w:sz="8" w:space="0" w:color="auto"/>
              <w:bottom w:val="single" w:sz="4" w:space="0" w:color="000000"/>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Potentilla</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reptans</w:t>
            </w:r>
            <w:proofErr w:type="spellEnd"/>
          </w:p>
        </w:tc>
        <w:tc>
          <w:tcPr>
            <w:tcW w:w="264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Potentille rampante</w:t>
            </w:r>
          </w:p>
        </w:tc>
      </w:tr>
      <w:tr w:rsidR="00FB0916" w:rsidRPr="00FB094C" w:rsidTr="005E550F">
        <w:trPr>
          <w:trHeight w:val="315"/>
        </w:trPr>
        <w:tc>
          <w:tcPr>
            <w:tcW w:w="2840" w:type="dxa"/>
            <w:vMerge/>
            <w:tcBorders>
              <w:top w:val="nil"/>
              <w:left w:val="single" w:sz="8" w:space="0" w:color="auto"/>
              <w:bottom w:val="single" w:sz="4" w:space="0" w:color="000000"/>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Ranunculus</w:t>
            </w:r>
            <w:proofErr w:type="spellEnd"/>
            <w:r w:rsidRPr="00FB094C">
              <w:rPr>
                <w:rFonts w:ascii="Calibri" w:eastAsia="Times New Roman" w:hAnsi="Calibri" w:cs="Times New Roman"/>
                <w:i/>
                <w:iCs/>
                <w:kern w:val="0"/>
                <w:sz w:val="20"/>
                <w:szCs w:val="20"/>
                <w:lang w:val="fr-FR" w:eastAsia="fr-FR" w:bidi="ar-SA"/>
              </w:rPr>
              <w:t xml:space="preserve"> repens </w:t>
            </w:r>
          </w:p>
        </w:tc>
        <w:tc>
          <w:tcPr>
            <w:tcW w:w="2640" w:type="dxa"/>
            <w:tcBorders>
              <w:top w:val="nil"/>
              <w:left w:val="nil"/>
              <w:bottom w:val="single" w:sz="4" w:space="0" w:color="auto"/>
              <w:right w:val="single" w:sz="8"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 xml:space="preserve">Renoncule rampante </w:t>
            </w:r>
          </w:p>
        </w:tc>
      </w:tr>
      <w:tr w:rsidR="00FB0916" w:rsidRPr="00FB094C" w:rsidTr="005E550F">
        <w:trPr>
          <w:trHeight w:val="315"/>
        </w:trPr>
        <w:tc>
          <w:tcPr>
            <w:tcW w:w="2840" w:type="dxa"/>
            <w:vMerge/>
            <w:tcBorders>
              <w:top w:val="nil"/>
              <w:left w:val="single" w:sz="8" w:space="0" w:color="auto"/>
              <w:bottom w:val="single" w:sz="4" w:space="0" w:color="000000"/>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r w:rsidRPr="00FB094C">
              <w:rPr>
                <w:rFonts w:ascii="Calibri" w:eastAsia="Times New Roman" w:hAnsi="Calibri" w:cs="Times New Roman"/>
                <w:i/>
                <w:iCs/>
                <w:kern w:val="0"/>
                <w:sz w:val="20"/>
                <w:szCs w:val="20"/>
                <w:lang w:val="fr-FR" w:eastAsia="fr-FR" w:bidi="ar-SA"/>
              </w:rPr>
              <w:t xml:space="preserve">Rumex </w:t>
            </w:r>
            <w:proofErr w:type="spellStart"/>
            <w:r w:rsidRPr="00FB094C">
              <w:rPr>
                <w:rFonts w:ascii="Calibri" w:eastAsia="Times New Roman" w:hAnsi="Calibri" w:cs="Times New Roman"/>
                <w:i/>
                <w:iCs/>
                <w:kern w:val="0"/>
                <w:sz w:val="20"/>
                <w:szCs w:val="20"/>
                <w:lang w:val="fr-FR" w:eastAsia="fr-FR" w:bidi="ar-SA"/>
              </w:rPr>
              <w:t>conglomeratus</w:t>
            </w:r>
            <w:proofErr w:type="spellEnd"/>
            <w:r w:rsidRPr="00FB094C">
              <w:rPr>
                <w:rFonts w:ascii="Calibri" w:eastAsia="Times New Roman" w:hAnsi="Calibri" w:cs="Times New Roman"/>
                <w:i/>
                <w:iCs/>
                <w:kern w:val="0"/>
                <w:sz w:val="20"/>
                <w:szCs w:val="20"/>
                <w:lang w:val="fr-FR" w:eastAsia="fr-FR" w:bidi="ar-SA"/>
              </w:rPr>
              <w:t xml:space="preserve"> Murray</w:t>
            </w:r>
          </w:p>
        </w:tc>
        <w:tc>
          <w:tcPr>
            <w:tcW w:w="2640" w:type="dxa"/>
            <w:tcBorders>
              <w:top w:val="nil"/>
              <w:left w:val="nil"/>
              <w:bottom w:val="single" w:sz="4" w:space="0" w:color="auto"/>
              <w:right w:val="single" w:sz="8"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Patience agglomérée</w:t>
            </w:r>
          </w:p>
        </w:tc>
      </w:tr>
      <w:tr w:rsidR="00FB0916" w:rsidRPr="00FB094C" w:rsidTr="005E550F">
        <w:trPr>
          <w:trHeight w:val="315"/>
        </w:trPr>
        <w:tc>
          <w:tcPr>
            <w:tcW w:w="2840" w:type="dxa"/>
            <w:vMerge/>
            <w:tcBorders>
              <w:top w:val="nil"/>
              <w:left w:val="single" w:sz="8" w:space="0" w:color="auto"/>
              <w:bottom w:val="single" w:sz="4" w:space="0" w:color="000000"/>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Stellaria</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graminea</w:t>
            </w:r>
            <w:proofErr w:type="spellEnd"/>
          </w:p>
        </w:tc>
        <w:tc>
          <w:tcPr>
            <w:tcW w:w="2640" w:type="dxa"/>
            <w:tcBorders>
              <w:top w:val="nil"/>
              <w:left w:val="nil"/>
              <w:bottom w:val="single" w:sz="4" w:space="0" w:color="auto"/>
              <w:right w:val="single" w:sz="8"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Stellaire graminée</w:t>
            </w:r>
          </w:p>
        </w:tc>
      </w:tr>
      <w:tr w:rsidR="00FB0916" w:rsidRPr="00FB094C" w:rsidTr="005E550F">
        <w:trPr>
          <w:trHeight w:val="315"/>
        </w:trPr>
        <w:tc>
          <w:tcPr>
            <w:tcW w:w="2840" w:type="dxa"/>
            <w:vMerge/>
            <w:tcBorders>
              <w:top w:val="nil"/>
              <w:left w:val="single" w:sz="8" w:space="0" w:color="auto"/>
              <w:bottom w:val="single" w:sz="4" w:space="0" w:color="000000"/>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Taraxacum</w:t>
            </w:r>
            <w:proofErr w:type="spellEnd"/>
            <w:r w:rsidRPr="00FB094C">
              <w:rPr>
                <w:rFonts w:ascii="Calibri" w:eastAsia="Times New Roman" w:hAnsi="Calibri" w:cs="Times New Roman"/>
                <w:i/>
                <w:iCs/>
                <w:kern w:val="0"/>
                <w:sz w:val="20"/>
                <w:szCs w:val="20"/>
                <w:lang w:val="fr-FR" w:eastAsia="fr-FR" w:bidi="ar-SA"/>
              </w:rPr>
              <w:t xml:space="preserve"> sect. </w:t>
            </w:r>
          </w:p>
        </w:tc>
        <w:tc>
          <w:tcPr>
            <w:tcW w:w="2640" w:type="dxa"/>
            <w:tcBorders>
              <w:top w:val="nil"/>
              <w:left w:val="nil"/>
              <w:bottom w:val="single" w:sz="4" w:space="0" w:color="auto"/>
              <w:right w:val="single" w:sz="8"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Pissenlit (section)</w:t>
            </w:r>
          </w:p>
        </w:tc>
      </w:tr>
      <w:tr w:rsidR="00FB0916" w:rsidRPr="00FB094C" w:rsidTr="005E550F">
        <w:trPr>
          <w:trHeight w:val="315"/>
        </w:trPr>
        <w:tc>
          <w:tcPr>
            <w:tcW w:w="2840" w:type="dxa"/>
            <w:vMerge/>
            <w:tcBorders>
              <w:top w:val="nil"/>
              <w:left w:val="single" w:sz="8" w:space="0" w:color="auto"/>
              <w:bottom w:val="single" w:sz="4" w:space="0" w:color="000000"/>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Taraxacum</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hamatiforme</w:t>
            </w:r>
            <w:proofErr w:type="spellEnd"/>
          </w:p>
        </w:tc>
        <w:tc>
          <w:tcPr>
            <w:tcW w:w="2640" w:type="dxa"/>
            <w:tcBorders>
              <w:top w:val="nil"/>
              <w:left w:val="nil"/>
              <w:bottom w:val="single" w:sz="4" w:space="0" w:color="auto"/>
              <w:right w:val="single" w:sz="8"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Pissenlit faux-crochu</w:t>
            </w:r>
          </w:p>
        </w:tc>
      </w:tr>
      <w:tr w:rsidR="00FB0916" w:rsidRPr="00FB094C" w:rsidTr="005E550F">
        <w:trPr>
          <w:trHeight w:val="315"/>
        </w:trPr>
        <w:tc>
          <w:tcPr>
            <w:tcW w:w="2840" w:type="dxa"/>
            <w:vMerge/>
            <w:tcBorders>
              <w:top w:val="nil"/>
              <w:left w:val="single" w:sz="8" w:space="0" w:color="auto"/>
              <w:bottom w:val="single" w:sz="4" w:space="0" w:color="000000"/>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Crepis</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biennis</w:t>
            </w:r>
            <w:proofErr w:type="spellEnd"/>
            <w:r w:rsidRPr="00FB094C">
              <w:rPr>
                <w:rFonts w:ascii="Calibri" w:eastAsia="Times New Roman" w:hAnsi="Calibri" w:cs="Times New Roman"/>
                <w:i/>
                <w:iCs/>
                <w:kern w:val="0"/>
                <w:sz w:val="20"/>
                <w:szCs w:val="20"/>
                <w:lang w:val="fr-FR" w:eastAsia="fr-FR" w:bidi="ar-SA"/>
              </w:rPr>
              <w:t xml:space="preserve"> </w:t>
            </w:r>
          </w:p>
        </w:tc>
        <w:tc>
          <w:tcPr>
            <w:tcW w:w="2640" w:type="dxa"/>
            <w:tcBorders>
              <w:top w:val="nil"/>
              <w:left w:val="nil"/>
              <w:bottom w:val="single" w:sz="4" w:space="0" w:color="auto"/>
              <w:right w:val="single" w:sz="8"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Crépide bisannuelle</w:t>
            </w:r>
          </w:p>
        </w:tc>
      </w:tr>
      <w:tr w:rsidR="00FB0916" w:rsidRPr="00FB094C" w:rsidTr="005E550F">
        <w:trPr>
          <w:trHeight w:val="315"/>
        </w:trPr>
        <w:tc>
          <w:tcPr>
            <w:tcW w:w="2840" w:type="dxa"/>
            <w:vMerge/>
            <w:tcBorders>
              <w:top w:val="nil"/>
              <w:left w:val="single" w:sz="8" w:space="0" w:color="auto"/>
              <w:bottom w:val="single" w:sz="4" w:space="0" w:color="000000"/>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Tragopogon</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pratensis</w:t>
            </w:r>
            <w:proofErr w:type="spellEnd"/>
            <w:r w:rsidRPr="00FB094C">
              <w:rPr>
                <w:rFonts w:ascii="Calibri" w:eastAsia="Times New Roman" w:hAnsi="Calibri" w:cs="Times New Roman"/>
                <w:i/>
                <w:iCs/>
                <w:kern w:val="0"/>
                <w:sz w:val="20"/>
                <w:szCs w:val="20"/>
                <w:lang w:val="fr-FR" w:eastAsia="fr-FR" w:bidi="ar-SA"/>
              </w:rPr>
              <w:t xml:space="preserve"> </w:t>
            </w:r>
          </w:p>
        </w:tc>
        <w:tc>
          <w:tcPr>
            <w:tcW w:w="2640" w:type="dxa"/>
            <w:tcBorders>
              <w:top w:val="nil"/>
              <w:left w:val="nil"/>
              <w:bottom w:val="single" w:sz="4" w:space="0" w:color="auto"/>
              <w:right w:val="single" w:sz="8"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Salsifis des prés</w:t>
            </w:r>
          </w:p>
        </w:tc>
      </w:tr>
      <w:tr w:rsidR="00FB0916" w:rsidRPr="00FB094C" w:rsidTr="005E550F">
        <w:trPr>
          <w:trHeight w:val="315"/>
        </w:trPr>
        <w:tc>
          <w:tcPr>
            <w:tcW w:w="2840" w:type="dxa"/>
            <w:vMerge/>
            <w:tcBorders>
              <w:top w:val="nil"/>
              <w:left w:val="single" w:sz="8" w:space="0" w:color="auto"/>
              <w:bottom w:val="single" w:sz="4" w:space="0" w:color="000000"/>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Ranunculus</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acris</w:t>
            </w:r>
            <w:proofErr w:type="spellEnd"/>
          </w:p>
        </w:tc>
        <w:tc>
          <w:tcPr>
            <w:tcW w:w="2640" w:type="dxa"/>
            <w:tcBorders>
              <w:top w:val="nil"/>
              <w:left w:val="nil"/>
              <w:bottom w:val="single" w:sz="4" w:space="0" w:color="auto"/>
              <w:right w:val="single" w:sz="8"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Renoncule âcre</w:t>
            </w:r>
          </w:p>
        </w:tc>
      </w:tr>
      <w:tr w:rsidR="00FB0916" w:rsidRPr="00FB094C" w:rsidTr="005E550F">
        <w:trPr>
          <w:trHeight w:val="315"/>
        </w:trPr>
        <w:tc>
          <w:tcPr>
            <w:tcW w:w="2840" w:type="dxa"/>
            <w:vMerge/>
            <w:tcBorders>
              <w:top w:val="nil"/>
              <w:left w:val="single" w:sz="8" w:space="0" w:color="auto"/>
              <w:bottom w:val="single" w:sz="4" w:space="0" w:color="000000"/>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Malva</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moschata</w:t>
            </w:r>
            <w:proofErr w:type="spellEnd"/>
            <w:r w:rsidRPr="00FB094C">
              <w:rPr>
                <w:rFonts w:ascii="Calibri" w:eastAsia="Times New Roman" w:hAnsi="Calibri" w:cs="Times New Roman"/>
                <w:i/>
                <w:iCs/>
                <w:kern w:val="0"/>
                <w:sz w:val="20"/>
                <w:szCs w:val="20"/>
                <w:lang w:val="fr-FR" w:eastAsia="fr-FR" w:bidi="ar-SA"/>
              </w:rPr>
              <w:t xml:space="preserve"> </w:t>
            </w:r>
          </w:p>
        </w:tc>
        <w:tc>
          <w:tcPr>
            <w:tcW w:w="2640" w:type="dxa"/>
            <w:tcBorders>
              <w:top w:val="nil"/>
              <w:left w:val="nil"/>
              <w:bottom w:val="single" w:sz="4" w:space="0" w:color="auto"/>
              <w:right w:val="single" w:sz="8"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Mauve musquée</w:t>
            </w:r>
          </w:p>
        </w:tc>
      </w:tr>
      <w:tr w:rsidR="00FB0916" w:rsidRPr="00FB094C" w:rsidTr="005E550F">
        <w:trPr>
          <w:trHeight w:val="315"/>
        </w:trPr>
        <w:tc>
          <w:tcPr>
            <w:tcW w:w="2840" w:type="dxa"/>
            <w:vMerge/>
            <w:tcBorders>
              <w:top w:val="nil"/>
              <w:left w:val="single" w:sz="8" w:space="0" w:color="auto"/>
              <w:bottom w:val="single" w:sz="4" w:space="0" w:color="000000"/>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Ajuga</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reptans</w:t>
            </w:r>
            <w:proofErr w:type="spellEnd"/>
          </w:p>
        </w:tc>
        <w:tc>
          <w:tcPr>
            <w:tcW w:w="2640" w:type="dxa"/>
            <w:tcBorders>
              <w:top w:val="nil"/>
              <w:left w:val="nil"/>
              <w:bottom w:val="single" w:sz="4" w:space="0" w:color="auto"/>
              <w:right w:val="single" w:sz="8"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Bugle rampante</w:t>
            </w:r>
          </w:p>
        </w:tc>
      </w:tr>
      <w:tr w:rsidR="00FB0916" w:rsidRPr="00FB094C" w:rsidTr="005E550F">
        <w:trPr>
          <w:trHeight w:val="315"/>
        </w:trPr>
        <w:tc>
          <w:tcPr>
            <w:tcW w:w="2840" w:type="dxa"/>
            <w:vMerge w:val="restart"/>
            <w:tcBorders>
              <w:top w:val="nil"/>
              <w:left w:val="single" w:sz="8" w:space="0" w:color="auto"/>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jc w:val="center"/>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Prairies humides</w:t>
            </w:r>
          </w:p>
        </w:tc>
        <w:tc>
          <w:tcPr>
            <w:tcW w:w="3060" w:type="dxa"/>
            <w:tcBorders>
              <w:top w:val="nil"/>
              <w:left w:val="nil"/>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r w:rsidRPr="00FB094C">
              <w:rPr>
                <w:rFonts w:ascii="Calibri" w:eastAsia="Times New Roman" w:hAnsi="Calibri" w:cs="Times New Roman"/>
                <w:i/>
                <w:iCs/>
                <w:kern w:val="0"/>
                <w:sz w:val="20"/>
                <w:szCs w:val="20"/>
                <w:lang w:val="fr-FR" w:eastAsia="fr-FR" w:bidi="ar-SA"/>
              </w:rPr>
              <w:t xml:space="preserve">Carex </w:t>
            </w:r>
            <w:proofErr w:type="spellStart"/>
            <w:r w:rsidRPr="00FB094C">
              <w:rPr>
                <w:rFonts w:ascii="Calibri" w:eastAsia="Times New Roman" w:hAnsi="Calibri" w:cs="Times New Roman"/>
                <w:i/>
                <w:iCs/>
                <w:kern w:val="0"/>
                <w:sz w:val="20"/>
                <w:szCs w:val="20"/>
                <w:lang w:val="fr-FR" w:eastAsia="fr-FR" w:bidi="ar-SA"/>
              </w:rPr>
              <w:t>disticha</w:t>
            </w:r>
            <w:proofErr w:type="spellEnd"/>
            <w:r w:rsidRPr="00FB094C">
              <w:rPr>
                <w:rFonts w:ascii="Calibri" w:eastAsia="Times New Roman" w:hAnsi="Calibri" w:cs="Times New Roman"/>
                <w:i/>
                <w:iCs/>
                <w:kern w:val="0"/>
                <w:sz w:val="20"/>
                <w:szCs w:val="20"/>
                <w:lang w:val="fr-FR" w:eastAsia="fr-FR" w:bidi="ar-SA"/>
              </w:rPr>
              <w:t xml:space="preserve"> </w:t>
            </w:r>
          </w:p>
        </w:tc>
        <w:tc>
          <w:tcPr>
            <w:tcW w:w="2640" w:type="dxa"/>
            <w:tcBorders>
              <w:top w:val="nil"/>
              <w:left w:val="nil"/>
              <w:bottom w:val="single" w:sz="4" w:space="0" w:color="auto"/>
              <w:right w:val="single" w:sz="8"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Laîche distique</w:t>
            </w:r>
          </w:p>
        </w:tc>
      </w:tr>
      <w:tr w:rsidR="00FB0916" w:rsidRPr="00FB094C" w:rsidTr="005E550F">
        <w:trPr>
          <w:trHeight w:val="315"/>
        </w:trPr>
        <w:tc>
          <w:tcPr>
            <w:tcW w:w="2840" w:type="dxa"/>
            <w:vMerge/>
            <w:tcBorders>
              <w:top w:val="nil"/>
              <w:left w:val="single" w:sz="8" w:space="0" w:color="auto"/>
              <w:bottom w:val="single" w:sz="4" w:space="0" w:color="auto"/>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Lysimachia</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nummularia</w:t>
            </w:r>
            <w:proofErr w:type="spellEnd"/>
          </w:p>
        </w:tc>
        <w:tc>
          <w:tcPr>
            <w:tcW w:w="2640" w:type="dxa"/>
            <w:tcBorders>
              <w:top w:val="nil"/>
              <w:left w:val="nil"/>
              <w:bottom w:val="single" w:sz="4" w:space="0" w:color="auto"/>
              <w:right w:val="single" w:sz="8"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Lysimaque nummulaire</w:t>
            </w:r>
          </w:p>
        </w:tc>
      </w:tr>
      <w:tr w:rsidR="00FB0916" w:rsidRPr="00FB094C" w:rsidTr="005E550F">
        <w:trPr>
          <w:trHeight w:val="315"/>
        </w:trPr>
        <w:tc>
          <w:tcPr>
            <w:tcW w:w="2840" w:type="dxa"/>
            <w:vMerge/>
            <w:tcBorders>
              <w:top w:val="nil"/>
              <w:left w:val="single" w:sz="8" w:space="0" w:color="auto"/>
              <w:bottom w:val="single" w:sz="4" w:space="0" w:color="auto"/>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Mentha</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arvensis</w:t>
            </w:r>
            <w:proofErr w:type="spellEnd"/>
          </w:p>
        </w:tc>
        <w:tc>
          <w:tcPr>
            <w:tcW w:w="2640" w:type="dxa"/>
            <w:tcBorders>
              <w:top w:val="nil"/>
              <w:left w:val="nil"/>
              <w:bottom w:val="single" w:sz="4" w:space="0" w:color="auto"/>
              <w:right w:val="single" w:sz="8"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Menthe des champs</w:t>
            </w:r>
          </w:p>
        </w:tc>
      </w:tr>
      <w:tr w:rsidR="00FB0916" w:rsidRPr="00FB094C" w:rsidTr="005E550F">
        <w:trPr>
          <w:trHeight w:val="315"/>
        </w:trPr>
        <w:tc>
          <w:tcPr>
            <w:tcW w:w="2840" w:type="dxa"/>
            <w:vMerge/>
            <w:tcBorders>
              <w:top w:val="nil"/>
              <w:left w:val="single" w:sz="8" w:space="0" w:color="auto"/>
              <w:bottom w:val="single" w:sz="4" w:space="0" w:color="auto"/>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r w:rsidRPr="00FB094C">
              <w:rPr>
                <w:rFonts w:ascii="Calibri" w:eastAsia="Times New Roman" w:hAnsi="Calibri" w:cs="Times New Roman"/>
                <w:i/>
                <w:iCs/>
                <w:kern w:val="0"/>
                <w:sz w:val="20"/>
                <w:szCs w:val="20"/>
                <w:lang w:val="fr-FR" w:eastAsia="fr-FR" w:bidi="ar-SA"/>
              </w:rPr>
              <w:t xml:space="preserve">Trifolium </w:t>
            </w:r>
            <w:proofErr w:type="spellStart"/>
            <w:r w:rsidRPr="00FB094C">
              <w:rPr>
                <w:rFonts w:ascii="Calibri" w:eastAsia="Times New Roman" w:hAnsi="Calibri" w:cs="Times New Roman"/>
                <w:i/>
                <w:iCs/>
                <w:kern w:val="0"/>
                <w:sz w:val="20"/>
                <w:szCs w:val="20"/>
                <w:lang w:val="fr-FR" w:eastAsia="fr-FR" w:bidi="ar-SA"/>
              </w:rPr>
              <w:t>hybridum</w:t>
            </w:r>
            <w:proofErr w:type="spellEnd"/>
          </w:p>
        </w:tc>
        <w:tc>
          <w:tcPr>
            <w:tcW w:w="2640" w:type="dxa"/>
            <w:tcBorders>
              <w:top w:val="nil"/>
              <w:left w:val="nil"/>
              <w:bottom w:val="single" w:sz="4" w:space="0" w:color="auto"/>
              <w:right w:val="single" w:sz="8"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Trèfle hybride</w:t>
            </w:r>
          </w:p>
        </w:tc>
      </w:tr>
      <w:tr w:rsidR="00FB0916" w:rsidRPr="00FB094C" w:rsidTr="005E550F">
        <w:trPr>
          <w:trHeight w:val="315"/>
        </w:trPr>
        <w:tc>
          <w:tcPr>
            <w:tcW w:w="2840" w:type="dxa"/>
            <w:vMerge/>
            <w:tcBorders>
              <w:top w:val="nil"/>
              <w:left w:val="single" w:sz="8" w:space="0" w:color="auto"/>
              <w:bottom w:val="single" w:sz="4" w:space="0" w:color="auto"/>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Epilobium</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parviflorum</w:t>
            </w:r>
            <w:proofErr w:type="spellEnd"/>
            <w:r w:rsidRPr="00FB094C">
              <w:rPr>
                <w:rFonts w:ascii="Calibri" w:eastAsia="Times New Roman" w:hAnsi="Calibri" w:cs="Times New Roman"/>
                <w:i/>
                <w:iCs/>
                <w:kern w:val="0"/>
                <w:sz w:val="20"/>
                <w:szCs w:val="20"/>
                <w:lang w:val="fr-FR" w:eastAsia="fr-FR" w:bidi="ar-SA"/>
              </w:rPr>
              <w:t xml:space="preserve"> </w:t>
            </w:r>
          </w:p>
        </w:tc>
        <w:tc>
          <w:tcPr>
            <w:tcW w:w="2640" w:type="dxa"/>
            <w:tcBorders>
              <w:top w:val="nil"/>
              <w:left w:val="nil"/>
              <w:bottom w:val="single" w:sz="4" w:space="0" w:color="auto"/>
              <w:right w:val="single" w:sz="8"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Épilobe à petites fleurs</w:t>
            </w:r>
          </w:p>
        </w:tc>
      </w:tr>
      <w:tr w:rsidR="00FB0916" w:rsidRPr="00FB094C" w:rsidTr="005E550F">
        <w:trPr>
          <w:trHeight w:val="315"/>
        </w:trPr>
        <w:tc>
          <w:tcPr>
            <w:tcW w:w="2840" w:type="dxa"/>
            <w:vMerge/>
            <w:tcBorders>
              <w:top w:val="nil"/>
              <w:left w:val="single" w:sz="8" w:space="0" w:color="auto"/>
              <w:bottom w:val="single" w:sz="4" w:space="0" w:color="auto"/>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Juncus</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inflexus</w:t>
            </w:r>
            <w:proofErr w:type="spellEnd"/>
          </w:p>
        </w:tc>
        <w:tc>
          <w:tcPr>
            <w:tcW w:w="2640" w:type="dxa"/>
            <w:tcBorders>
              <w:top w:val="nil"/>
              <w:left w:val="nil"/>
              <w:bottom w:val="single" w:sz="4" w:space="0" w:color="auto"/>
              <w:right w:val="single" w:sz="8"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Jonc glauque</w:t>
            </w:r>
          </w:p>
        </w:tc>
      </w:tr>
      <w:tr w:rsidR="00FB0916" w:rsidRPr="00FB094C" w:rsidTr="005E550F">
        <w:trPr>
          <w:trHeight w:val="315"/>
        </w:trPr>
        <w:tc>
          <w:tcPr>
            <w:tcW w:w="2840" w:type="dxa"/>
            <w:vMerge/>
            <w:tcBorders>
              <w:top w:val="nil"/>
              <w:left w:val="single" w:sz="8" w:space="0" w:color="auto"/>
              <w:bottom w:val="single" w:sz="4" w:space="0" w:color="auto"/>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Pulicaria</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dysenterica</w:t>
            </w:r>
            <w:proofErr w:type="spellEnd"/>
          </w:p>
        </w:tc>
        <w:tc>
          <w:tcPr>
            <w:tcW w:w="2640" w:type="dxa"/>
            <w:tcBorders>
              <w:top w:val="nil"/>
              <w:left w:val="nil"/>
              <w:bottom w:val="single" w:sz="4" w:space="0" w:color="auto"/>
              <w:right w:val="single" w:sz="8"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Pulicaire dysentérique</w:t>
            </w:r>
          </w:p>
        </w:tc>
      </w:tr>
      <w:tr w:rsidR="00FB0916" w:rsidRPr="00FB094C" w:rsidTr="005E550F">
        <w:trPr>
          <w:trHeight w:val="315"/>
        </w:trPr>
        <w:tc>
          <w:tcPr>
            <w:tcW w:w="2840" w:type="dxa"/>
            <w:vMerge/>
            <w:tcBorders>
              <w:top w:val="nil"/>
              <w:left w:val="single" w:sz="8" w:space="0" w:color="auto"/>
              <w:bottom w:val="single" w:sz="4" w:space="0" w:color="auto"/>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Juncus</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compressus</w:t>
            </w:r>
            <w:proofErr w:type="spellEnd"/>
            <w:r w:rsidRPr="00FB094C">
              <w:rPr>
                <w:rFonts w:ascii="Calibri" w:eastAsia="Times New Roman" w:hAnsi="Calibri" w:cs="Times New Roman"/>
                <w:i/>
                <w:iCs/>
                <w:kern w:val="0"/>
                <w:sz w:val="20"/>
                <w:szCs w:val="20"/>
                <w:lang w:val="fr-FR" w:eastAsia="fr-FR" w:bidi="ar-SA"/>
              </w:rPr>
              <w:t xml:space="preserve"> </w:t>
            </w:r>
          </w:p>
        </w:tc>
        <w:tc>
          <w:tcPr>
            <w:tcW w:w="2640" w:type="dxa"/>
            <w:tcBorders>
              <w:top w:val="nil"/>
              <w:left w:val="nil"/>
              <w:bottom w:val="single" w:sz="4" w:space="0" w:color="auto"/>
              <w:right w:val="single" w:sz="8"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Jonc comprimé</w:t>
            </w:r>
          </w:p>
        </w:tc>
      </w:tr>
      <w:tr w:rsidR="00FB0916" w:rsidRPr="00FB094C" w:rsidTr="005E550F">
        <w:trPr>
          <w:trHeight w:val="315"/>
        </w:trPr>
        <w:tc>
          <w:tcPr>
            <w:tcW w:w="2840" w:type="dxa"/>
            <w:vMerge/>
            <w:tcBorders>
              <w:top w:val="nil"/>
              <w:left w:val="single" w:sz="8" w:space="0" w:color="auto"/>
              <w:bottom w:val="single" w:sz="4" w:space="0" w:color="auto"/>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r w:rsidRPr="00FB094C">
              <w:rPr>
                <w:rFonts w:ascii="Calibri" w:eastAsia="Times New Roman" w:hAnsi="Calibri" w:cs="Times New Roman"/>
                <w:i/>
                <w:iCs/>
                <w:kern w:val="0"/>
                <w:sz w:val="20"/>
                <w:szCs w:val="20"/>
                <w:lang w:val="fr-FR" w:eastAsia="fr-FR" w:bidi="ar-SA"/>
              </w:rPr>
              <w:t xml:space="preserve">Trifolium </w:t>
            </w:r>
            <w:proofErr w:type="spellStart"/>
            <w:r w:rsidRPr="00FB094C">
              <w:rPr>
                <w:rFonts w:ascii="Calibri" w:eastAsia="Times New Roman" w:hAnsi="Calibri" w:cs="Times New Roman"/>
                <w:i/>
                <w:iCs/>
                <w:kern w:val="0"/>
                <w:sz w:val="20"/>
                <w:szCs w:val="20"/>
                <w:lang w:val="fr-FR" w:eastAsia="fr-FR" w:bidi="ar-SA"/>
              </w:rPr>
              <w:t>fragiferum</w:t>
            </w:r>
            <w:proofErr w:type="spellEnd"/>
          </w:p>
        </w:tc>
        <w:tc>
          <w:tcPr>
            <w:tcW w:w="2640" w:type="dxa"/>
            <w:tcBorders>
              <w:top w:val="nil"/>
              <w:left w:val="nil"/>
              <w:bottom w:val="single" w:sz="4" w:space="0" w:color="auto"/>
              <w:right w:val="single" w:sz="8"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Trèfle fraise</w:t>
            </w:r>
          </w:p>
        </w:tc>
      </w:tr>
      <w:tr w:rsidR="00FB0916" w:rsidRPr="00FB094C" w:rsidTr="005E550F">
        <w:trPr>
          <w:trHeight w:val="315"/>
        </w:trPr>
        <w:tc>
          <w:tcPr>
            <w:tcW w:w="2840" w:type="dxa"/>
            <w:vMerge/>
            <w:tcBorders>
              <w:top w:val="nil"/>
              <w:left w:val="single" w:sz="8" w:space="0" w:color="auto"/>
              <w:bottom w:val="single" w:sz="4" w:space="0" w:color="auto"/>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r w:rsidRPr="00FB094C">
              <w:rPr>
                <w:rFonts w:ascii="Calibri" w:eastAsia="Times New Roman" w:hAnsi="Calibri" w:cs="Times New Roman"/>
                <w:i/>
                <w:iCs/>
                <w:kern w:val="0"/>
                <w:sz w:val="20"/>
                <w:szCs w:val="20"/>
                <w:lang w:val="fr-FR" w:eastAsia="fr-FR" w:bidi="ar-SA"/>
              </w:rPr>
              <w:t xml:space="preserve">Cardamine </w:t>
            </w:r>
            <w:proofErr w:type="spellStart"/>
            <w:r w:rsidRPr="00FB094C">
              <w:rPr>
                <w:rFonts w:ascii="Calibri" w:eastAsia="Times New Roman" w:hAnsi="Calibri" w:cs="Times New Roman"/>
                <w:i/>
                <w:iCs/>
                <w:kern w:val="0"/>
                <w:sz w:val="20"/>
                <w:szCs w:val="20"/>
                <w:lang w:val="fr-FR" w:eastAsia="fr-FR" w:bidi="ar-SA"/>
              </w:rPr>
              <w:t>pratensis</w:t>
            </w:r>
            <w:proofErr w:type="spellEnd"/>
          </w:p>
        </w:tc>
        <w:tc>
          <w:tcPr>
            <w:tcW w:w="2640" w:type="dxa"/>
            <w:tcBorders>
              <w:top w:val="nil"/>
              <w:left w:val="nil"/>
              <w:bottom w:val="single" w:sz="4" w:space="0" w:color="auto"/>
              <w:right w:val="single" w:sz="8"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Cardamine des prés</w:t>
            </w:r>
          </w:p>
        </w:tc>
      </w:tr>
      <w:tr w:rsidR="00FB0916" w:rsidRPr="00FB094C" w:rsidTr="005E550F">
        <w:trPr>
          <w:trHeight w:val="315"/>
        </w:trPr>
        <w:tc>
          <w:tcPr>
            <w:tcW w:w="2840" w:type="dxa"/>
            <w:vMerge/>
            <w:tcBorders>
              <w:top w:val="nil"/>
              <w:left w:val="single" w:sz="8" w:space="0" w:color="auto"/>
              <w:bottom w:val="single" w:sz="4" w:space="0" w:color="auto"/>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r w:rsidRPr="00FB094C">
              <w:rPr>
                <w:rFonts w:ascii="Calibri" w:eastAsia="Times New Roman" w:hAnsi="Calibri" w:cs="Times New Roman"/>
                <w:i/>
                <w:iCs/>
                <w:kern w:val="0"/>
                <w:sz w:val="20"/>
                <w:szCs w:val="20"/>
                <w:lang w:val="fr-FR" w:eastAsia="fr-FR" w:bidi="ar-SA"/>
              </w:rPr>
              <w:t>Equisetum palustre</w:t>
            </w:r>
          </w:p>
        </w:tc>
        <w:tc>
          <w:tcPr>
            <w:tcW w:w="2640" w:type="dxa"/>
            <w:tcBorders>
              <w:top w:val="nil"/>
              <w:left w:val="nil"/>
              <w:bottom w:val="single" w:sz="4" w:space="0" w:color="auto"/>
              <w:right w:val="single" w:sz="8"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Prêle des marais</w:t>
            </w:r>
          </w:p>
        </w:tc>
      </w:tr>
      <w:tr w:rsidR="00FB0916" w:rsidRPr="00FB094C" w:rsidTr="005E550F">
        <w:trPr>
          <w:trHeight w:val="315"/>
        </w:trPr>
        <w:tc>
          <w:tcPr>
            <w:tcW w:w="2840" w:type="dxa"/>
            <w:vMerge w:val="restart"/>
            <w:tcBorders>
              <w:top w:val="nil"/>
              <w:left w:val="single" w:sz="8" w:space="0" w:color="auto"/>
              <w:bottom w:val="single" w:sz="8" w:space="0" w:color="000000"/>
              <w:right w:val="single" w:sz="4" w:space="0" w:color="auto"/>
            </w:tcBorders>
            <w:shd w:val="clear" w:color="auto" w:fill="auto"/>
            <w:vAlign w:val="center"/>
            <w:hideMark/>
          </w:tcPr>
          <w:p w:rsidR="00FB0916" w:rsidRPr="00FB094C" w:rsidRDefault="00FB0916" w:rsidP="005E550F">
            <w:pPr>
              <w:widowControl/>
              <w:suppressAutoHyphens w:val="0"/>
              <w:autoSpaceDN/>
              <w:jc w:val="center"/>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Ourlets humides</w:t>
            </w:r>
          </w:p>
        </w:tc>
        <w:tc>
          <w:tcPr>
            <w:tcW w:w="306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Epilobium</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hirsutum</w:t>
            </w:r>
            <w:proofErr w:type="spellEnd"/>
          </w:p>
        </w:tc>
        <w:tc>
          <w:tcPr>
            <w:tcW w:w="264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Epilobe hirsute</w:t>
            </w:r>
          </w:p>
        </w:tc>
      </w:tr>
      <w:tr w:rsidR="00FB0916" w:rsidRPr="00FB094C" w:rsidTr="005E550F">
        <w:trPr>
          <w:trHeight w:val="315"/>
        </w:trPr>
        <w:tc>
          <w:tcPr>
            <w:tcW w:w="2840" w:type="dxa"/>
            <w:vMerge/>
            <w:tcBorders>
              <w:top w:val="nil"/>
              <w:left w:val="single" w:sz="8" w:space="0" w:color="auto"/>
              <w:bottom w:val="single" w:sz="8" w:space="0" w:color="000000"/>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Heracleum</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sphondylium</w:t>
            </w:r>
            <w:proofErr w:type="spellEnd"/>
          </w:p>
        </w:tc>
        <w:tc>
          <w:tcPr>
            <w:tcW w:w="264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 xml:space="preserve">Berce </w:t>
            </w:r>
            <w:proofErr w:type="spellStart"/>
            <w:r w:rsidRPr="00FB094C">
              <w:rPr>
                <w:rFonts w:ascii="Calibri" w:eastAsia="Times New Roman" w:hAnsi="Calibri" w:cs="Times New Roman"/>
                <w:kern w:val="0"/>
                <w:sz w:val="20"/>
                <w:szCs w:val="20"/>
                <w:lang w:val="fr-FR" w:eastAsia="fr-FR" w:bidi="ar-SA"/>
              </w:rPr>
              <w:t>sphondyle</w:t>
            </w:r>
            <w:proofErr w:type="spellEnd"/>
          </w:p>
        </w:tc>
      </w:tr>
      <w:tr w:rsidR="00FB0916" w:rsidRPr="00FB094C" w:rsidTr="005E550F">
        <w:trPr>
          <w:trHeight w:val="315"/>
        </w:trPr>
        <w:tc>
          <w:tcPr>
            <w:tcW w:w="2840" w:type="dxa"/>
            <w:vMerge/>
            <w:tcBorders>
              <w:top w:val="nil"/>
              <w:left w:val="single" w:sz="8" w:space="0" w:color="auto"/>
              <w:bottom w:val="single" w:sz="8" w:space="0" w:color="000000"/>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Pilicaria</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dysenterica</w:t>
            </w:r>
            <w:proofErr w:type="spellEnd"/>
          </w:p>
        </w:tc>
        <w:tc>
          <w:tcPr>
            <w:tcW w:w="264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Pulicaire dysentérique</w:t>
            </w:r>
          </w:p>
        </w:tc>
      </w:tr>
      <w:tr w:rsidR="00FB0916" w:rsidRPr="00FB094C" w:rsidTr="005E550F">
        <w:trPr>
          <w:trHeight w:val="315"/>
        </w:trPr>
        <w:tc>
          <w:tcPr>
            <w:tcW w:w="2840" w:type="dxa"/>
            <w:vMerge/>
            <w:tcBorders>
              <w:top w:val="nil"/>
              <w:left w:val="single" w:sz="8" w:space="0" w:color="auto"/>
              <w:bottom w:val="single" w:sz="8" w:space="0" w:color="000000"/>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Dipsacus</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fullonum</w:t>
            </w:r>
            <w:proofErr w:type="spellEnd"/>
          </w:p>
        </w:tc>
        <w:tc>
          <w:tcPr>
            <w:tcW w:w="2640" w:type="dxa"/>
            <w:tcBorders>
              <w:top w:val="nil"/>
              <w:left w:val="nil"/>
              <w:bottom w:val="single" w:sz="4" w:space="0" w:color="auto"/>
              <w:right w:val="single" w:sz="8"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Cabaret des oiseaux</w:t>
            </w:r>
          </w:p>
        </w:tc>
      </w:tr>
      <w:tr w:rsidR="00FB0916" w:rsidRPr="00FB094C" w:rsidTr="005E550F">
        <w:trPr>
          <w:trHeight w:val="315"/>
        </w:trPr>
        <w:tc>
          <w:tcPr>
            <w:tcW w:w="2840" w:type="dxa"/>
            <w:vMerge/>
            <w:tcBorders>
              <w:top w:val="nil"/>
              <w:left w:val="single" w:sz="8" w:space="0" w:color="auto"/>
              <w:bottom w:val="single" w:sz="8" w:space="0" w:color="000000"/>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Dipsacus</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pilosus</w:t>
            </w:r>
            <w:proofErr w:type="spellEnd"/>
          </w:p>
        </w:tc>
        <w:tc>
          <w:tcPr>
            <w:tcW w:w="2640" w:type="dxa"/>
            <w:tcBorders>
              <w:top w:val="nil"/>
              <w:left w:val="nil"/>
              <w:bottom w:val="single" w:sz="4" w:space="0" w:color="auto"/>
              <w:right w:val="single" w:sz="8"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Cardère poilue</w:t>
            </w:r>
          </w:p>
        </w:tc>
      </w:tr>
      <w:tr w:rsidR="00FB0916" w:rsidRPr="00FB094C" w:rsidTr="005E550F">
        <w:trPr>
          <w:trHeight w:val="315"/>
        </w:trPr>
        <w:tc>
          <w:tcPr>
            <w:tcW w:w="2840" w:type="dxa"/>
            <w:vMerge/>
            <w:tcBorders>
              <w:top w:val="nil"/>
              <w:left w:val="single" w:sz="8" w:space="0" w:color="auto"/>
              <w:bottom w:val="single" w:sz="8" w:space="0" w:color="000000"/>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r w:rsidRPr="00FB094C">
              <w:rPr>
                <w:rFonts w:ascii="Calibri" w:eastAsia="Times New Roman" w:hAnsi="Calibri" w:cs="Times New Roman"/>
                <w:i/>
                <w:iCs/>
                <w:kern w:val="0"/>
                <w:sz w:val="20"/>
                <w:szCs w:val="20"/>
                <w:lang w:val="fr-FR" w:eastAsia="fr-FR" w:bidi="ar-SA"/>
              </w:rPr>
              <w:t xml:space="preserve">Galium </w:t>
            </w:r>
            <w:proofErr w:type="spellStart"/>
            <w:r w:rsidRPr="00FB094C">
              <w:rPr>
                <w:rFonts w:ascii="Calibri" w:eastAsia="Times New Roman" w:hAnsi="Calibri" w:cs="Times New Roman"/>
                <w:i/>
                <w:iCs/>
                <w:kern w:val="0"/>
                <w:sz w:val="20"/>
                <w:szCs w:val="20"/>
                <w:lang w:val="fr-FR" w:eastAsia="fr-FR" w:bidi="ar-SA"/>
              </w:rPr>
              <w:t>rubioides</w:t>
            </w:r>
            <w:proofErr w:type="spellEnd"/>
          </w:p>
        </w:tc>
        <w:tc>
          <w:tcPr>
            <w:tcW w:w="2640" w:type="dxa"/>
            <w:tcBorders>
              <w:top w:val="nil"/>
              <w:left w:val="nil"/>
              <w:bottom w:val="single" w:sz="4" w:space="0" w:color="auto"/>
              <w:right w:val="single" w:sz="8"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Gaillet fausse-garance</w:t>
            </w:r>
          </w:p>
        </w:tc>
      </w:tr>
      <w:tr w:rsidR="00FB0916" w:rsidRPr="00FB094C" w:rsidTr="005E550F">
        <w:trPr>
          <w:trHeight w:val="315"/>
        </w:trPr>
        <w:tc>
          <w:tcPr>
            <w:tcW w:w="2840" w:type="dxa"/>
            <w:vMerge/>
            <w:tcBorders>
              <w:top w:val="nil"/>
              <w:left w:val="single" w:sz="8" w:space="0" w:color="auto"/>
              <w:bottom w:val="single" w:sz="8" w:space="0" w:color="000000"/>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Humulus</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lupulus</w:t>
            </w:r>
            <w:proofErr w:type="spellEnd"/>
          </w:p>
        </w:tc>
        <w:tc>
          <w:tcPr>
            <w:tcW w:w="2640" w:type="dxa"/>
            <w:tcBorders>
              <w:top w:val="nil"/>
              <w:left w:val="nil"/>
              <w:bottom w:val="single" w:sz="4" w:space="0" w:color="auto"/>
              <w:right w:val="single" w:sz="8"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Houblon</w:t>
            </w:r>
          </w:p>
        </w:tc>
      </w:tr>
      <w:tr w:rsidR="00FB0916" w:rsidRPr="00FB094C" w:rsidTr="005E550F">
        <w:trPr>
          <w:trHeight w:val="315"/>
        </w:trPr>
        <w:tc>
          <w:tcPr>
            <w:tcW w:w="2840" w:type="dxa"/>
            <w:vMerge/>
            <w:tcBorders>
              <w:top w:val="nil"/>
              <w:left w:val="single" w:sz="8" w:space="0" w:color="auto"/>
              <w:bottom w:val="single" w:sz="8" w:space="0" w:color="000000"/>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Melilotus</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altissimus</w:t>
            </w:r>
            <w:proofErr w:type="spellEnd"/>
          </w:p>
        </w:tc>
        <w:tc>
          <w:tcPr>
            <w:tcW w:w="2640" w:type="dxa"/>
            <w:tcBorders>
              <w:top w:val="nil"/>
              <w:left w:val="nil"/>
              <w:bottom w:val="single" w:sz="4" w:space="0" w:color="auto"/>
              <w:right w:val="single" w:sz="8"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Mélilot élevé</w:t>
            </w:r>
          </w:p>
        </w:tc>
      </w:tr>
      <w:tr w:rsidR="00FB0916" w:rsidRPr="00FB094C" w:rsidTr="005E550F">
        <w:trPr>
          <w:trHeight w:val="315"/>
        </w:trPr>
        <w:tc>
          <w:tcPr>
            <w:tcW w:w="2840" w:type="dxa"/>
            <w:vMerge/>
            <w:tcBorders>
              <w:top w:val="nil"/>
              <w:left w:val="single" w:sz="8" w:space="0" w:color="auto"/>
              <w:bottom w:val="single" w:sz="8" w:space="0" w:color="000000"/>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Myosoton</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aquaticum</w:t>
            </w:r>
            <w:proofErr w:type="spellEnd"/>
            <w:r w:rsidRPr="00FB094C">
              <w:rPr>
                <w:rFonts w:ascii="Calibri" w:eastAsia="Times New Roman" w:hAnsi="Calibri" w:cs="Times New Roman"/>
                <w:i/>
                <w:iCs/>
                <w:kern w:val="0"/>
                <w:sz w:val="20"/>
                <w:szCs w:val="20"/>
                <w:lang w:val="fr-FR" w:eastAsia="fr-FR" w:bidi="ar-SA"/>
              </w:rPr>
              <w:t xml:space="preserve"> </w:t>
            </w:r>
          </w:p>
        </w:tc>
        <w:tc>
          <w:tcPr>
            <w:tcW w:w="2640" w:type="dxa"/>
            <w:tcBorders>
              <w:top w:val="nil"/>
              <w:left w:val="nil"/>
              <w:bottom w:val="single" w:sz="4" w:space="0" w:color="auto"/>
              <w:right w:val="single" w:sz="8"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Stellaire aquatique</w:t>
            </w:r>
          </w:p>
        </w:tc>
      </w:tr>
      <w:tr w:rsidR="00FB0916" w:rsidRPr="00FB094C" w:rsidTr="005E550F">
        <w:trPr>
          <w:trHeight w:val="315"/>
        </w:trPr>
        <w:tc>
          <w:tcPr>
            <w:tcW w:w="2840" w:type="dxa"/>
            <w:vMerge/>
            <w:tcBorders>
              <w:top w:val="nil"/>
              <w:left w:val="single" w:sz="8" w:space="0" w:color="auto"/>
              <w:bottom w:val="single" w:sz="8" w:space="0" w:color="000000"/>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Symphytum</w:t>
            </w:r>
            <w:proofErr w:type="spellEnd"/>
            <w:r w:rsidRPr="00FB094C">
              <w:rPr>
                <w:rFonts w:ascii="Calibri" w:eastAsia="Times New Roman" w:hAnsi="Calibri" w:cs="Times New Roman"/>
                <w:i/>
                <w:iCs/>
                <w:kern w:val="0"/>
                <w:sz w:val="20"/>
                <w:szCs w:val="20"/>
                <w:lang w:val="fr-FR" w:eastAsia="fr-FR" w:bidi="ar-SA"/>
              </w:rPr>
              <w:t xml:space="preserve"> officinale </w:t>
            </w:r>
          </w:p>
        </w:tc>
        <w:tc>
          <w:tcPr>
            <w:tcW w:w="2640" w:type="dxa"/>
            <w:tcBorders>
              <w:top w:val="nil"/>
              <w:left w:val="nil"/>
              <w:bottom w:val="single" w:sz="4" w:space="0" w:color="auto"/>
              <w:right w:val="single" w:sz="8"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Consoude officinale</w:t>
            </w:r>
          </w:p>
        </w:tc>
      </w:tr>
      <w:tr w:rsidR="00FB0916" w:rsidRPr="00FB094C" w:rsidTr="005E550F">
        <w:trPr>
          <w:trHeight w:val="315"/>
        </w:trPr>
        <w:tc>
          <w:tcPr>
            <w:tcW w:w="2840" w:type="dxa"/>
            <w:vMerge/>
            <w:tcBorders>
              <w:top w:val="nil"/>
              <w:left w:val="single" w:sz="8" w:space="0" w:color="auto"/>
              <w:bottom w:val="single" w:sz="8" w:space="0" w:color="000000"/>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r w:rsidRPr="00FB094C">
              <w:rPr>
                <w:rFonts w:ascii="Calibri" w:eastAsia="Times New Roman" w:hAnsi="Calibri" w:cs="Times New Roman"/>
                <w:i/>
                <w:iCs/>
                <w:kern w:val="0"/>
                <w:sz w:val="20"/>
                <w:szCs w:val="20"/>
                <w:lang w:val="fr-FR" w:eastAsia="fr-FR" w:bidi="ar-SA"/>
              </w:rPr>
              <w:t xml:space="preserve">Lythrum </w:t>
            </w:r>
            <w:proofErr w:type="spellStart"/>
            <w:r w:rsidRPr="00FB094C">
              <w:rPr>
                <w:rFonts w:ascii="Calibri" w:eastAsia="Times New Roman" w:hAnsi="Calibri" w:cs="Times New Roman"/>
                <w:i/>
                <w:iCs/>
                <w:kern w:val="0"/>
                <w:sz w:val="20"/>
                <w:szCs w:val="20"/>
                <w:lang w:val="fr-FR" w:eastAsia="fr-FR" w:bidi="ar-SA"/>
              </w:rPr>
              <w:t>salicaria</w:t>
            </w:r>
            <w:proofErr w:type="spellEnd"/>
          </w:p>
        </w:tc>
        <w:tc>
          <w:tcPr>
            <w:tcW w:w="2640" w:type="dxa"/>
            <w:tcBorders>
              <w:top w:val="nil"/>
              <w:left w:val="nil"/>
              <w:bottom w:val="single" w:sz="4" w:space="0" w:color="auto"/>
              <w:right w:val="single" w:sz="8"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Salicaire commune</w:t>
            </w:r>
          </w:p>
        </w:tc>
      </w:tr>
      <w:tr w:rsidR="00FB0916" w:rsidRPr="00FB094C" w:rsidTr="005E550F">
        <w:trPr>
          <w:trHeight w:val="315"/>
        </w:trPr>
        <w:tc>
          <w:tcPr>
            <w:tcW w:w="2840" w:type="dxa"/>
            <w:vMerge/>
            <w:tcBorders>
              <w:top w:val="nil"/>
              <w:left w:val="single" w:sz="8" w:space="0" w:color="auto"/>
              <w:bottom w:val="single" w:sz="8" w:space="0" w:color="000000"/>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Scrophularia</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auriculata</w:t>
            </w:r>
            <w:proofErr w:type="spellEnd"/>
          </w:p>
        </w:tc>
        <w:tc>
          <w:tcPr>
            <w:tcW w:w="2640" w:type="dxa"/>
            <w:tcBorders>
              <w:top w:val="nil"/>
              <w:left w:val="nil"/>
              <w:bottom w:val="single" w:sz="4" w:space="0" w:color="auto"/>
              <w:right w:val="single" w:sz="8"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Scrofulaire aquatique</w:t>
            </w:r>
          </w:p>
        </w:tc>
      </w:tr>
      <w:tr w:rsidR="00FB0916" w:rsidRPr="00FB094C" w:rsidTr="005E550F">
        <w:trPr>
          <w:trHeight w:val="315"/>
        </w:trPr>
        <w:tc>
          <w:tcPr>
            <w:tcW w:w="2840" w:type="dxa"/>
            <w:vMerge/>
            <w:tcBorders>
              <w:top w:val="nil"/>
              <w:left w:val="single" w:sz="8" w:space="0" w:color="auto"/>
              <w:bottom w:val="single" w:sz="8" w:space="0" w:color="000000"/>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r w:rsidRPr="00FB094C">
              <w:rPr>
                <w:rFonts w:ascii="Calibri" w:eastAsia="Times New Roman" w:hAnsi="Calibri" w:cs="Times New Roman"/>
                <w:i/>
                <w:iCs/>
                <w:kern w:val="0"/>
                <w:sz w:val="20"/>
                <w:szCs w:val="20"/>
                <w:lang w:val="fr-FR" w:eastAsia="fr-FR" w:bidi="ar-SA"/>
              </w:rPr>
              <w:t>Cirsium palustre</w:t>
            </w:r>
          </w:p>
        </w:tc>
        <w:tc>
          <w:tcPr>
            <w:tcW w:w="2640" w:type="dxa"/>
            <w:tcBorders>
              <w:top w:val="nil"/>
              <w:left w:val="nil"/>
              <w:bottom w:val="single" w:sz="4" w:space="0" w:color="auto"/>
              <w:right w:val="single" w:sz="8"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Cirse des marais</w:t>
            </w:r>
          </w:p>
        </w:tc>
      </w:tr>
      <w:tr w:rsidR="00FB0916" w:rsidRPr="00FB094C" w:rsidTr="005E550F">
        <w:trPr>
          <w:trHeight w:val="315"/>
        </w:trPr>
        <w:tc>
          <w:tcPr>
            <w:tcW w:w="2840" w:type="dxa"/>
            <w:vMerge/>
            <w:tcBorders>
              <w:top w:val="nil"/>
              <w:left w:val="single" w:sz="8" w:space="0" w:color="auto"/>
              <w:bottom w:val="single" w:sz="8" w:space="0" w:color="000000"/>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r w:rsidRPr="00FB094C">
              <w:rPr>
                <w:rFonts w:ascii="Calibri" w:eastAsia="Times New Roman" w:hAnsi="Calibri" w:cs="Times New Roman"/>
                <w:i/>
                <w:iCs/>
                <w:kern w:val="0"/>
                <w:sz w:val="20"/>
                <w:szCs w:val="20"/>
                <w:lang w:val="fr-FR" w:eastAsia="fr-FR" w:bidi="ar-SA"/>
              </w:rPr>
              <w:t xml:space="preserve">Cirsium </w:t>
            </w:r>
            <w:proofErr w:type="spellStart"/>
            <w:r w:rsidRPr="00FB094C">
              <w:rPr>
                <w:rFonts w:ascii="Calibri" w:eastAsia="Times New Roman" w:hAnsi="Calibri" w:cs="Times New Roman"/>
                <w:i/>
                <w:iCs/>
                <w:kern w:val="0"/>
                <w:sz w:val="20"/>
                <w:szCs w:val="20"/>
                <w:lang w:val="fr-FR" w:eastAsia="fr-FR" w:bidi="ar-SA"/>
              </w:rPr>
              <w:t>oleraceum</w:t>
            </w:r>
            <w:proofErr w:type="spellEnd"/>
          </w:p>
        </w:tc>
        <w:tc>
          <w:tcPr>
            <w:tcW w:w="2640" w:type="dxa"/>
            <w:tcBorders>
              <w:top w:val="nil"/>
              <w:left w:val="nil"/>
              <w:bottom w:val="single" w:sz="4" w:space="0" w:color="auto"/>
              <w:right w:val="single" w:sz="8"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Cirse des maraîchers</w:t>
            </w:r>
          </w:p>
        </w:tc>
      </w:tr>
      <w:tr w:rsidR="00FB0916" w:rsidRPr="00FB094C" w:rsidTr="005E550F">
        <w:trPr>
          <w:trHeight w:val="315"/>
        </w:trPr>
        <w:tc>
          <w:tcPr>
            <w:tcW w:w="2840" w:type="dxa"/>
            <w:vMerge/>
            <w:tcBorders>
              <w:top w:val="nil"/>
              <w:left w:val="single" w:sz="8" w:space="0" w:color="auto"/>
              <w:bottom w:val="single" w:sz="8" w:space="0" w:color="000000"/>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3060" w:type="dxa"/>
            <w:tcBorders>
              <w:top w:val="nil"/>
              <w:left w:val="nil"/>
              <w:bottom w:val="single" w:sz="8" w:space="0" w:color="auto"/>
              <w:right w:val="single" w:sz="4"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r w:rsidRPr="00FB094C">
              <w:rPr>
                <w:rFonts w:ascii="Calibri" w:eastAsia="Times New Roman" w:hAnsi="Calibri" w:cs="Times New Roman"/>
                <w:i/>
                <w:iCs/>
                <w:kern w:val="0"/>
                <w:sz w:val="20"/>
                <w:szCs w:val="20"/>
                <w:lang w:val="fr-FR" w:eastAsia="fr-FR" w:bidi="ar-SA"/>
              </w:rPr>
              <w:t xml:space="preserve">Equisetum </w:t>
            </w:r>
            <w:proofErr w:type="spellStart"/>
            <w:r w:rsidRPr="00FB094C">
              <w:rPr>
                <w:rFonts w:ascii="Calibri" w:eastAsia="Times New Roman" w:hAnsi="Calibri" w:cs="Times New Roman"/>
                <w:i/>
                <w:iCs/>
                <w:kern w:val="0"/>
                <w:sz w:val="20"/>
                <w:szCs w:val="20"/>
                <w:lang w:val="fr-FR" w:eastAsia="fr-FR" w:bidi="ar-SA"/>
              </w:rPr>
              <w:t>telmateia</w:t>
            </w:r>
            <w:proofErr w:type="spellEnd"/>
            <w:r w:rsidRPr="00FB094C">
              <w:rPr>
                <w:rFonts w:ascii="Calibri" w:eastAsia="Times New Roman" w:hAnsi="Calibri" w:cs="Times New Roman"/>
                <w:i/>
                <w:iCs/>
                <w:kern w:val="0"/>
                <w:sz w:val="20"/>
                <w:szCs w:val="20"/>
                <w:lang w:val="fr-FR" w:eastAsia="fr-FR" w:bidi="ar-SA"/>
              </w:rPr>
              <w:t xml:space="preserve"> </w:t>
            </w:r>
          </w:p>
        </w:tc>
        <w:tc>
          <w:tcPr>
            <w:tcW w:w="2640" w:type="dxa"/>
            <w:tcBorders>
              <w:top w:val="nil"/>
              <w:left w:val="nil"/>
              <w:bottom w:val="single" w:sz="8" w:space="0" w:color="auto"/>
              <w:right w:val="single" w:sz="8"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Grande prêle</w:t>
            </w:r>
          </w:p>
        </w:tc>
      </w:tr>
    </w:tbl>
    <w:p w:rsidR="00FB0916" w:rsidRPr="00FB094C" w:rsidRDefault="00FB0916" w:rsidP="00FB0916">
      <w:pPr>
        <w:pStyle w:val="Standard"/>
        <w:rPr>
          <w:lang w:val="fr-FR"/>
        </w:rPr>
      </w:pPr>
    </w:p>
    <w:p w:rsidR="00FB0916" w:rsidRPr="00FB094C" w:rsidRDefault="00FB0916" w:rsidP="00FB0916">
      <w:pPr>
        <w:pStyle w:val="Standard"/>
        <w:jc w:val="both"/>
        <w:rPr>
          <w:lang w:val="fr-FR"/>
        </w:rPr>
      </w:pPr>
      <w:r w:rsidRPr="00FB094C">
        <w:rPr>
          <w:lang w:val="fr-FR"/>
        </w:rPr>
        <w:t>Pour les graminées, ont été retenues les espèces indigènes ou naturalisées des prairies très communes à assez communes, non réglementées, et à faible ou moyenne capacité de croissance.</w:t>
      </w:r>
    </w:p>
    <w:p w:rsidR="00FB0916" w:rsidRPr="00FB094C" w:rsidRDefault="00FB0916" w:rsidP="00FB0916">
      <w:pPr>
        <w:widowControl/>
        <w:suppressAutoHyphens w:val="0"/>
        <w:autoSpaceDE w:val="0"/>
        <w:adjustRightInd w:val="0"/>
        <w:textAlignment w:val="auto"/>
        <w:rPr>
          <w:rFonts w:cs="Times New Roman"/>
          <w:kern w:val="0"/>
          <w:lang w:val="fr-FR" w:bidi="ar-SA"/>
        </w:rPr>
      </w:pPr>
    </w:p>
    <w:p w:rsidR="00FB0916" w:rsidRPr="00FB094C" w:rsidRDefault="00FB0916" w:rsidP="00FB0916">
      <w:pPr>
        <w:widowControl/>
        <w:suppressAutoHyphens w:val="0"/>
        <w:autoSpaceDE w:val="0"/>
        <w:adjustRightInd w:val="0"/>
        <w:textAlignment w:val="auto"/>
        <w:rPr>
          <w:rFonts w:cs="Times New Roman"/>
          <w:kern w:val="0"/>
          <w:lang w:val="fr-FR" w:bidi="ar-SA"/>
        </w:rPr>
      </w:pPr>
    </w:p>
    <w:p w:rsidR="00FB0916" w:rsidRPr="00FB094C" w:rsidRDefault="00FB0916" w:rsidP="00FB0916">
      <w:pPr>
        <w:widowControl/>
        <w:suppressAutoHyphens w:val="0"/>
        <w:autoSpaceDE w:val="0"/>
        <w:adjustRightInd w:val="0"/>
        <w:textAlignment w:val="auto"/>
        <w:rPr>
          <w:rFonts w:cs="Times New Roman"/>
          <w:kern w:val="0"/>
          <w:lang w:val="fr-FR" w:bidi="ar-SA"/>
        </w:rPr>
      </w:pPr>
    </w:p>
    <w:tbl>
      <w:tblPr>
        <w:tblW w:w="10760" w:type="dxa"/>
        <w:tblInd w:w="-567" w:type="dxa"/>
        <w:tblCellMar>
          <w:left w:w="70" w:type="dxa"/>
          <w:right w:w="70" w:type="dxa"/>
        </w:tblCellMar>
        <w:tblLook w:val="04A0" w:firstRow="1" w:lastRow="0" w:firstColumn="1" w:lastColumn="0" w:noHBand="0" w:noVBand="1"/>
      </w:tblPr>
      <w:tblGrid>
        <w:gridCol w:w="2720"/>
        <w:gridCol w:w="4160"/>
        <w:gridCol w:w="3880"/>
      </w:tblGrid>
      <w:tr w:rsidR="00FB0916" w:rsidRPr="00FB094C" w:rsidTr="005E550F">
        <w:trPr>
          <w:trHeight w:val="315"/>
        </w:trPr>
        <w:tc>
          <w:tcPr>
            <w:tcW w:w="272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ascii="Calibri" w:eastAsia="Times New Roman" w:hAnsi="Calibri" w:cs="Times New Roman"/>
                <w:b/>
                <w:bCs/>
                <w:kern w:val="0"/>
                <w:sz w:val="20"/>
                <w:szCs w:val="20"/>
                <w:lang w:val="fr-FR" w:eastAsia="fr-FR" w:bidi="ar-SA"/>
              </w:rPr>
            </w:pPr>
            <w:r w:rsidRPr="00FB094C">
              <w:rPr>
                <w:rFonts w:ascii="Calibri" w:eastAsia="Times New Roman" w:hAnsi="Calibri" w:cs="Times New Roman"/>
                <w:b/>
                <w:bCs/>
                <w:kern w:val="0"/>
                <w:sz w:val="20"/>
                <w:szCs w:val="20"/>
                <w:lang w:val="fr-FR" w:eastAsia="fr-FR" w:bidi="ar-SA"/>
              </w:rPr>
              <w:t>Milieux concernés</w:t>
            </w:r>
          </w:p>
        </w:tc>
        <w:tc>
          <w:tcPr>
            <w:tcW w:w="4160" w:type="dxa"/>
            <w:tcBorders>
              <w:top w:val="single" w:sz="8" w:space="0" w:color="auto"/>
              <w:left w:val="nil"/>
              <w:bottom w:val="single" w:sz="8"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ascii="Calibri" w:eastAsia="Times New Roman" w:hAnsi="Calibri" w:cs="Times New Roman"/>
                <w:b/>
                <w:bCs/>
                <w:kern w:val="0"/>
                <w:sz w:val="20"/>
                <w:szCs w:val="20"/>
                <w:lang w:val="fr-FR" w:eastAsia="fr-FR" w:bidi="ar-SA"/>
              </w:rPr>
            </w:pPr>
            <w:r w:rsidRPr="00FB094C">
              <w:rPr>
                <w:rFonts w:ascii="Calibri" w:eastAsia="Times New Roman" w:hAnsi="Calibri" w:cs="Times New Roman"/>
                <w:b/>
                <w:bCs/>
                <w:kern w:val="0"/>
                <w:sz w:val="20"/>
                <w:szCs w:val="20"/>
                <w:lang w:val="fr-FR" w:eastAsia="fr-FR" w:bidi="ar-SA"/>
              </w:rPr>
              <w:t>Nom Latin</w:t>
            </w:r>
          </w:p>
        </w:tc>
        <w:tc>
          <w:tcPr>
            <w:tcW w:w="3880" w:type="dxa"/>
            <w:tcBorders>
              <w:top w:val="single" w:sz="8" w:space="0" w:color="auto"/>
              <w:left w:val="nil"/>
              <w:bottom w:val="single" w:sz="8"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ascii="Calibri" w:eastAsia="Times New Roman" w:hAnsi="Calibri" w:cs="Times New Roman"/>
                <w:b/>
                <w:bCs/>
                <w:kern w:val="0"/>
                <w:sz w:val="20"/>
                <w:szCs w:val="20"/>
                <w:lang w:val="fr-FR" w:eastAsia="fr-FR" w:bidi="ar-SA"/>
              </w:rPr>
            </w:pPr>
            <w:r w:rsidRPr="00FB094C">
              <w:rPr>
                <w:rFonts w:ascii="Calibri" w:eastAsia="Times New Roman" w:hAnsi="Calibri" w:cs="Times New Roman"/>
                <w:b/>
                <w:bCs/>
                <w:kern w:val="0"/>
                <w:sz w:val="20"/>
                <w:szCs w:val="20"/>
                <w:lang w:val="fr-FR" w:eastAsia="fr-FR" w:bidi="ar-SA"/>
              </w:rPr>
              <w:t>Nom Vernaculaire</w:t>
            </w:r>
          </w:p>
        </w:tc>
      </w:tr>
      <w:tr w:rsidR="00FB0916" w:rsidRPr="00FB094C" w:rsidTr="005E550F">
        <w:trPr>
          <w:trHeight w:val="300"/>
        </w:trPr>
        <w:tc>
          <w:tcPr>
            <w:tcW w:w="272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jc w:val="center"/>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Prairies</w:t>
            </w:r>
          </w:p>
        </w:tc>
        <w:tc>
          <w:tcPr>
            <w:tcW w:w="4160" w:type="dxa"/>
            <w:tcBorders>
              <w:top w:val="nil"/>
              <w:left w:val="nil"/>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Poa</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pratensis</w:t>
            </w:r>
            <w:proofErr w:type="spellEnd"/>
          </w:p>
        </w:tc>
        <w:tc>
          <w:tcPr>
            <w:tcW w:w="3880" w:type="dxa"/>
            <w:tcBorders>
              <w:top w:val="nil"/>
              <w:left w:val="nil"/>
              <w:bottom w:val="single" w:sz="4" w:space="0" w:color="auto"/>
              <w:right w:val="single" w:sz="8"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Pâturin des prés</w:t>
            </w:r>
          </w:p>
        </w:tc>
      </w:tr>
      <w:tr w:rsidR="00FB0916" w:rsidRPr="00FB094C" w:rsidTr="005E550F">
        <w:trPr>
          <w:trHeight w:val="300"/>
        </w:trPr>
        <w:tc>
          <w:tcPr>
            <w:tcW w:w="2720" w:type="dxa"/>
            <w:vMerge/>
            <w:tcBorders>
              <w:top w:val="nil"/>
              <w:left w:val="single" w:sz="8" w:space="0" w:color="auto"/>
              <w:bottom w:val="single" w:sz="4" w:space="0" w:color="auto"/>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4160" w:type="dxa"/>
            <w:tcBorders>
              <w:top w:val="nil"/>
              <w:left w:val="nil"/>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Poa</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trivialis</w:t>
            </w:r>
            <w:proofErr w:type="spellEnd"/>
          </w:p>
        </w:tc>
        <w:tc>
          <w:tcPr>
            <w:tcW w:w="3880" w:type="dxa"/>
            <w:tcBorders>
              <w:top w:val="nil"/>
              <w:left w:val="nil"/>
              <w:bottom w:val="single" w:sz="4" w:space="0" w:color="auto"/>
              <w:right w:val="single" w:sz="8"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Pâturin commun</w:t>
            </w:r>
          </w:p>
        </w:tc>
      </w:tr>
      <w:tr w:rsidR="00FB0916" w:rsidRPr="00FB094C" w:rsidTr="005E550F">
        <w:trPr>
          <w:trHeight w:val="300"/>
        </w:trPr>
        <w:tc>
          <w:tcPr>
            <w:tcW w:w="2720" w:type="dxa"/>
            <w:vMerge/>
            <w:tcBorders>
              <w:top w:val="nil"/>
              <w:left w:val="single" w:sz="8" w:space="0" w:color="auto"/>
              <w:bottom w:val="single" w:sz="4" w:space="0" w:color="auto"/>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4160" w:type="dxa"/>
            <w:tcBorders>
              <w:top w:val="nil"/>
              <w:left w:val="nil"/>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Festuca</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rubra</w:t>
            </w:r>
            <w:proofErr w:type="spellEnd"/>
            <w:r w:rsidRPr="00FB094C">
              <w:rPr>
                <w:rFonts w:ascii="Calibri" w:eastAsia="Times New Roman" w:hAnsi="Calibri" w:cs="Times New Roman"/>
                <w:i/>
                <w:iCs/>
                <w:kern w:val="0"/>
                <w:sz w:val="20"/>
                <w:szCs w:val="20"/>
                <w:lang w:val="fr-FR" w:eastAsia="fr-FR" w:bidi="ar-SA"/>
              </w:rPr>
              <w:t xml:space="preserve"> </w:t>
            </w:r>
          </w:p>
        </w:tc>
        <w:tc>
          <w:tcPr>
            <w:tcW w:w="3880" w:type="dxa"/>
            <w:tcBorders>
              <w:top w:val="nil"/>
              <w:left w:val="nil"/>
              <w:bottom w:val="single" w:sz="4" w:space="0" w:color="auto"/>
              <w:right w:val="single" w:sz="8"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Fétuque rouge</w:t>
            </w:r>
          </w:p>
        </w:tc>
      </w:tr>
      <w:tr w:rsidR="00FB0916" w:rsidRPr="00FB094C" w:rsidTr="005E550F">
        <w:trPr>
          <w:trHeight w:val="300"/>
        </w:trPr>
        <w:tc>
          <w:tcPr>
            <w:tcW w:w="2720" w:type="dxa"/>
            <w:vMerge/>
            <w:tcBorders>
              <w:top w:val="nil"/>
              <w:left w:val="single" w:sz="8" w:space="0" w:color="auto"/>
              <w:bottom w:val="single" w:sz="4" w:space="0" w:color="auto"/>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4160" w:type="dxa"/>
            <w:tcBorders>
              <w:top w:val="nil"/>
              <w:left w:val="nil"/>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Cynosurus</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cristatus</w:t>
            </w:r>
            <w:proofErr w:type="spellEnd"/>
            <w:r w:rsidRPr="00FB094C">
              <w:rPr>
                <w:rFonts w:ascii="Calibri" w:eastAsia="Times New Roman" w:hAnsi="Calibri" w:cs="Times New Roman"/>
                <w:i/>
                <w:iCs/>
                <w:kern w:val="0"/>
                <w:sz w:val="20"/>
                <w:szCs w:val="20"/>
                <w:lang w:val="fr-FR" w:eastAsia="fr-FR" w:bidi="ar-SA"/>
              </w:rPr>
              <w:t xml:space="preserve"> </w:t>
            </w:r>
          </w:p>
        </w:tc>
        <w:tc>
          <w:tcPr>
            <w:tcW w:w="3880" w:type="dxa"/>
            <w:tcBorders>
              <w:top w:val="nil"/>
              <w:left w:val="nil"/>
              <w:bottom w:val="single" w:sz="4" w:space="0" w:color="auto"/>
              <w:right w:val="single" w:sz="8"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Crételle des prés</w:t>
            </w:r>
          </w:p>
        </w:tc>
      </w:tr>
      <w:tr w:rsidR="00FB0916" w:rsidRPr="00FB094C" w:rsidTr="005E550F">
        <w:trPr>
          <w:trHeight w:val="300"/>
        </w:trPr>
        <w:tc>
          <w:tcPr>
            <w:tcW w:w="2720" w:type="dxa"/>
            <w:vMerge/>
            <w:tcBorders>
              <w:top w:val="nil"/>
              <w:left w:val="single" w:sz="8" w:space="0" w:color="auto"/>
              <w:bottom w:val="single" w:sz="4" w:space="0" w:color="auto"/>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416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kern w:val="0"/>
                <w:sz w:val="20"/>
                <w:szCs w:val="20"/>
                <w:lang w:val="fr-FR" w:eastAsia="fr-FR" w:bidi="ar-SA"/>
              </w:rPr>
            </w:pPr>
            <w:proofErr w:type="spellStart"/>
            <w:r w:rsidRPr="00FB094C">
              <w:rPr>
                <w:rFonts w:ascii="Calibri" w:eastAsia="Times New Roman" w:hAnsi="Calibri" w:cs="Times New Roman"/>
                <w:i/>
                <w:kern w:val="0"/>
                <w:sz w:val="20"/>
                <w:szCs w:val="20"/>
                <w:lang w:val="fr-FR" w:eastAsia="fr-FR" w:bidi="ar-SA"/>
              </w:rPr>
              <w:t>Phleum</w:t>
            </w:r>
            <w:proofErr w:type="spellEnd"/>
            <w:r w:rsidRPr="00FB094C">
              <w:rPr>
                <w:rFonts w:ascii="Calibri" w:eastAsia="Times New Roman" w:hAnsi="Calibri" w:cs="Times New Roman"/>
                <w:i/>
                <w:kern w:val="0"/>
                <w:sz w:val="20"/>
                <w:szCs w:val="20"/>
                <w:lang w:val="fr-FR" w:eastAsia="fr-FR" w:bidi="ar-SA"/>
              </w:rPr>
              <w:t xml:space="preserve"> </w:t>
            </w:r>
            <w:proofErr w:type="spellStart"/>
            <w:r w:rsidRPr="00FB094C">
              <w:rPr>
                <w:rFonts w:ascii="Calibri" w:eastAsia="Times New Roman" w:hAnsi="Calibri" w:cs="Times New Roman"/>
                <w:i/>
                <w:kern w:val="0"/>
                <w:sz w:val="20"/>
                <w:szCs w:val="20"/>
                <w:lang w:val="fr-FR" w:eastAsia="fr-FR" w:bidi="ar-SA"/>
              </w:rPr>
              <w:t>pratense</w:t>
            </w:r>
            <w:proofErr w:type="spellEnd"/>
          </w:p>
        </w:tc>
        <w:tc>
          <w:tcPr>
            <w:tcW w:w="3880" w:type="dxa"/>
            <w:tcBorders>
              <w:top w:val="nil"/>
              <w:left w:val="nil"/>
              <w:bottom w:val="single" w:sz="4" w:space="0" w:color="auto"/>
              <w:right w:val="single" w:sz="8"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Fléole des prés</w:t>
            </w:r>
          </w:p>
        </w:tc>
      </w:tr>
      <w:tr w:rsidR="00FB0916" w:rsidRPr="00FB094C" w:rsidTr="005E550F">
        <w:trPr>
          <w:trHeight w:val="300"/>
        </w:trPr>
        <w:tc>
          <w:tcPr>
            <w:tcW w:w="2720" w:type="dxa"/>
            <w:vMerge/>
            <w:tcBorders>
              <w:top w:val="nil"/>
              <w:left w:val="single" w:sz="8" w:space="0" w:color="auto"/>
              <w:bottom w:val="single" w:sz="4" w:space="0" w:color="auto"/>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416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kern w:val="0"/>
                <w:sz w:val="20"/>
                <w:szCs w:val="20"/>
                <w:lang w:val="fr-FR" w:eastAsia="fr-FR" w:bidi="ar-SA"/>
              </w:rPr>
            </w:pPr>
            <w:proofErr w:type="spellStart"/>
            <w:r w:rsidRPr="00FB094C">
              <w:rPr>
                <w:rFonts w:ascii="Calibri" w:eastAsia="Times New Roman" w:hAnsi="Calibri" w:cs="Times New Roman"/>
                <w:i/>
                <w:kern w:val="0"/>
                <w:sz w:val="20"/>
                <w:szCs w:val="20"/>
                <w:lang w:val="fr-FR" w:eastAsia="fr-FR" w:bidi="ar-SA"/>
              </w:rPr>
              <w:t>Trisetum</w:t>
            </w:r>
            <w:proofErr w:type="spellEnd"/>
            <w:r w:rsidRPr="00FB094C">
              <w:rPr>
                <w:rFonts w:ascii="Calibri" w:eastAsia="Times New Roman" w:hAnsi="Calibri" w:cs="Times New Roman"/>
                <w:i/>
                <w:kern w:val="0"/>
                <w:sz w:val="20"/>
                <w:szCs w:val="20"/>
                <w:lang w:val="fr-FR" w:eastAsia="fr-FR" w:bidi="ar-SA"/>
              </w:rPr>
              <w:t xml:space="preserve"> </w:t>
            </w:r>
            <w:proofErr w:type="spellStart"/>
            <w:r w:rsidRPr="00FB094C">
              <w:rPr>
                <w:rFonts w:ascii="Calibri" w:eastAsia="Times New Roman" w:hAnsi="Calibri" w:cs="Times New Roman"/>
                <w:i/>
                <w:kern w:val="0"/>
                <w:sz w:val="20"/>
                <w:szCs w:val="20"/>
                <w:lang w:val="fr-FR" w:eastAsia="fr-FR" w:bidi="ar-SA"/>
              </w:rPr>
              <w:t>flavescens</w:t>
            </w:r>
            <w:proofErr w:type="spellEnd"/>
          </w:p>
        </w:tc>
        <w:tc>
          <w:tcPr>
            <w:tcW w:w="388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Avoine dorée</w:t>
            </w:r>
          </w:p>
        </w:tc>
      </w:tr>
      <w:tr w:rsidR="00FB0916" w:rsidRPr="00FB094C" w:rsidTr="005E550F">
        <w:trPr>
          <w:trHeight w:val="300"/>
        </w:trPr>
        <w:tc>
          <w:tcPr>
            <w:tcW w:w="2720" w:type="dxa"/>
            <w:vMerge w:val="restart"/>
            <w:tcBorders>
              <w:top w:val="nil"/>
              <w:left w:val="single" w:sz="8" w:space="0" w:color="auto"/>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jc w:val="center"/>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Prairies humides</w:t>
            </w:r>
          </w:p>
        </w:tc>
        <w:tc>
          <w:tcPr>
            <w:tcW w:w="4160" w:type="dxa"/>
            <w:tcBorders>
              <w:top w:val="nil"/>
              <w:left w:val="nil"/>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iCs/>
                <w:kern w:val="0"/>
                <w:sz w:val="20"/>
                <w:szCs w:val="20"/>
                <w:lang w:val="fr-FR" w:eastAsia="fr-FR" w:bidi="ar-SA"/>
              </w:rPr>
            </w:pPr>
            <w:proofErr w:type="spellStart"/>
            <w:r w:rsidRPr="00FB094C">
              <w:rPr>
                <w:rFonts w:ascii="Calibri" w:eastAsia="Times New Roman" w:hAnsi="Calibri" w:cs="Times New Roman"/>
                <w:i/>
                <w:iCs/>
                <w:kern w:val="0"/>
                <w:sz w:val="20"/>
                <w:szCs w:val="20"/>
                <w:lang w:val="fr-FR" w:eastAsia="fr-FR" w:bidi="ar-SA"/>
              </w:rPr>
              <w:t>Alopecurus</w:t>
            </w:r>
            <w:proofErr w:type="spellEnd"/>
            <w:r w:rsidRPr="00FB094C">
              <w:rPr>
                <w:rFonts w:ascii="Calibri" w:eastAsia="Times New Roman" w:hAnsi="Calibri" w:cs="Times New Roman"/>
                <w:i/>
                <w:iCs/>
                <w:kern w:val="0"/>
                <w:sz w:val="20"/>
                <w:szCs w:val="20"/>
                <w:lang w:val="fr-FR" w:eastAsia="fr-FR" w:bidi="ar-SA"/>
              </w:rPr>
              <w:t xml:space="preserve"> </w:t>
            </w:r>
            <w:proofErr w:type="spellStart"/>
            <w:r w:rsidRPr="00FB094C">
              <w:rPr>
                <w:rFonts w:ascii="Calibri" w:eastAsia="Times New Roman" w:hAnsi="Calibri" w:cs="Times New Roman"/>
                <w:i/>
                <w:iCs/>
                <w:kern w:val="0"/>
                <w:sz w:val="20"/>
                <w:szCs w:val="20"/>
                <w:lang w:val="fr-FR" w:eastAsia="fr-FR" w:bidi="ar-SA"/>
              </w:rPr>
              <w:t>geniculatus</w:t>
            </w:r>
            <w:proofErr w:type="spellEnd"/>
            <w:r w:rsidRPr="00FB094C">
              <w:rPr>
                <w:rFonts w:ascii="Calibri" w:eastAsia="Times New Roman" w:hAnsi="Calibri" w:cs="Times New Roman"/>
                <w:i/>
                <w:iCs/>
                <w:kern w:val="0"/>
                <w:sz w:val="20"/>
                <w:szCs w:val="20"/>
                <w:lang w:val="fr-FR" w:eastAsia="fr-FR" w:bidi="ar-SA"/>
              </w:rPr>
              <w:t xml:space="preserve"> L.</w:t>
            </w:r>
          </w:p>
        </w:tc>
        <w:tc>
          <w:tcPr>
            <w:tcW w:w="3880" w:type="dxa"/>
            <w:tcBorders>
              <w:top w:val="nil"/>
              <w:left w:val="nil"/>
              <w:bottom w:val="single" w:sz="4" w:space="0" w:color="auto"/>
              <w:right w:val="single" w:sz="8"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Vulpin genouillé</w:t>
            </w:r>
          </w:p>
        </w:tc>
      </w:tr>
      <w:tr w:rsidR="00FB0916" w:rsidRPr="00FB094C" w:rsidTr="005E550F">
        <w:trPr>
          <w:trHeight w:val="300"/>
        </w:trPr>
        <w:tc>
          <w:tcPr>
            <w:tcW w:w="2720" w:type="dxa"/>
            <w:vMerge/>
            <w:tcBorders>
              <w:top w:val="nil"/>
              <w:left w:val="single" w:sz="8" w:space="0" w:color="auto"/>
              <w:bottom w:val="single" w:sz="4" w:space="0" w:color="auto"/>
              <w:right w:val="single" w:sz="4" w:space="0" w:color="auto"/>
            </w:tcBorders>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p>
        </w:tc>
        <w:tc>
          <w:tcPr>
            <w:tcW w:w="416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kern w:val="0"/>
                <w:sz w:val="20"/>
                <w:szCs w:val="20"/>
                <w:lang w:val="fr-FR" w:eastAsia="fr-FR" w:bidi="ar-SA"/>
              </w:rPr>
            </w:pPr>
            <w:proofErr w:type="spellStart"/>
            <w:r w:rsidRPr="00FB094C">
              <w:rPr>
                <w:rFonts w:ascii="Calibri" w:eastAsia="Times New Roman" w:hAnsi="Calibri" w:cs="Times New Roman"/>
                <w:i/>
                <w:kern w:val="0"/>
                <w:sz w:val="20"/>
                <w:szCs w:val="20"/>
                <w:lang w:val="fr-FR" w:eastAsia="fr-FR" w:bidi="ar-SA"/>
              </w:rPr>
              <w:t>Alopecurus</w:t>
            </w:r>
            <w:proofErr w:type="spellEnd"/>
            <w:r w:rsidRPr="00FB094C">
              <w:rPr>
                <w:rFonts w:ascii="Calibri" w:eastAsia="Times New Roman" w:hAnsi="Calibri" w:cs="Times New Roman"/>
                <w:i/>
                <w:kern w:val="0"/>
                <w:sz w:val="20"/>
                <w:szCs w:val="20"/>
                <w:lang w:val="fr-FR" w:eastAsia="fr-FR" w:bidi="ar-SA"/>
              </w:rPr>
              <w:t xml:space="preserve"> </w:t>
            </w:r>
            <w:proofErr w:type="spellStart"/>
            <w:r w:rsidRPr="00FB094C">
              <w:rPr>
                <w:rFonts w:ascii="Calibri" w:eastAsia="Times New Roman" w:hAnsi="Calibri" w:cs="Times New Roman"/>
                <w:i/>
                <w:kern w:val="0"/>
                <w:sz w:val="20"/>
                <w:szCs w:val="20"/>
                <w:lang w:val="fr-FR" w:eastAsia="fr-FR" w:bidi="ar-SA"/>
              </w:rPr>
              <w:t>pratensis</w:t>
            </w:r>
            <w:proofErr w:type="spellEnd"/>
          </w:p>
        </w:tc>
        <w:tc>
          <w:tcPr>
            <w:tcW w:w="388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Vulpin des prés</w:t>
            </w:r>
          </w:p>
        </w:tc>
      </w:tr>
      <w:tr w:rsidR="00FB0916" w:rsidRPr="00FB094C" w:rsidTr="005E550F">
        <w:trPr>
          <w:trHeight w:val="300"/>
        </w:trPr>
        <w:tc>
          <w:tcPr>
            <w:tcW w:w="2720" w:type="dxa"/>
            <w:tcBorders>
              <w:top w:val="nil"/>
              <w:left w:val="single" w:sz="8" w:space="0" w:color="auto"/>
              <w:bottom w:val="single" w:sz="4" w:space="0" w:color="auto"/>
              <w:right w:val="single" w:sz="4" w:space="0" w:color="auto"/>
            </w:tcBorders>
            <w:shd w:val="clear" w:color="auto" w:fill="auto"/>
            <w:vAlign w:val="center"/>
            <w:hideMark/>
          </w:tcPr>
          <w:p w:rsidR="00FB0916" w:rsidRPr="00FB094C" w:rsidRDefault="00FB0916" w:rsidP="005E550F">
            <w:pPr>
              <w:widowControl/>
              <w:suppressAutoHyphens w:val="0"/>
              <w:autoSpaceDN/>
              <w:jc w:val="center"/>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Prairies et pelouses acides</w:t>
            </w:r>
          </w:p>
        </w:tc>
        <w:tc>
          <w:tcPr>
            <w:tcW w:w="4160" w:type="dxa"/>
            <w:tcBorders>
              <w:top w:val="nil"/>
              <w:left w:val="nil"/>
              <w:bottom w:val="single" w:sz="4" w:space="0" w:color="auto"/>
              <w:right w:val="single" w:sz="4"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kern w:val="0"/>
                <w:sz w:val="20"/>
                <w:szCs w:val="20"/>
                <w:lang w:val="fr-FR" w:eastAsia="fr-FR" w:bidi="ar-SA"/>
              </w:rPr>
            </w:pPr>
            <w:proofErr w:type="spellStart"/>
            <w:r w:rsidRPr="00FB094C">
              <w:rPr>
                <w:rFonts w:ascii="Calibri" w:eastAsia="Times New Roman" w:hAnsi="Calibri" w:cs="Times New Roman"/>
                <w:i/>
                <w:kern w:val="0"/>
                <w:sz w:val="20"/>
                <w:szCs w:val="20"/>
                <w:lang w:val="fr-FR" w:eastAsia="fr-FR" w:bidi="ar-SA"/>
              </w:rPr>
              <w:t>Anthoxanthum</w:t>
            </w:r>
            <w:proofErr w:type="spellEnd"/>
            <w:r w:rsidRPr="00FB094C">
              <w:rPr>
                <w:rFonts w:ascii="Calibri" w:eastAsia="Times New Roman" w:hAnsi="Calibri" w:cs="Times New Roman"/>
                <w:i/>
                <w:kern w:val="0"/>
                <w:sz w:val="20"/>
                <w:szCs w:val="20"/>
                <w:lang w:val="fr-FR" w:eastAsia="fr-FR" w:bidi="ar-SA"/>
              </w:rPr>
              <w:t xml:space="preserve"> </w:t>
            </w:r>
            <w:proofErr w:type="spellStart"/>
            <w:r w:rsidRPr="00FB094C">
              <w:rPr>
                <w:rFonts w:ascii="Calibri" w:eastAsia="Times New Roman" w:hAnsi="Calibri" w:cs="Times New Roman"/>
                <w:i/>
                <w:kern w:val="0"/>
                <w:sz w:val="20"/>
                <w:szCs w:val="20"/>
                <w:lang w:val="fr-FR" w:eastAsia="fr-FR" w:bidi="ar-SA"/>
              </w:rPr>
              <w:t>odoratum</w:t>
            </w:r>
            <w:proofErr w:type="spellEnd"/>
          </w:p>
        </w:tc>
        <w:tc>
          <w:tcPr>
            <w:tcW w:w="3880" w:type="dxa"/>
            <w:tcBorders>
              <w:top w:val="nil"/>
              <w:left w:val="nil"/>
              <w:bottom w:val="single" w:sz="4" w:space="0" w:color="auto"/>
              <w:right w:val="single" w:sz="8" w:space="0" w:color="auto"/>
            </w:tcBorders>
            <w:shd w:val="clear" w:color="auto" w:fill="auto"/>
            <w:noWrap/>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Flouve odorante</w:t>
            </w:r>
          </w:p>
        </w:tc>
      </w:tr>
      <w:tr w:rsidR="00FB0916" w:rsidRPr="00FB094C" w:rsidTr="005E550F">
        <w:trPr>
          <w:trHeight w:val="315"/>
        </w:trPr>
        <w:tc>
          <w:tcPr>
            <w:tcW w:w="2720" w:type="dxa"/>
            <w:tcBorders>
              <w:top w:val="nil"/>
              <w:left w:val="single" w:sz="8" w:space="0" w:color="auto"/>
              <w:bottom w:val="single" w:sz="8" w:space="0" w:color="auto"/>
              <w:right w:val="single" w:sz="4" w:space="0" w:color="auto"/>
            </w:tcBorders>
            <w:shd w:val="clear" w:color="auto" w:fill="auto"/>
            <w:vAlign w:val="center"/>
            <w:hideMark/>
          </w:tcPr>
          <w:p w:rsidR="00FB0916" w:rsidRPr="00FB094C" w:rsidRDefault="00FB0916" w:rsidP="005E550F">
            <w:pPr>
              <w:widowControl/>
              <w:suppressAutoHyphens w:val="0"/>
              <w:autoSpaceDN/>
              <w:jc w:val="center"/>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Pelouses calcaires</w:t>
            </w:r>
          </w:p>
        </w:tc>
        <w:tc>
          <w:tcPr>
            <w:tcW w:w="4160" w:type="dxa"/>
            <w:tcBorders>
              <w:top w:val="nil"/>
              <w:left w:val="nil"/>
              <w:bottom w:val="single" w:sz="8" w:space="0" w:color="auto"/>
              <w:right w:val="single" w:sz="4"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i/>
                <w:kern w:val="0"/>
                <w:sz w:val="20"/>
                <w:szCs w:val="20"/>
                <w:lang w:val="fr-FR" w:eastAsia="fr-FR" w:bidi="ar-SA"/>
              </w:rPr>
            </w:pPr>
            <w:proofErr w:type="spellStart"/>
            <w:r w:rsidRPr="00FB094C">
              <w:rPr>
                <w:rFonts w:ascii="Calibri" w:eastAsia="Times New Roman" w:hAnsi="Calibri" w:cs="Times New Roman"/>
                <w:i/>
                <w:kern w:val="0"/>
                <w:sz w:val="20"/>
                <w:szCs w:val="20"/>
                <w:lang w:val="fr-FR" w:eastAsia="fr-FR" w:bidi="ar-SA"/>
              </w:rPr>
              <w:t>Poa</w:t>
            </w:r>
            <w:proofErr w:type="spellEnd"/>
            <w:r w:rsidRPr="00FB094C">
              <w:rPr>
                <w:rFonts w:ascii="Calibri" w:eastAsia="Times New Roman" w:hAnsi="Calibri" w:cs="Times New Roman"/>
                <w:i/>
                <w:kern w:val="0"/>
                <w:sz w:val="20"/>
                <w:szCs w:val="20"/>
                <w:lang w:val="fr-FR" w:eastAsia="fr-FR" w:bidi="ar-SA"/>
              </w:rPr>
              <w:t xml:space="preserve"> compressa L.</w:t>
            </w:r>
          </w:p>
        </w:tc>
        <w:tc>
          <w:tcPr>
            <w:tcW w:w="3880" w:type="dxa"/>
            <w:tcBorders>
              <w:top w:val="nil"/>
              <w:left w:val="nil"/>
              <w:bottom w:val="single" w:sz="8" w:space="0" w:color="auto"/>
              <w:right w:val="single" w:sz="8" w:space="0" w:color="auto"/>
            </w:tcBorders>
            <w:shd w:val="clear" w:color="auto" w:fill="auto"/>
            <w:vAlign w:val="center"/>
            <w:hideMark/>
          </w:tcPr>
          <w:p w:rsidR="00FB0916" w:rsidRPr="00FB094C" w:rsidRDefault="00FB0916" w:rsidP="005E550F">
            <w:pPr>
              <w:widowControl/>
              <w:suppressAutoHyphens w:val="0"/>
              <w:autoSpaceDN/>
              <w:textAlignment w:val="auto"/>
              <w:rPr>
                <w:rFonts w:ascii="Calibri" w:eastAsia="Times New Roman" w:hAnsi="Calibri" w:cs="Times New Roman"/>
                <w:kern w:val="0"/>
                <w:sz w:val="20"/>
                <w:szCs w:val="20"/>
                <w:lang w:val="fr-FR" w:eastAsia="fr-FR" w:bidi="ar-SA"/>
              </w:rPr>
            </w:pPr>
            <w:r w:rsidRPr="00FB094C">
              <w:rPr>
                <w:rFonts w:ascii="Calibri" w:eastAsia="Times New Roman" w:hAnsi="Calibri" w:cs="Times New Roman"/>
                <w:kern w:val="0"/>
                <w:sz w:val="20"/>
                <w:szCs w:val="20"/>
                <w:lang w:val="fr-FR" w:eastAsia="fr-FR" w:bidi="ar-SA"/>
              </w:rPr>
              <w:t>Pâturin comprimé</w:t>
            </w:r>
          </w:p>
        </w:tc>
      </w:tr>
    </w:tbl>
    <w:p w:rsidR="00FB0916" w:rsidRPr="00FB094C" w:rsidRDefault="00FB0916" w:rsidP="00FB0916">
      <w:pPr>
        <w:widowControl/>
        <w:suppressAutoHyphens w:val="0"/>
        <w:autoSpaceDE w:val="0"/>
        <w:adjustRightInd w:val="0"/>
        <w:textAlignment w:val="auto"/>
        <w:rPr>
          <w:rFonts w:cs="Times New Roman"/>
          <w:kern w:val="0"/>
          <w:lang w:val="fr-FR" w:bidi="ar-SA"/>
        </w:rPr>
      </w:pPr>
    </w:p>
    <w:p w:rsidR="00FB0916" w:rsidRPr="00FB094C" w:rsidRDefault="00FB0916" w:rsidP="00FB0916">
      <w:pPr>
        <w:widowControl/>
        <w:suppressAutoHyphens w:val="0"/>
        <w:autoSpaceDE w:val="0"/>
        <w:adjustRightInd w:val="0"/>
        <w:textAlignment w:val="auto"/>
        <w:rPr>
          <w:rFonts w:cs="Times New Roman"/>
          <w:kern w:val="0"/>
          <w:lang w:val="fr-FR" w:bidi="ar-SA"/>
        </w:rPr>
      </w:pPr>
    </w:p>
    <w:p w:rsidR="00FB0916" w:rsidRPr="00FB094C" w:rsidRDefault="00FB0916" w:rsidP="00FB0916">
      <w:pPr>
        <w:widowControl/>
        <w:suppressAutoHyphens w:val="0"/>
        <w:autoSpaceDE w:val="0"/>
        <w:adjustRightInd w:val="0"/>
        <w:textAlignment w:val="auto"/>
        <w:rPr>
          <w:rFonts w:cs="Times New Roman"/>
          <w:kern w:val="0"/>
          <w:lang w:val="fr-FR" w:bidi="ar-SA"/>
        </w:rPr>
      </w:pPr>
    </w:p>
    <w:p w:rsidR="00FB0916" w:rsidRPr="00FB094C" w:rsidRDefault="00FB0916" w:rsidP="00FB0916">
      <w:pPr>
        <w:widowControl/>
        <w:suppressAutoHyphens w:val="0"/>
        <w:autoSpaceDE w:val="0"/>
        <w:adjustRightInd w:val="0"/>
        <w:textAlignment w:val="auto"/>
        <w:rPr>
          <w:rFonts w:cs="Times New Roman"/>
          <w:kern w:val="0"/>
          <w:lang w:val="fr-FR" w:bidi="ar-SA"/>
        </w:rPr>
      </w:pPr>
    </w:p>
    <w:p w:rsidR="00FB0916" w:rsidRPr="00FB094C" w:rsidRDefault="00FB0916" w:rsidP="00FB0916">
      <w:pPr>
        <w:widowControl/>
        <w:suppressAutoHyphens w:val="0"/>
        <w:autoSpaceDE w:val="0"/>
        <w:adjustRightInd w:val="0"/>
        <w:textAlignment w:val="auto"/>
        <w:rPr>
          <w:rFonts w:cs="Times New Roman"/>
          <w:kern w:val="0"/>
          <w:lang w:val="fr-FR" w:bidi="ar-SA"/>
        </w:rPr>
      </w:pPr>
    </w:p>
    <w:p w:rsidR="00FB0916" w:rsidRPr="00FB094C" w:rsidRDefault="00FB0916" w:rsidP="00FB0916">
      <w:pPr>
        <w:widowControl/>
        <w:suppressAutoHyphens w:val="0"/>
        <w:autoSpaceDE w:val="0"/>
        <w:adjustRightInd w:val="0"/>
        <w:textAlignment w:val="auto"/>
        <w:rPr>
          <w:rFonts w:cs="Times New Roman"/>
          <w:kern w:val="0"/>
          <w:lang w:val="fr-FR" w:bidi="ar-SA"/>
        </w:rPr>
      </w:pPr>
    </w:p>
    <w:p w:rsidR="00FB0916" w:rsidRPr="00FB094C" w:rsidRDefault="00FB0916" w:rsidP="00FB0916">
      <w:pPr>
        <w:widowControl/>
        <w:suppressAutoHyphens w:val="0"/>
        <w:autoSpaceDE w:val="0"/>
        <w:adjustRightInd w:val="0"/>
        <w:textAlignment w:val="auto"/>
        <w:rPr>
          <w:rFonts w:cs="Times New Roman"/>
          <w:kern w:val="0"/>
          <w:lang w:val="fr-FR" w:bidi="ar-SA"/>
        </w:rPr>
      </w:pPr>
    </w:p>
    <w:p w:rsidR="00FB0916" w:rsidRPr="00FB094C" w:rsidRDefault="00FB0916" w:rsidP="00FB0916">
      <w:pPr>
        <w:widowControl/>
        <w:suppressAutoHyphens w:val="0"/>
        <w:autoSpaceDE w:val="0"/>
        <w:adjustRightInd w:val="0"/>
        <w:textAlignment w:val="auto"/>
        <w:rPr>
          <w:rFonts w:cs="Times New Roman"/>
          <w:kern w:val="0"/>
          <w:lang w:val="fr-FR" w:bidi="ar-SA"/>
        </w:rPr>
      </w:pPr>
    </w:p>
    <w:p w:rsidR="00FB0916" w:rsidRPr="00FB094C" w:rsidRDefault="00FB0916" w:rsidP="00FB0916">
      <w:pPr>
        <w:widowControl/>
        <w:suppressAutoHyphens w:val="0"/>
        <w:autoSpaceDE w:val="0"/>
        <w:adjustRightInd w:val="0"/>
        <w:textAlignment w:val="auto"/>
        <w:rPr>
          <w:rFonts w:cs="Times New Roman"/>
          <w:kern w:val="0"/>
          <w:lang w:val="fr-FR" w:bidi="ar-SA"/>
        </w:rPr>
      </w:pPr>
    </w:p>
    <w:p w:rsidR="00FB0916" w:rsidRPr="00FB094C" w:rsidRDefault="00FB0916" w:rsidP="00FB0916">
      <w:pPr>
        <w:widowControl/>
        <w:suppressAutoHyphens w:val="0"/>
        <w:autoSpaceDE w:val="0"/>
        <w:adjustRightInd w:val="0"/>
        <w:textAlignment w:val="auto"/>
        <w:rPr>
          <w:rFonts w:cs="Times New Roman"/>
          <w:kern w:val="0"/>
          <w:lang w:val="fr-FR" w:bidi="ar-SA"/>
        </w:rPr>
      </w:pPr>
    </w:p>
    <w:p w:rsidR="00FB0916" w:rsidRPr="00FB094C" w:rsidRDefault="00FB0916" w:rsidP="00FB0916">
      <w:pPr>
        <w:widowControl/>
        <w:suppressAutoHyphens w:val="0"/>
        <w:autoSpaceDE w:val="0"/>
        <w:adjustRightInd w:val="0"/>
        <w:textAlignment w:val="auto"/>
        <w:rPr>
          <w:rFonts w:cs="Times New Roman"/>
          <w:kern w:val="0"/>
          <w:lang w:val="fr-FR" w:bidi="ar-SA"/>
        </w:rPr>
      </w:pPr>
    </w:p>
    <w:p w:rsidR="00FB0916" w:rsidRPr="00FB094C" w:rsidRDefault="00FB0916" w:rsidP="00FB0916">
      <w:pPr>
        <w:widowControl/>
        <w:suppressAutoHyphens w:val="0"/>
        <w:autoSpaceDE w:val="0"/>
        <w:adjustRightInd w:val="0"/>
        <w:textAlignment w:val="auto"/>
        <w:rPr>
          <w:rFonts w:cs="Times New Roman"/>
          <w:kern w:val="0"/>
          <w:lang w:val="fr-FR" w:bidi="ar-SA"/>
        </w:rPr>
      </w:pPr>
    </w:p>
    <w:p w:rsidR="00FB0916" w:rsidRPr="00FB094C" w:rsidRDefault="00FB0916" w:rsidP="00FB0916">
      <w:pPr>
        <w:widowControl/>
        <w:suppressAutoHyphens w:val="0"/>
        <w:autoSpaceDE w:val="0"/>
        <w:adjustRightInd w:val="0"/>
        <w:textAlignment w:val="auto"/>
        <w:rPr>
          <w:rFonts w:cs="Times New Roman"/>
          <w:kern w:val="0"/>
          <w:lang w:val="fr-FR" w:bidi="ar-SA"/>
        </w:rPr>
      </w:pPr>
    </w:p>
    <w:p w:rsidR="00FB0916" w:rsidRPr="00FB094C" w:rsidRDefault="00FB0916" w:rsidP="00FB0916">
      <w:pPr>
        <w:widowControl/>
        <w:suppressAutoHyphens w:val="0"/>
        <w:autoSpaceDE w:val="0"/>
        <w:adjustRightInd w:val="0"/>
        <w:textAlignment w:val="auto"/>
        <w:rPr>
          <w:rFonts w:cs="Times New Roman"/>
          <w:kern w:val="0"/>
          <w:lang w:val="fr-FR" w:bidi="ar-SA"/>
        </w:rPr>
      </w:pPr>
    </w:p>
    <w:p w:rsidR="00FB0916" w:rsidRPr="00FB094C" w:rsidRDefault="00FB0916" w:rsidP="00FB0916">
      <w:pPr>
        <w:widowControl/>
        <w:suppressAutoHyphens w:val="0"/>
        <w:autoSpaceDE w:val="0"/>
        <w:adjustRightInd w:val="0"/>
        <w:textAlignment w:val="auto"/>
        <w:rPr>
          <w:rFonts w:cs="Times New Roman"/>
          <w:kern w:val="0"/>
          <w:lang w:val="fr-FR" w:bidi="ar-SA"/>
        </w:rPr>
      </w:pPr>
    </w:p>
    <w:p w:rsidR="00FB0916" w:rsidRPr="00FB094C" w:rsidRDefault="00FB0916" w:rsidP="00FB0916">
      <w:pPr>
        <w:widowControl/>
        <w:suppressAutoHyphens w:val="0"/>
        <w:autoSpaceDE w:val="0"/>
        <w:adjustRightInd w:val="0"/>
        <w:textAlignment w:val="auto"/>
        <w:rPr>
          <w:rFonts w:cs="Times New Roman"/>
          <w:kern w:val="0"/>
          <w:lang w:val="fr-FR" w:bidi="ar-SA"/>
        </w:rPr>
      </w:pPr>
    </w:p>
    <w:p w:rsidR="00FB0916" w:rsidRPr="00FB094C" w:rsidRDefault="00FB0916" w:rsidP="00FB0916">
      <w:pPr>
        <w:widowControl/>
        <w:suppressAutoHyphens w:val="0"/>
        <w:autoSpaceDE w:val="0"/>
        <w:adjustRightInd w:val="0"/>
        <w:textAlignment w:val="auto"/>
        <w:rPr>
          <w:rFonts w:cs="Times New Roman"/>
          <w:kern w:val="0"/>
          <w:lang w:val="fr-FR" w:bidi="ar-SA"/>
        </w:rPr>
      </w:pPr>
    </w:p>
    <w:p w:rsidR="00FB0916" w:rsidRPr="00FB094C" w:rsidRDefault="00FB0916" w:rsidP="00FB0916">
      <w:pPr>
        <w:widowControl/>
        <w:suppressAutoHyphens w:val="0"/>
        <w:autoSpaceDE w:val="0"/>
        <w:adjustRightInd w:val="0"/>
        <w:textAlignment w:val="auto"/>
        <w:rPr>
          <w:rFonts w:cs="Times New Roman"/>
          <w:kern w:val="0"/>
          <w:lang w:val="fr-FR" w:bidi="ar-SA"/>
        </w:rPr>
      </w:pPr>
    </w:p>
    <w:p w:rsidR="00FB0916" w:rsidRPr="00FB094C" w:rsidRDefault="00FB0916" w:rsidP="00FB0916">
      <w:pPr>
        <w:widowControl/>
        <w:suppressAutoHyphens w:val="0"/>
        <w:autoSpaceDE w:val="0"/>
        <w:adjustRightInd w:val="0"/>
        <w:textAlignment w:val="auto"/>
        <w:rPr>
          <w:rFonts w:cs="Times New Roman"/>
          <w:kern w:val="0"/>
          <w:lang w:val="fr-FR" w:bidi="ar-SA"/>
        </w:rPr>
      </w:pPr>
    </w:p>
    <w:p w:rsidR="00FB0916" w:rsidRPr="00FB094C" w:rsidRDefault="00FB0916" w:rsidP="00FB0916">
      <w:pPr>
        <w:widowControl/>
        <w:suppressAutoHyphens w:val="0"/>
        <w:autoSpaceDE w:val="0"/>
        <w:adjustRightInd w:val="0"/>
        <w:textAlignment w:val="auto"/>
        <w:rPr>
          <w:rFonts w:cs="Times New Roman"/>
          <w:kern w:val="0"/>
          <w:lang w:val="fr-FR" w:bidi="ar-SA"/>
        </w:rPr>
      </w:pPr>
    </w:p>
    <w:p w:rsidR="00FB0916" w:rsidRPr="00FB094C" w:rsidRDefault="00FB0916" w:rsidP="00FB0916">
      <w:pPr>
        <w:widowControl/>
        <w:suppressAutoHyphens w:val="0"/>
        <w:autoSpaceDE w:val="0"/>
        <w:adjustRightInd w:val="0"/>
        <w:textAlignment w:val="auto"/>
        <w:rPr>
          <w:rFonts w:cs="Times New Roman"/>
          <w:kern w:val="0"/>
          <w:lang w:val="fr-FR" w:bidi="ar-SA"/>
        </w:rPr>
      </w:pPr>
    </w:p>
    <w:p w:rsidR="00FB0916" w:rsidRPr="00FB094C" w:rsidRDefault="00FB0916" w:rsidP="00FB0916">
      <w:pPr>
        <w:widowControl/>
        <w:suppressAutoHyphens w:val="0"/>
        <w:autoSpaceDE w:val="0"/>
        <w:adjustRightInd w:val="0"/>
        <w:textAlignment w:val="auto"/>
        <w:rPr>
          <w:rFonts w:cs="Times New Roman"/>
          <w:kern w:val="0"/>
          <w:lang w:val="fr-FR" w:bidi="ar-SA"/>
        </w:rPr>
      </w:pPr>
    </w:p>
    <w:p w:rsidR="00FB0916" w:rsidRPr="00FB094C" w:rsidRDefault="00FB0916" w:rsidP="00FB0916">
      <w:pPr>
        <w:widowControl/>
        <w:suppressAutoHyphens w:val="0"/>
        <w:autoSpaceDE w:val="0"/>
        <w:adjustRightInd w:val="0"/>
        <w:textAlignment w:val="auto"/>
        <w:rPr>
          <w:rFonts w:cs="Times New Roman"/>
          <w:kern w:val="0"/>
          <w:lang w:val="fr-FR" w:bidi="ar-SA"/>
        </w:rPr>
      </w:pPr>
    </w:p>
    <w:p w:rsidR="00FB0916" w:rsidRPr="00FB094C" w:rsidRDefault="00FB0916" w:rsidP="00FB0916">
      <w:pPr>
        <w:widowControl/>
        <w:suppressAutoHyphens w:val="0"/>
        <w:autoSpaceDE w:val="0"/>
        <w:adjustRightInd w:val="0"/>
        <w:textAlignment w:val="auto"/>
        <w:rPr>
          <w:rFonts w:cs="Times New Roman"/>
          <w:kern w:val="0"/>
          <w:lang w:val="fr-FR" w:bidi="ar-SA"/>
        </w:rPr>
      </w:pPr>
    </w:p>
    <w:p w:rsidR="00FB0916" w:rsidRPr="00FB094C" w:rsidRDefault="00FB0916" w:rsidP="00FB0916">
      <w:pPr>
        <w:widowControl/>
        <w:suppressAutoHyphens w:val="0"/>
        <w:autoSpaceDE w:val="0"/>
        <w:adjustRightInd w:val="0"/>
        <w:textAlignment w:val="auto"/>
        <w:rPr>
          <w:rFonts w:cs="Times New Roman"/>
          <w:kern w:val="0"/>
          <w:lang w:val="fr-FR" w:bidi="ar-SA"/>
        </w:rPr>
      </w:pPr>
    </w:p>
    <w:p w:rsidR="00FB0916" w:rsidRPr="00FB094C" w:rsidRDefault="00FB0916" w:rsidP="00FB0916">
      <w:pPr>
        <w:widowControl/>
        <w:suppressAutoHyphens w:val="0"/>
        <w:autoSpaceDE w:val="0"/>
        <w:adjustRightInd w:val="0"/>
        <w:textAlignment w:val="auto"/>
        <w:rPr>
          <w:rFonts w:cs="Times New Roman"/>
          <w:kern w:val="0"/>
          <w:lang w:val="fr-FR" w:bidi="ar-SA"/>
        </w:rPr>
      </w:pPr>
    </w:p>
    <w:p w:rsidR="00FB0916" w:rsidRPr="00FB094C" w:rsidRDefault="00FB0916" w:rsidP="00FB0916">
      <w:pPr>
        <w:widowControl/>
        <w:suppressAutoHyphens w:val="0"/>
        <w:autoSpaceDE w:val="0"/>
        <w:adjustRightInd w:val="0"/>
        <w:textAlignment w:val="auto"/>
        <w:rPr>
          <w:rFonts w:cs="Times New Roman"/>
          <w:kern w:val="0"/>
          <w:lang w:val="fr-FR" w:bidi="ar-SA"/>
        </w:rPr>
      </w:pPr>
    </w:p>
    <w:p w:rsidR="00FB0916" w:rsidRPr="00FB094C" w:rsidRDefault="00FB0916" w:rsidP="00FB0916">
      <w:pPr>
        <w:widowControl/>
        <w:suppressAutoHyphens w:val="0"/>
        <w:autoSpaceDE w:val="0"/>
        <w:adjustRightInd w:val="0"/>
        <w:textAlignment w:val="auto"/>
        <w:rPr>
          <w:rFonts w:cs="Times New Roman"/>
          <w:kern w:val="0"/>
          <w:lang w:val="fr-FR" w:bidi="ar-SA"/>
        </w:rPr>
      </w:pPr>
    </w:p>
    <w:p w:rsidR="00FB0916" w:rsidRPr="00FB094C" w:rsidRDefault="00FB0916" w:rsidP="00FB0916">
      <w:pPr>
        <w:rPr>
          <w:lang w:val="fr-FR"/>
        </w:rPr>
      </w:pPr>
    </w:p>
    <w:p w:rsidR="00FB0916" w:rsidRPr="00FB094C" w:rsidRDefault="00FB0916" w:rsidP="00FB0916">
      <w:pPr>
        <w:rPr>
          <w:lang w:val="fr-FR"/>
        </w:rPr>
      </w:pPr>
    </w:p>
    <w:p w:rsidR="00FB0916" w:rsidRPr="00FB094C" w:rsidRDefault="00FB0916" w:rsidP="00FB0916">
      <w:pPr>
        <w:rPr>
          <w:lang w:val="fr-FR"/>
        </w:rPr>
      </w:pPr>
    </w:p>
    <w:p w:rsidR="00FB0916" w:rsidRPr="00FB094C" w:rsidRDefault="00FB0916" w:rsidP="00FB0916">
      <w:pPr>
        <w:pStyle w:val="Standard"/>
        <w:jc w:val="center"/>
        <w:rPr>
          <w:b/>
          <w:sz w:val="28"/>
          <w:szCs w:val="28"/>
          <w:lang w:val="fr-FR"/>
        </w:rPr>
      </w:pPr>
      <w:r w:rsidRPr="00FB094C">
        <w:rPr>
          <w:b/>
          <w:sz w:val="28"/>
          <w:szCs w:val="28"/>
          <w:lang w:val="fr-FR"/>
        </w:rPr>
        <w:t>Annexe 5 : Variétés anciennes fruitières recommandées par le CRRG</w:t>
      </w:r>
    </w:p>
    <w:p w:rsidR="00FB0916" w:rsidRPr="00FB094C" w:rsidRDefault="00FB0916" w:rsidP="00FB0916">
      <w:pPr>
        <w:pStyle w:val="Standard"/>
        <w:jc w:val="center"/>
        <w:rPr>
          <w:b/>
          <w:sz w:val="28"/>
          <w:szCs w:val="28"/>
          <w:lang w:val="fr-FR"/>
        </w:rPr>
      </w:pPr>
      <w:r w:rsidRPr="00FB094C">
        <w:rPr>
          <w:b/>
          <w:sz w:val="28"/>
          <w:szCs w:val="28"/>
          <w:lang w:val="fr-FR"/>
        </w:rPr>
        <w:t>Liste 2018. Pas-de-Calais.</w:t>
      </w:r>
    </w:p>
    <w:p w:rsidR="00FB0916" w:rsidRPr="00FB094C" w:rsidRDefault="00FB0916" w:rsidP="00FB0916">
      <w:pPr>
        <w:pStyle w:val="Standard"/>
        <w:rPr>
          <w:lang w:val="fr-FR"/>
        </w:rPr>
      </w:pPr>
    </w:p>
    <w:p w:rsidR="00FB0916" w:rsidRPr="00FB094C" w:rsidRDefault="00FB0916" w:rsidP="00FB0916">
      <w:pPr>
        <w:pStyle w:val="Standard"/>
        <w:rPr>
          <w:lang w:val="fr-FR"/>
        </w:rPr>
      </w:pPr>
    </w:p>
    <w:p w:rsidR="00FB0916" w:rsidRPr="00FB094C" w:rsidRDefault="00FB0916" w:rsidP="00FB0916">
      <w:pPr>
        <w:rPr>
          <w:rFonts w:cs="Times New Roman"/>
          <w:bCs/>
          <w:lang w:val="fr-FR"/>
        </w:rPr>
      </w:pPr>
      <w:r w:rsidRPr="00FB094C">
        <w:rPr>
          <w:rFonts w:cs="Times New Roman"/>
          <w:bCs/>
          <w:lang w:val="fr-FR"/>
        </w:rPr>
        <w:t xml:space="preserve">Ces variétés fruitières sont disponibles auprès des pépiniéristes partenaires du CRRG ainsi que via l’opération </w:t>
      </w:r>
      <w:r w:rsidRPr="00FB094C">
        <w:rPr>
          <w:rFonts w:cs="Times New Roman"/>
          <w:lang w:val="fr-FR"/>
        </w:rPr>
        <w:t>« Plantons le décor ® ».</w:t>
      </w:r>
    </w:p>
    <w:p w:rsidR="00FB0916" w:rsidRPr="00FB094C" w:rsidRDefault="00FB0916" w:rsidP="00FB0916">
      <w:pPr>
        <w:pStyle w:val="Standard"/>
        <w:rPr>
          <w:lang w:val="fr-FR"/>
        </w:rPr>
      </w:pPr>
    </w:p>
    <w:p w:rsidR="00FB0916" w:rsidRPr="00FB094C" w:rsidRDefault="00FB0916" w:rsidP="00FB0916">
      <w:pPr>
        <w:pStyle w:val="Standard"/>
        <w:rPr>
          <w:lang w:val="fr-FR"/>
        </w:rPr>
      </w:pPr>
      <w:r w:rsidRPr="00FB094C">
        <w:rPr>
          <w:noProof/>
          <w:lang w:val="fr-FR" w:eastAsia="fr-FR" w:bidi="ar-SA"/>
        </w:rPr>
        <w:drawing>
          <wp:anchor distT="0" distB="0" distL="114300" distR="114300" simplePos="0" relativeHeight="251659264" behindDoc="0" locked="0" layoutInCell="1" allowOverlap="1" wp14:anchorId="6AF70E0A" wp14:editId="22E27A1D">
            <wp:simplePos x="0" y="0"/>
            <wp:positionH relativeFrom="margin">
              <wp:posOffset>5137312</wp:posOffset>
            </wp:positionH>
            <wp:positionV relativeFrom="margin">
              <wp:posOffset>1305486</wp:posOffset>
            </wp:positionV>
            <wp:extent cx="1428750" cy="1118235"/>
            <wp:effectExtent l="0" t="0" r="0" b="5715"/>
            <wp:wrapSquare wrapText="bothSides"/>
            <wp:docPr id="1" name="Image 1" descr="LOG CRRG-MAI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 CRRG-MAI 20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0" cy="1118235"/>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margin" w:tblpY="101"/>
        <w:tblW w:w="7878" w:type="dxa"/>
        <w:tblCellMar>
          <w:left w:w="70" w:type="dxa"/>
          <w:right w:w="70" w:type="dxa"/>
        </w:tblCellMar>
        <w:tblLook w:val="04A0" w:firstRow="1" w:lastRow="0" w:firstColumn="1" w:lastColumn="0" w:noHBand="0" w:noVBand="1"/>
      </w:tblPr>
      <w:tblGrid>
        <w:gridCol w:w="1349"/>
        <w:gridCol w:w="2474"/>
        <w:gridCol w:w="222"/>
        <w:gridCol w:w="648"/>
        <w:gridCol w:w="3185"/>
      </w:tblGrid>
      <w:tr w:rsidR="00FB0916" w:rsidRPr="00FB094C" w:rsidTr="005E550F">
        <w:trPr>
          <w:trHeight w:val="315"/>
        </w:trPr>
        <w:tc>
          <w:tcPr>
            <w:tcW w:w="3823" w:type="dxa"/>
            <w:gridSpan w:val="2"/>
            <w:tcBorders>
              <w:top w:val="single" w:sz="4" w:space="0" w:color="auto"/>
              <w:left w:val="single" w:sz="4" w:space="0" w:color="auto"/>
              <w:bottom w:val="single" w:sz="4" w:space="0" w:color="auto"/>
              <w:right w:val="single" w:sz="4" w:space="0" w:color="auto"/>
            </w:tcBorders>
            <w:noWrap/>
            <w:vAlign w:val="center"/>
            <w:hideMark/>
          </w:tcPr>
          <w:p w:rsidR="00FB0916" w:rsidRPr="00FB094C" w:rsidRDefault="00FB0916" w:rsidP="005E550F">
            <w:pPr>
              <w:jc w:val="center"/>
              <w:rPr>
                <w:rFonts w:asciiTheme="minorHAnsi" w:hAnsiTheme="minorHAnsi" w:cs="Arial"/>
                <w:b/>
                <w:bCs/>
                <w:sz w:val="20"/>
                <w:szCs w:val="20"/>
                <w:lang w:val="fr-FR"/>
              </w:rPr>
            </w:pPr>
            <w:r w:rsidRPr="00FB094C">
              <w:rPr>
                <w:rFonts w:asciiTheme="minorHAnsi" w:hAnsiTheme="minorHAnsi" w:cs="Arial"/>
                <w:b/>
                <w:bCs/>
                <w:sz w:val="20"/>
                <w:szCs w:val="20"/>
                <w:lang w:val="fr-FR"/>
              </w:rPr>
              <w:t>Pommes à couteau</w:t>
            </w:r>
          </w:p>
        </w:tc>
        <w:tc>
          <w:tcPr>
            <w:tcW w:w="222" w:type="dxa"/>
          </w:tcPr>
          <w:p w:rsidR="00FB0916" w:rsidRPr="00FB094C" w:rsidRDefault="00FB0916" w:rsidP="005E550F">
            <w:pPr>
              <w:jc w:val="center"/>
              <w:rPr>
                <w:rFonts w:asciiTheme="minorHAnsi" w:hAnsiTheme="minorHAnsi" w:cs="Arial"/>
                <w:b/>
                <w:bCs/>
                <w:sz w:val="20"/>
                <w:szCs w:val="20"/>
                <w:lang w:val="fr-FR"/>
              </w:rPr>
            </w:pPr>
          </w:p>
        </w:tc>
        <w:tc>
          <w:tcPr>
            <w:tcW w:w="648" w:type="dxa"/>
            <w:noWrap/>
            <w:vAlign w:val="center"/>
          </w:tcPr>
          <w:p w:rsidR="00FB0916" w:rsidRPr="00FB094C" w:rsidRDefault="00FB0916" w:rsidP="005E550F">
            <w:pPr>
              <w:jc w:val="center"/>
              <w:rPr>
                <w:rFonts w:asciiTheme="minorHAnsi" w:hAnsiTheme="minorHAnsi" w:cs="Arial"/>
                <w:b/>
                <w:bCs/>
                <w:sz w:val="20"/>
                <w:szCs w:val="20"/>
                <w:lang w:val="fr-FR"/>
              </w:rPr>
            </w:pPr>
          </w:p>
        </w:tc>
        <w:tc>
          <w:tcPr>
            <w:tcW w:w="3185" w:type="dxa"/>
            <w:tcBorders>
              <w:top w:val="single" w:sz="4" w:space="0" w:color="auto"/>
              <w:left w:val="single" w:sz="4" w:space="0" w:color="auto"/>
              <w:bottom w:val="single" w:sz="4" w:space="0" w:color="auto"/>
              <w:right w:val="single" w:sz="4" w:space="0" w:color="auto"/>
            </w:tcBorders>
            <w:noWrap/>
            <w:vAlign w:val="center"/>
            <w:hideMark/>
          </w:tcPr>
          <w:p w:rsidR="00FB0916" w:rsidRPr="00FB094C" w:rsidRDefault="00FB0916" w:rsidP="005E550F">
            <w:pPr>
              <w:jc w:val="center"/>
              <w:rPr>
                <w:rFonts w:asciiTheme="minorHAnsi" w:hAnsiTheme="minorHAnsi" w:cs="Arial"/>
                <w:b/>
                <w:bCs/>
                <w:sz w:val="20"/>
                <w:szCs w:val="20"/>
                <w:lang w:val="fr-FR"/>
              </w:rPr>
            </w:pPr>
            <w:r w:rsidRPr="00FB094C">
              <w:rPr>
                <w:rFonts w:asciiTheme="minorHAnsi" w:hAnsiTheme="minorHAnsi" w:cs="Arial"/>
                <w:b/>
                <w:bCs/>
                <w:sz w:val="20"/>
                <w:szCs w:val="20"/>
                <w:lang w:val="fr-FR"/>
              </w:rPr>
              <w:t xml:space="preserve">Pommes à cidre </w:t>
            </w:r>
            <w:r w:rsidRPr="00FB094C">
              <w:rPr>
                <w:rFonts w:asciiTheme="minorHAnsi" w:hAnsiTheme="minorHAnsi" w:cs="Arial"/>
                <w:sz w:val="20"/>
                <w:szCs w:val="20"/>
                <w:lang w:val="fr-FR"/>
              </w:rPr>
              <w:t>(3)</w:t>
            </w:r>
          </w:p>
        </w:tc>
      </w:tr>
      <w:tr w:rsidR="00FB0916" w:rsidRPr="00FB094C" w:rsidTr="005E550F">
        <w:trPr>
          <w:trHeight w:val="284"/>
        </w:trPr>
        <w:tc>
          <w:tcPr>
            <w:tcW w:w="3823" w:type="dxa"/>
            <w:gridSpan w:val="2"/>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 xml:space="preserve">Argilière (ou </w:t>
            </w:r>
            <w:proofErr w:type="spellStart"/>
            <w:r w:rsidRPr="00FB094C">
              <w:rPr>
                <w:rFonts w:asciiTheme="minorHAnsi" w:hAnsiTheme="minorHAnsi" w:cs="Arial"/>
                <w:sz w:val="20"/>
                <w:szCs w:val="20"/>
                <w:lang w:val="fr-FR"/>
              </w:rPr>
              <w:t>Dimoutière</w:t>
            </w:r>
            <w:proofErr w:type="spellEnd"/>
            <w:r w:rsidRPr="00FB094C">
              <w:rPr>
                <w:rFonts w:asciiTheme="minorHAnsi" w:hAnsiTheme="minorHAnsi" w:cs="Arial"/>
                <w:sz w:val="20"/>
                <w:szCs w:val="20"/>
                <w:lang w:val="fr-FR"/>
              </w:rPr>
              <w:t>) (2)</w:t>
            </w:r>
          </w:p>
        </w:tc>
        <w:tc>
          <w:tcPr>
            <w:tcW w:w="222" w:type="dxa"/>
          </w:tcPr>
          <w:p w:rsidR="00FB0916" w:rsidRPr="00FB094C" w:rsidRDefault="00FB0916" w:rsidP="005E550F">
            <w:pPr>
              <w:rPr>
                <w:rFonts w:asciiTheme="minorHAnsi" w:hAnsiTheme="minorHAnsi" w:cs="Arial"/>
                <w:sz w:val="20"/>
                <w:szCs w:val="20"/>
                <w:lang w:val="fr-FR"/>
              </w:rPr>
            </w:pPr>
          </w:p>
        </w:tc>
        <w:tc>
          <w:tcPr>
            <w:tcW w:w="648" w:type="dxa"/>
            <w:noWrap/>
            <w:vAlign w:val="center"/>
          </w:tcPr>
          <w:p w:rsidR="00FB0916" w:rsidRPr="00FB094C" w:rsidRDefault="00FB0916" w:rsidP="005E550F">
            <w:pPr>
              <w:rPr>
                <w:rFonts w:asciiTheme="minorHAnsi" w:hAnsiTheme="minorHAnsi" w:cs="Arial"/>
                <w:sz w:val="20"/>
                <w:szCs w:val="20"/>
                <w:lang w:val="fr-FR"/>
              </w:rPr>
            </w:pPr>
          </w:p>
        </w:tc>
        <w:tc>
          <w:tcPr>
            <w:tcW w:w="3185" w:type="dxa"/>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 xml:space="preserve">Amère nouvelle </w:t>
            </w:r>
          </w:p>
        </w:tc>
      </w:tr>
      <w:tr w:rsidR="00FB0916" w:rsidRPr="00FB094C" w:rsidTr="005E550F">
        <w:trPr>
          <w:trHeight w:val="284"/>
        </w:trPr>
        <w:tc>
          <w:tcPr>
            <w:tcW w:w="3823" w:type="dxa"/>
            <w:gridSpan w:val="2"/>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Belle fleur simple (= Petit bon ente)</w:t>
            </w:r>
          </w:p>
        </w:tc>
        <w:tc>
          <w:tcPr>
            <w:tcW w:w="222" w:type="dxa"/>
          </w:tcPr>
          <w:p w:rsidR="00FB0916" w:rsidRPr="00FB094C" w:rsidRDefault="00FB0916" w:rsidP="005E550F">
            <w:pPr>
              <w:rPr>
                <w:rFonts w:asciiTheme="minorHAnsi" w:hAnsiTheme="minorHAnsi" w:cs="Arial"/>
                <w:sz w:val="20"/>
                <w:szCs w:val="20"/>
                <w:lang w:val="fr-FR"/>
              </w:rPr>
            </w:pPr>
          </w:p>
        </w:tc>
        <w:tc>
          <w:tcPr>
            <w:tcW w:w="648" w:type="dxa"/>
            <w:noWrap/>
            <w:vAlign w:val="center"/>
          </w:tcPr>
          <w:p w:rsidR="00FB0916" w:rsidRPr="00FB094C" w:rsidRDefault="00FB0916" w:rsidP="005E550F">
            <w:pPr>
              <w:rPr>
                <w:rFonts w:asciiTheme="minorHAnsi" w:hAnsiTheme="minorHAnsi" w:cs="Arial"/>
                <w:sz w:val="20"/>
                <w:szCs w:val="20"/>
                <w:lang w:val="fr-FR"/>
              </w:rPr>
            </w:pPr>
          </w:p>
        </w:tc>
        <w:tc>
          <w:tcPr>
            <w:tcW w:w="3185" w:type="dxa"/>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 xml:space="preserve">Armagnac </w:t>
            </w:r>
          </w:p>
        </w:tc>
      </w:tr>
      <w:tr w:rsidR="00FB0916" w:rsidRPr="00FB094C" w:rsidTr="005E550F">
        <w:trPr>
          <w:trHeight w:val="284"/>
        </w:trPr>
        <w:tc>
          <w:tcPr>
            <w:tcW w:w="3823" w:type="dxa"/>
            <w:gridSpan w:val="2"/>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Beurrière (*)</w:t>
            </w:r>
          </w:p>
        </w:tc>
        <w:tc>
          <w:tcPr>
            <w:tcW w:w="222" w:type="dxa"/>
          </w:tcPr>
          <w:p w:rsidR="00FB0916" w:rsidRPr="00FB094C" w:rsidRDefault="00FB0916" w:rsidP="005E550F">
            <w:pPr>
              <w:rPr>
                <w:rFonts w:asciiTheme="minorHAnsi" w:hAnsiTheme="minorHAnsi" w:cs="Arial"/>
                <w:sz w:val="20"/>
                <w:szCs w:val="20"/>
                <w:lang w:val="fr-FR"/>
              </w:rPr>
            </w:pPr>
          </w:p>
        </w:tc>
        <w:tc>
          <w:tcPr>
            <w:tcW w:w="648" w:type="dxa"/>
            <w:noWrap/>
            <w:vAlign w:val="center"/>
          </w:tcPr>
          <w:p w:rsidR="00FB0916" w:rsidRPr="00FB094C" w:rsidRDefault="00FB0916" w:rsidP="005E550F">
            <w:pPr>
              <w:rPr>
                <w:rFonts w:asciiTheme="minorHAnsi" w:hAnsiTheme="minorHAnsi" w:cs="Arial"/>
                <w:sz w:val="20"/>
                <w:szCs w:val="20"/>
                <w:lang w:val="fr-FR"/>
              </w:rPr>
            </w:pPr>
          </w:p>
        </w:tc>
        <w:tc>
          <w:tcPr>
            <w:tcW w:w="3185" w:type="dxa"/>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Barbarie</w:t>
            </w:r>
          </w:p>
        </w:tc>
      </w:tr>
      <w:tr w:rsidR="00FB0916" w:rsidRPr="00FB094C" w:rsidTr="005E550F">
        <w:trPr>
          <w:trHeight w:val="284"/>
        </w:trPr>
        <w:tc>
          <w:tcPr>
            <w:tcW w:w="3823" w:type="dxa"/>
            <w:gridSpan w:val="2"/>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Bouvière (2)</w:t>
            </w:r>
          </w:p>
        </w:tc>
        <w:tc>
          <w:tcPr>
            <w:tcW w:w="222" w:type="dxa"/>
          </w:tcPr>
          <w:p w:rsidR="00FB0916" w:rsidRPr="00FB094C" w:rsidRDefault="00FB0916" w:rsidP="005E550F">
            <w:pPr>
              <w:rPr>
                <w:rFonts w:asciiTheme="minorHAnsi" w:hAnsiTheme="minorHAnsi" w:cs="Arial"/>
                <w:sz w:val="20"/>
                <w:szCs w:val="20"/>
                <w:lang w:val="fr-FR"/>
              </w:rPr>
            </w:pPr>
          </w:p>
        </w:tc>
        <w:tc>
          <w:tcPr>
            <w:tcW w:w="648" w:type="dxa"/>
            <w:noWrap/>
            <w:vAlign w:val="center"/>
          </w:tcPr>
          <w:p w:rsidR="00FB0916" w:rsidRPr="00FB094C" w:rsidRDefault="00FB0916" w:rsidP="005E550F">
            <w:pPr>
              <w:rPr>
                <w:rFonts w:asciiTheme="minorHAnsi" w:hAnsiTheme="minorHAnsi" w:cs="Arial"/>
                <w:sz w:val="20"/>
                <w:szCs w:val="20"/>
                <w:lang w:val="fr-FR"/>
              </w:rPr>
            </w:pPr>
          </w:p>
        </w:tc>
        <w:tc>
          <w:tcPr>
            <w:tcW w:w="3185" w:type="dxa"/>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proofErr w:type="spellStart"/>
            <w:r w:rsidRPr="00FB094C">
              <w:rPr>
                <w:rFonts w:asciiTheme="minorHAnsi" w:hAnsiTheme="minorHAnsi" w:cs="Arial"/>
                <w:sz w:val="20"/>
                <w:szCs w:val="20"/>
                <w:lang w:val="fr-FR"/>
              </w:rPr>
              <w:t>Douzandin</w:t>
            </w:r>
            <w:proofErr w:type="spellEnd"/>
          </w:p>
        </w:tc>
      </w:tr>
      <w:tr w:rsidR="00FB0916" w:rsidRPr="00FB094C" w:rsidTr="005E550F">
        <w:trPr>
          <w:trHeight w:val="284"/>
        </w:trPr>
        <w:tc>
          <w:tcPr>
            <w:tcW w:w="3823" w:type="dxa"/>
            <w:gridSpan w:val="2"/>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proofErr w:type="spellStart"/>
            <w:r w:rsidRPr="00FB094C">
              <w:rPr>
                <w:rFonts w:asciiTheme="minorHAnsi" w:hAnsiTheme="minorHAnsi" w:cs="Arial"/>
                <w:sz w:val="20"/>
                <w:szCs w:val="20"/>
                <w:lang w:val="fr-FR"/>
              </w:rPr>
              <w:t>Cabarette</w:t>
            </w:r>
            <w:proofErr w:type="spellEnd"/>
          </w:p>
        </w:tc>
        <w:tc>
          <w:tcPr>
            <w:tcW w:w="222" w:type="dxa"/>
          </w:tcPr>
          <w:p w:rsidR="00FB0916" w:rsidRPr="00FB094C" w:rsidRDefault="00FB0916" w:rsidP="005E550F">
            <w:pPr>
              <w:rPr>
                <w:rFonts w:asciiTheme="minorHAnsi" w:hAnsiTheme="minorHAnsi" w:cs="Arial"/>
                <w:sz w:val="20"/>
                <w:szCs w:val="20"/>
                <w:lang w:val="fr-FR"/>
              </w:rPr>
            </w:pPr>
          </w:p>
        </w:tc>
        <w:tc>
          <w:tcPr>
            <w:tcW w:w="648" w:type="dxa"/>
            <w:noWrap/>
            <w:vAlign w:val="center"/>
          </w:tcPr>
          <w:p w:rsidR="00FB0916" w:rsidRPr="00FB094C" w:rsidRDefault="00FB0916" w:rsidP="005E550F">
            <w:pPr>
              <w:rPr>
                <w:rFonts w:asciiTheme="minorHAnsi" w:hAnsiTheme="minorHAnsi" w:cs="Arial"/>
                <w:sz w:val="20"/>
                <w:szCs w:val="20"/>
                <w:lang w:val="fr-FR"/>
              </w:rPr>
            </w:pPr>
          </w:p>
        </w:tc>
        <w:tc>
          <w:tcPr>
            <w:tcW w:w="3185" w:type="dxa"/>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Germaine</w:t>
            </w:r>
          </w:p>
        </w:tc>
      </w:tr>
      <w:tr w:rsidR="00FB0916" w:rsidRPr="00FB094C" w:rsidTr="005E550F">
        <w:trPr>
          <w:trHeight w:val="284"/>
        </w:trPr>
        <w:tc>
          <w:tcPr>
            <w:tcW w:w="3823" w:type="dxa"/>
            <w:gridSpan w:val="2"/>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Calvi blanc (2)</w:t>
            </w:r>
          </w:p>
        </w:tc>
        <w:tc>
          <w:tcPr>
            <w:tcW w:w="222" w:type="dxa"/>
          </w:tcPr>
          <w:p w:rsidR="00FB0916" w:rsidRPr="00FB094C" w:rsidRDefault="00FB0916" w:rsidP="005E550F">
            <w:pPr>
              <w:rPr>
                <w:rFonts w:asciiTheme="minorHAnsi" w:hAnsiTheme="minorHAnsi" w:cs="Arial"/>
                <w:sz w:val="20"/>
                <w:szCs w:val="20"/>
                <w:lang w:val="fr-FR"/>
              </w:rPr>
            </w:pPr>
          </w:p>
        </w:tc>
        <w:tc>
          <w:tcPr>
            <w:tcW w:w="648" w:type="dxa"/>
            <w:noWrap/>
            <w:vAlign w:val="center"/>
          </w:tcPr>
          <w:p w:rsidR="00FB0916" w:rsidRPr="00FB094C" w:rsidRDefault="00FB0916" w:rsidP="005E550F">
            <w:pPr>
              <w:rPr>
                <w:rFonts w:asciiTheme="minorHAnsi" w:hAnsiTheme="minorHAnsi" w:cs="Arial"/>
                <w:sz w:val="20"/>
                <w:szCs w:val="20"/>
                <w:lang w:val="fr-FR"/>
              </w:rPr>
            </w:pPr>
          </w:p>
        </w:tc>
        <w:tc>
          <w:tcPr>
            <w:tcW w:w="3185" w:type="dxa"/>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proofErr w:type="spellStart"/>
            <w:r w:rsidRPr="00FB094C">
              <w:rPr>
                <w:rFonts w:asciiTheme="minorHAnsi" w:hAnsiTheme="minorHAnsi" w:cs="Arial"/>
                <w:sz w:val="20"/>
                <w:szCs w:val="20"/>
                <w:lang w:val="fr-FR"/>
              </w:rPr>
              <w:t>Marseigna</w:t>
            </w:r>
            <w:proofErr w:type="spellEnd"/>
            <w:r w:rsidRPr="00FB094C">
              <w:rPr>
                <w:rFonts w:asciiTheme="minorHAnsi" w:hAnsiTheme="minorHAnsi" w:cs="Arial"/>
                <w:sz w:val="20"/>
                <w:szCs w:val="20"/>
                <w:lang w:val="fr-FR"/>
              </w:rPr>
              <w:t xml:space="preserve"> </w:t>
            </w:r>
          </w:p>
        </w:tc>
      </w:tr>
      <w:tr w:rsidR="00FB0916" w:rsidRPr="00FB094C" w:rsidTr="005E550F">
        <w:trPr>
          <w:trHeight w:val="284"/>
        </w:trPr>
        <w:tc>
          <w:tcPr>
            <w:tcW w:w="3823" w:type="dxa"/>
            <w:gridSpan w:val="2"/>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proofErr w:type="spellStart"/>
            <w:r w:rsidRPr="00FB094C">
              <w:rPr>
                <w:rFonts w:asciiTheme="minorHAnsi" w:hAnsiTheme="minorHAnsi" w:cs="Arial"/>
                <w:sz w:val="20"/>
                <w:szCs w:val="20"/>
                <w:lang w:val="fr-FR"/>
              </w:rPr>
              <w:t>Colapuis</w:t>
            </w:r>
            <w:proofErr w:type="spellEnd"/>
          </w:p>
        </w:tc>
        <w:tc>
          <w:tcPr>
            <w:tcW w:w="222" w:type="dxa"/>
          </w:tcPr>
          <w:p w:rsidR="00FB0916" w:rsidRPr="00FB094C" w:rsidRDefault="00FB0916" w:rsidP="005E550F">
            <w:pPr>
              <w:rPr>
                <w:rFonts w:asciiTheme="minorHAnsi" w:hAnsiTheme="minorHAnsi" w:cs="Arial"/>
                <w:sz w:val="20"/>
                <w:szCs w:val="20"/>
                <w:lang w:val="fr-FR"/>
              </w:rPr>
            </w:pPr>
          </w:p>
        </w:tc>
        <w:tc>
          <w:tcPr>
            <w:tcW w:w="648" w:type="dxa"/>
            <w:noWrap/>
            <w:vAlign w:val="center"/>
          </w:tcPr>
          <w:p w:rsidR="00FB0916" w:rsidRPr="00FB094C" w:rsidRDefault="00FB0916" w:rsidP="005E550F">
            <w:pPr>
              <w:rPr>
                <w:rFonts w:asciiTheme="minorHAnsi" w:hAnsiTheme="minorHAnsi" w:cs="Arial"/>
                <w:sz w:val="20"/>
                <w:szCs w:val="20"/>
                <w:lang w:val="fr-FR"/>
              </w:rPr>
            </w:pPr>
          </w:p>
        </w:tc>
        <w:tc>
          <w:tcPr>
            <w:tcW w:w="3185" w:type="dxa"/>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proofErr w:type="spellStart"/>
            <w:r w:rsidRPr="00FB094C">
              <w:rPr>
                <w:rFonts w:asciiTheme="minorHAnsi" w:hAnsiTheme="minorHAnsi" w:cs="Arial"/>
                <w:sz w:val="20"/>
                <w:szCs w:val="20"/>
                <w:lang w:val="fr-FR"/>
              </w:rPr>
              <w:t>Panneterie</w:t>
            </w:r>
            <w:proofErr w:type="spellEnd"/>
          </w:p>
        </w:tc>
      </w:tr>
      <w:tr w:rsidR="00FB0916" w:rsidRPr="00FB094C" w:rsidTr="005E550F">
        <w:trPr>
          <w:trHeight w:val="284"/>
        </w:trPr>
        <w:tc>
          <w:tcPr>
            <w:tcW w:w="3823" w:type="dxa"/>
            <w:gridSpan w:val="2"/>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Court pendu rouge</w:t>
            </w:r>
          </w:p>
        </w:tc>
        <w:tc>
          <w:tcPr>
            <w:tcW w:w="222" w:type="dxa"/>
          </w:tcPr>
          <w:p w:rsidR="00FB0916" w:rsidRPr="00FB094C" w:rsidRDefault="00FB0916" w:rsidP="005E550F">
            <w:pPr>
              <w:rPr>
                <w:rFonts w:asciiTheme="minorHAnsi" w:hAnsiTheme="minorHAnsi" w:cs="Arial"/>
                <w:sz w:val="20"/>
                <w:szCs w:val="20"/>
                <w:lang w:val="fr-FR"/>
              </w:rPr>
            </w:pPr>
          </w:p>
        </w:tc>
        <w:tc>
          <w:tcPr>
            <w:tcW w:w="648" w:type="dxa"/>
            <w:noWrap/>
            <w:vAlign w:val="center"/>
          </w:tcPr>
          <w:p w:rsidR="00FB0916" w:rsidRPr="00FB094C" w:rsidRDefault="00FB0916" w:rsidP="005E550F">
            <w:pPr>
              <w:rPr>
                <w:rFonts w:asciiTheme="minorHAnsi" w:hAnsiTheme="minorHAnsi" w:cs="Arial"/>
                <w:sz w:val="20"/>
                <w:szCs w:val="20"/>
                <w:lang w:val="fr-FR"/>
              </w:rPr>
            </w:pPr>
          </w:p>
        </w:tc>
        <w:tc>
          <w:tcPr>
            <w:tcW w:w="3185" w:type="dxa"/>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Pomme poire</w:t>
            </w:r>
          </w:p>
        </w:tc>
      </w:tr>
      <w:tr w:rsidR="00FB0916" w:rsidRPr="00FB094C" w:rsidTr="005E550F">
        <w:trPr>
          <w:trHeight w:val="284"/>
        </w:trPr>
        <w:tc>
          <w:tcPr>
            <w:tcW w:w="3823" w:type="dxa"/>
            <w:gridSpan w:val="2"/>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Double bon pommier rouge</w:t>
            </w:r>
          </w:p>
        </w:tc>
        <w:tc>
          <w:tcPr>
            <w:tcW w:w="222" w:type="dxa"/>
          </w:tcPr>
          <w:p w:rsidR="00FB0916" w:rsidRPr="00FB094C" w:rsidRDefault="00FB0916" w:rsidP="005E550F">
            <w:pPr>
              <w:rPr>
                <w:rFonts w:asciiTheme="minorHAnsi" w:hAnsiTheme="minorHAnsi" w:cs="Arial"/>
                <w:sz w:val="20"/>
                <w:szCs w:val="20"/>
                <w:lang w:val="fr-FR"/>
              </w:rPr>
            </w:pPr>
          </w:p>
        </w:tc>
        <w:tc>
          <w:tcPr>
            <w:tcW w:w="648" w:type="dxa"/>
            <w:noWrap/>
            <w:vAlign w:val="center"/>
          </w:tcPr>
          <w:p w:rsidR="00FB0916" w:rsidRPr="00FB094C" w:rsidRDefault="00FB0916" w:rsidP="005E550F">
            <w:pPr>
              <w:rPr>
                <w:rFonts w:asciiTheme="minorHAnsi" w:hAnsiTheme="minorHAnsi" w:cs="Arial"/>
                <w:sz w:val="20"/>
                <w:szCs w:val="20"/>
                <w:lang w:val="fr-FR"/>
              </w:rPr>
            </w:pPr>
          </w:p>
        </w:tc>
        <w:tc>
          <w:tcPr>
            <w:tcW w:w="3185" w:type="dxa"/>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Roquet rouge</w:t>
            </w:r>
          </w:p>
        </w:tc>
      </w:tr>
      <w:tr w:rsidR="00FB0916" w:rsidRPr="00FB094C" w:rsidTr="005E550F">
        <w:trPr>
          <w:trHeight w:val="284"/>
        </w:trPr>
        <w:tc>
          <w:tcPr>
            <w:tcW w:w="3823" w:type="dxa"/>
            <w:gridSpan w:val="2"/>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Gaillarde (2)</w:t>
            </w:r>
          </w:p>
        </w:tc>
        <w:tc>
          <w:tcPr>
            <w:tcW w:w="222" w:type="dxa"/>
          </w:tcPr>
          <w:p w:rsidR="00FB0916" w:rsidRPr="00FB094C" w:rsidRDefault="00FB0916" w:rsidP="005E550F">
            <w:pPr>
              <w:rPr>
                <w:rFonts w:asciiTheme="minorHAnsi" w:hAnsiTheme="minorHAnsi" w:cs="Arial"/>
                <w:sz w:val="20"/>
                <w:szCs w:val="20"/>
                <w:lang w:val="fr-FR"/>
              </w:rPr>
            </w:pPr>
          </w:p>
        </w:tc>
        <w:tc>
          <w:tcPr>
            <w:tcW w:w="648" w:type="dxa"/>
            <w:noWrap/>
            <w:vAlign w:val="center"/>
          </w:tcPr>
          <w:p w:rsidR="00FB0916" w:rsidRPr="00FB094C" w:rsidRDefault="00FB0916" w:rsidP="005E550F">
            <w:pPr>
              <w:rPr>
                <w:rFonts w:asciiTheme="minorHAnsi" w:hAnsiTheme="minorHAnsi" w:cs="Arial"/>
                <w:sz w:val="20"/>
                <w:szCs w:val="20"/>
                <w:lang w:val="fr-FR"/>
              </w:rPr>
            </w:pPr>
          </w:p>
        </w:tc>
        <w:tc>
          <w:tcPr>
            <w:tcW w:w="3185" w:type="dxa"/>
            <w:tcBorders>
              <w:top w:val="single" w:sz="4" w:space="0" w:color="auto"/>
              <w:left w:val="nil"/>
              <w:bottom w:val="nil"/>
              <w:right w:val="nil"/>
            </w:tcBorders>
            <w:noWrap/>
            <w:vAlign w:val="bottom"/>
          </w:tcPr>
          <w:p w:rsidR="00FB0916" w:rsidRPr="00FB094C" w:rsidRDefault="00FB0916" w:rsidP="005E550F">
            <w:pPr>
              <w:rPr>
                <w:rFonts w:asciiTheme="minorHAnsi" w:hAnsiTheme="minorHAnsi" w:cs="Arial"/>
                <w:sz w:val="20"/>
                <w:szCs w:val="20"/>
                <w:lang w:val="fr-FR"/>
              </w:rPr>
            </w:pPr>
          </w:p>
        </w:tc>
      </w:tr>
      <w:tr w:rsidR="00FB0916" w:rsidRPr="00FB094C" w:rsidTr="005E550F">
        <w:trPr>
          <w:trHeight w:val="284"/>
        </w:trPr>
        <w:tc>
          <w:tcPr>
            <w:tcW w:w="3823" w:type="dxa"/>
            <w:gridSpan w:val="2"/>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proofErr w:type="spellStart"/>
            <w:r w:rsidRPr="00FB094C">
              <w:rPr>
                <w:rFonts w:asciiTheme="minorHAnsi" w:hAnsiTheme="minorHAnsi" w:cs="Arial"/>
                <w:sz w:val="20"/>
                <w:szCs w:val="20"/>
                <w:lang w:val="fr-FR"/>
              </w:rPr>
              <w:t>Gosselet</w:t>
            </w:r>
            <w:proofErr w:type="spellEnd"/>
          </w:p>
        </w:tc>
        <w:tc>
          <w:tcPr>
            <w:tcW w:w="222" w:type="dxa"/>
          </w:tcPr>
          <w:p w:rsidR="00FB0916" w:rsidRPr="00FB094C" w:rsidRDefault="00FB0916" w:rsidP="005E550F">
            <w:pPr>
              <w:rPr>
                <w:rFonts w:asciiTheme="minorHAnsi" w:hAnsiTheme="minorHAnsi" w:cs="Arial"/>
                <w:sz w:val="20"/>
                <w:szCs w:val="20"/>
                <w:lang w:val="fr-FR"/>
              </w:rPr>
            </w:pPr>
          </w:p>
        </w:tc>
        <w:tc>
          <w:tcPr>
            <w:tcW w:w="648" w:type="dxa"/>
            <w:noWrap/>
            <w:vAlign w:val="center"/>
          </w:tcPr>
          <w:p w:rsidR="00FB0916" w:rsidRPr="00FB094C" w:rsidRDefault="00FB0916" w:rsidP="005E550F">
            <w:pPr>
              <w:rPr>
                <w:rFonts w:asciiTheme="minorHAnsi" w:hAnsiTheme="minorHAnsi" w:cs="Arial"/>
                <w:sz w:val="20"/>
                <w:szCs w:val="20"/>
                <w:lang w:val="fr-FR"/>
              </w:rPr>
            </w:pPr>
          </w:p>
        </w:tc>
        <w:tc>
          <w:tcPr>
            <w:tcW w:w="3185" w:type="dxa"/>
            <w:noWrap/>
            <w:vAlign w:val="bottom"/>
          </w:tcPr>
          <w:p w:rsidR="00FB0916" w:rsidRPr="00FB094C" w:rsidRDefault="00FB0916" w:rsidP="005E550F">
            <w:pPr>
              <w:rPr>
                <w:rFonts w:asciiTheme="minorHAnsi" w:hAnsiTheme="minorHAnsi" w:cs="Arial"/>
                <w:sz w:val="20"/>
                <w:szCs w:val="20"/>
                <w:lang w:val="fr-FR"/>
              </w:rPr>
            </w:pPr>
          </w:p>
        </w:tc>
      </w:tr>
      <w:tr w:rsidR="00FB0916" w:rsidRPr="00FB094C" w:rsidTr="005E550F">
        <w:trPr>
          <w:trHeight w:val="284"/>
        </w:trPr>
        <w:tc>
          <w:tcPr>
            <w:tcW w:w="3823" w:type="dxa"/>
            <w:gridSpan w:val="2"/>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Gris Baudet bronzée (2)</w:t>
            </w:r>
          </w:p>
        </w:tc>
        <w:tc>
          <w:tcPr>
            <w:tcW w:w="222" w:type="dxa"/>
          </w:tcPr>
          <w:p w:rsidR="00FB0916" w:rsidRPr="00FB094C" w:rsidRDefault="00FB0916" w:rsidP="005E550F">
            <w:pPr>
              <w:rPr>
                <w:rFonts w:asciiTheme="minorHAnsi" w:hAnsiTheme="minorHAnsi" w:cs="Arial"/>
                <w:sz w:val="20"/>
                <w:szCs w:val="20"/>
                <w:lang w:val="fr-FR"/>
              </w:rPr>
            </w:pPr>
          </w:p>
        </w:tc>
        <w:tc>
          <w:tcPr>
            <w:tcW w:w="648" w:type="dxa"/>
            <w:noWrap/>
            <w:vAlign w:val="center"/>
          </w:tcPr>
          <w:p w:rsidR="00FB0916" w:rsidRPr="00FB094C" w:rsidRDefault="00FB0916" w:rsidP="005E550F">
            <w:pPr>
              <w:rPr>
                <w:rFonts w:asciiTheme="minorHAnsi" w:hAnsiTheme="minorHAnsi" w:cs="Arial"/>
                <w:sz w:val="20"/>
                <w:szCs w:val="20"/>
                <w:lang w:val="fr-FR"/>
              </w:rPr>
            </w:pPr>
          </w:p>
        </w:tc>
        <w:tc>
          <w:tcPr>
            <w:tcW w:w="3185" w:type="dxa"/>
            <w:tcBorders>
              <w:top w:val="single" w:sz="4" w:space="0" w:color="auto"/>
              <w:left w:val="single" w:sz="4" w:space="0" w:color="auto"/>
              <w:bottom w:val="single" w:sz="4" w:space="0" w:color="auto"/>
              <w:right w:val="single" w:sz="4" w:space="0" w:color="auto"/>
            </w:tcBorders>
            <w:noWrap/>
            <w:vAlign w:val="center"/>
            <w:hideMark/>
          </w:tcPr>
          <w:p w:rsidR="00FB0916" w:rsidRPr="00FB094C" w:rsidRDefault="00FB0916" w:rsidP="005E550F">
            <w:pPr>
              <w:jc w:val="center"/>
              <w:rPr>
                <w:rFonts w:asciiTheme="minorHAnsi" w:hAnsiTheme="minorHAnsi" w:cs="Arial"/>
                <w:sz w:val="20"/>
                <w:szCs w:val="20"/>
                <w:lang w:val="fr-FR"/>
              </w:rPr>
            </w:pPr>
            <w:r w:rsidRPr="00FB094C">
              <w:rPr>
                <w:rFonts w:asciiTheme="minorHAnsi" w:hAnsiTheme="minorHAnsi" w:cs="Arial"/>
                <w:b/>
                <w:bCs/>
                <w:sz w:val="20"/>
                <w:szCs w:val="20"/>
                <w:lang w:val="fr-FR"/>
              </w:rPr>
              <w:t>Poires à couteau</w:t>
            </w:r>
          </w:p>
        </w:tc>
      </w:tr>
      <w:tr w:rsidR="00FB0916" w:rsidRPr="00FB094C" w:rsidTr="005E550F">
        <w:trPr>
          <w:trHeight w:val="284"/>
        </w:trPr>
        <w:tc>
          <w:tcPr>
            <w:tcW w:w="3823" w:type="dxa"/>
            <w:gridSpan w:val="2"/>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Gris Brabant</w:t>
            </w:r>
          </w:p>
        </w:tc>
        <w:tc>
          <w:tcPr>
            <w:tcW w:w="222" w:type="dxa"/>
          </w:tcPr>
          <w:p w:rsidR="00FB0916" w:rsidRPr="00FB094C" w:rsidRDefault="00FB0916" w:rsidP="005E550F">
            <w:pPr>
              <w:rPr>
                <w:rFonts w:asciiTheme="minorHAnsi" w:hAnsiTheme="minorHAnsi" w:cs="Arial"/>
                <w:sz w:val="20"/>
                <w:szCs w:val="20"/>
                <w:lang w:val="fr-FR"/>
              </w:rPr>
            </w:pPr>
          </w:p>
        </w:tc>
        <w:tc>
          <w:tcPr>
            <w:tcW w:w="648" w:type="dxa"/>
            <w:noWrap/>
            <w:vAlign w:val="center"/>
          </w:tcPr>
          <w:p w:rsidR="00FB0916" w:rsidRPr="00FB094C" w:rsidRDefault="00FB0916" w:rsidP="005E550F">
            <w:pPr>
              <w:rPr>
                <w:rFonts w:asciiTheme="minorHAnsi" w:hAnsiTheme="minorHAnsi" w:cs="Arial"/>
                <w:sz w:val="20"/>
                <w:szCs w:val="20"/>
                <w:lang w:val="fr-FR"/>
              </w:rPr>
            </w:pPr>
          </w:p>
        </w:tc>
        <w:tc>
          <w:tcPr>
            <w:tcW w:w="3185" w:type="dxa"/>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Beurré d'Anjou (1)</w:t>
            </w:r>
          </w:p>
        </w:tc>
      </w:tr>
      <w:tr w:rsidR="00FB0916" w:rsidRPr="00FB094C" w:rsidTr="005E550F">
        <w:trPr>
          <w:trHeight w:val="284"/>
        </w:trPr>
        <w:tc>
          <w:tcPr>
            <w:tcW w:w="3823" w:type="dxa"/>
            <w:gridSpan w:val="2"/>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Gueule de mouton (2)</w:t>
            </w:r>
          </w:p>
        </w:tc>
        <w:tc>
          <w:tcPr>
            <w:tcW w:w="222" w:type="dxa"/>
            <w:tcBorders>
              <w:top w:val="nil"/>
              <w:left w:val="nil"/>
              <w:bottom w:val="nil"/>
              <w:right w:val="nil"/>
            </w:tcBorders>
          </w:tcPr>
          <w:p w:rsidR="00FB0916" w:rsidRPr="00FB094C" w:rsidRDefault="00FB0916" w:rsidP="005E550F">
            <w:pPr>
              <w:rPr>
                <w:rFonts w:asciiTheme="minorHAnsi" w:hAnsiTheme="minorHAnsi" w:cs="Arial"/>
                <w:sz w:val="20"/>
                <w:szCs w:val="20"/>
                <w:lang w:val="fr-FR"/>
              </w:rPr>
            </w:pPr>
          </w:p>
        </w:tc>
        <w:tc>
          <w:tcPr>
            <w:tcW w:w="648" w:type="dxa"/>
            <w:tcBorders>
              <w:top w:val="nil"/>
              <w:left w:val="nil"/>
              <w:bottom w:val="nil"/>
              <w:right w:val="single" w:sz="4" w:space="0" w:color="auto"/>
            </w:tcBorders>
            <w:noWrap/>
            <w:vAlign w:val="center"/>
          </w:tcPr>
          <w:p w:rsidR="00FB0916" w:rsidRPr="00FB094C" w:rsidRDefault="00FB0916" w:rsidP="005E550F">
            <w:pPr>
              <w:rPr>
                <w:rFonts w:asciiTheme="minorHAnsi" w:hAnsiTheme="minorHAnsi" w:cs="Arial"/>
                <w:sz w:val="20"/>
                <w:szCs w:val="20"/>
                <w:lang w:val="fr-FR"/>
              </w:rPr>
            </w:pPr>
          </w:p>
        </w:tc>
        <w:tc>
          <w:tcPr>
            <w:tcW w:w="3185" w:type="dxa"/>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Beurré Lebrun (1)</w:t>
            </w:r>
          </w:p>
        </w:tc>
      </w:tr>
      <w:tr w:rsidR="00FB0916" w:rsidRPr="00FB094C" w:rsidTr="005E550F">
        <w:trPr>
          <w:trHeight w:val="284"/>
        </w:trPr>
        <w:tc>
          <w:tcPr>
            <w:tcW w:w="3823" w:type="dxa"/>
            <w:gridSpan w:val="2"/>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Jacques Lebel (*)</w:t>
            </w:r>
          </w:p>
        </w:tc>
        <w:tc>
          <w:tcPr>
            <w:tcW w:w="222" w:type="dxa"/>
          </w:tcPr>
          <w:p w:rsidR="00FB0916" w:rsidRPr="00FB094C" w:rsidRDefault="00FB0916" w:rsidP="005E550F">
            <w:pPr>
              <w:rPr>
                <w:rFonts w:asciiTheme="minorHAnsi" w:hAnsiTheme="minorHAnsi" w:cs="Arial"/>
                <w:sz w:val="20"/>
                <w:szCs w:val="20"/>
                <w:lang w:val="fr-FR"/>
              </w:rPr>
            </w:pPr>
          </w:p>
        </w:tc>
        <w:tc>
          <w:tcPr>
            <w:tcW w:w="648" w:type="dxa"/>
            <w:noWrap/>
            <w:vAlign w:val="center"/>
          </w:tcPr>
          <w:p w:rsidR="00FB0916" w:rsidRPr="00FB094C" w:rsidRDefault="00FB0916" w:rsidP="005E550F">
            <w:pPr>
              <w:rPr>
                <w:rFonts w:asciiTheme="minorHAnsi" w:hAnsiTheme="minorHAnsi" w:cs="Arial"/>
                <w:sz w:val="20"/>
                <w:szCs w:val="20"/>
                <w:lang w:val="fr-FR"/>
              </w:rPr>
            </w:pPr>
          </w:p>
        </w:tc>
        <w:tc>
          <w:tcPr>
            <w:tcW w:w="3185" w:type="dxa"/>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Beurré Superfin (1)</w:t>
            </w:r>
          </w:p>
        </w:tc>
      </w:tr>
      <w:tr w:rsidR="00FB0916" w:rsidRPr="00FB094C" w:rsidTr="005E550F">
        <w:trPr>
          <w:trHeight w:val="284"/>
        </w:trPr>
        <w:tc>
          <w:tcPr>
            <w:tcW w:w="3823" w:type="dxa"/>
            <w:gridSpan w:val="2"/>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Lanscailler (2)</w:t>
            </w:r>
          </w:p>
        </w:tc>
        <w:tc>
          <w:tcPr>
            <w:tcW w:w="222" w:type="dxa"/>
          </w:tcPr>
          <w:p w:rsidR="00FB0916" w:rsidRPr="00FB094C" w:rsidRDefault="00FB0916" w:rsidP="005E550F">
            <w:pPr>
              <w:rPr>
                <w:rFonts w:asciiTheme="minorHAnsi" w:hAnsiTheme="minorHAnsi" w:cs="Arial"/>
                <w:sz w:val="20"/>
                <w:szCs w:val="20"/>
                <w:lang w:val="fr-FR"/>
              </w:rPr>
            </w:pPr>
          </w:p>
        </w:tc>
        <w:tc>
          <w:tcPr>
            <w:tcW w:w="648" w:type="dxa"/>
            <w:noWrap/>
            <w:vAlign w:val="center"/>
          </w:tcPr>
          <w:p w:rsidR="00FB0916" w:rsidRPr="00FB094C" w:rsidRDefault="00FB0916" w:rsidP="005E550F">
            <w:pPr>
              <w:rPr>
                <w:rFonts w:asciiTheme="minorHAnsi" w:hAnsiTheme="minorHAnsi" w:cs="Arial"/>
                <w:sz w:val="20"/>
                <w:szCs w:val="20"/>
                <w:lang w:val="fr-FR"/>
              </w:rPr>
            </w:pPr>
          </w:p>
        </w:tc>
        <w:tc>
          <w:tcPr>
            <w:tcW w:w="3185" w:type="dxa"/>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Comtesse de Paris</w:t>
            </w:r>
          </w:p>
        </w:tc>
      </w:tr>
      <w:tr w:rsidR="00FB0916" w:rsidRPr="00FB094C" w:rsidTr="005E550F">
        <w:trPr>
          <w:trHeight w:val="284"/>
        </w:trPr>
        <w:tc>
          <w:tcPr>
            <w:tcW w:w="3823" w:type="dxa"/>
            <w:gridSpan w:val="2"/>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u w:val="single"/>
                <w:lang w:val="fr-FR"/>
              </w:rPr>
            </w:pPr>
            <w:r w:rsidRPr="00FB094C">
              <w:rPr>
                <w:rFonts w:asciiTheme="minorHAnsi" w:hAnsiTheme="minorHAnsi" w:cs="Arial"/>
                <w:sz w:val="20"/>
                <w:szCs w:val="20"/>
                <w:lang w:val="fr-FR"/>
              </w:rPr>
              <w:t>Luche</w:t>
            </w:r>
          </w:p>
        </w:tc>
        <w:tc>
          <w:tcPr>
            <w:tcW w:w="222" w:type="dxa"/>
          </w:tcPr>
          <w:p w:rsidR="00FB0916" w:rsidRPr="00FB094C" w:rsidRDefault="00FB0916" w:rsidP="005E550F">
            <w:pPr>
              <w:rPr>
                <w:rFonts w:asciiTheme="minorHAnsi" w:hAnsiTheme="minorHAnsi" w:cs="Arial"/>
                <w:sz w:val="20"/>
                <w:szCs w:val="20"/>
                <w:lang w:val="fr-FR"/>
              </w:rPr>
            </w:pPr>
          </w:p>
        </w:tc>
        <w:tc>
          <w:tcPr>
            <w:tcW w:w="648" w:type="dxa"/>
            <w:noWrap/>
            <w:vAlign w:val="center"/>
          </w:tcPr>
          <w:p w:rsidR="00FB0916" w:rsidRPr="00FB094C" w:rsidRDefault="00FB0916" w:rsidP="005E550F">
            <w:pPr>
              <w:rPr>
                <w:rFonts w:asciiTheme="minorHAnsi" w:hAnsiTheme="minorHAnsi" w:cs="Arial"/>
                <w:sz w:val="20"/>
                <w:szCs w:val="20"/>
                <w:lang w:val="fr-FR"/>
              </w:rPr>
            </w:pPr>
          </w:p>
        </w:tc>
        <w:tc>
          <w:tcPr>
            <w:tcW w:w="3185" w:type="dxa"/>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b/>
                <w:bCs/>
                <w:sz w:val="20"/>
                <w:szCs w:val="20"/>
                <w:lang w:val="fr-FR"/>
              </w:rPr>
            </w:pPr>
            <w:proofErr w:type="spellStart"/>
            <w:r w:rsidRPr="00FB094C">
              <w:rPr>
                <w:rFonts w:asciiTheme="minorHAnsi" w:hAnsiTheme="minorHAnsi" w:cs="Arial"/>
                <w:sz w:val="20"/>
                <w:szCs w:val="20"/>
                <w:lang w:val="fr-FR"/>
              </w:rPr>
              <w:t>Cornélie</w:t>
            </w:r>
            <w:proofErr w:type="spellEnd"/>
          </w:p>
        </w:tc>
      </w:tr>
      <w:tr w:rsidR="00FB0916" w:rsidRPr="00FB094C" w:rsidTr="005E550F">
        <w:trPr>
          <w:trHeight w:val="284"/>
        </w:trPr>
        <w:tc>
          <w:tcPr>
            <w:tcW w:w="3823" w:type="dxa"/>
            <w:gridSpan w:val="2"/>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Ontario</w:t>
            </w:r>
          </w:p>
        </w:tc>
        <w:tc>
          <w:tcPr>
            <w:tcW w:w="222" w:type="dxa"/>
          </w:tcPr>
          <w:p w:rsidR="00FB0916" w:rsidRPr="00FB094C" w:rsidRDefault="00FB0916" w:rsidP="005E550F">
            <w:pPr>
              <w:rPr>
                <w:rFonts w:asciiTheme="minorHAnsi" w:hAnsiTheme="minorHAnsi" w:cs="Arial"/>
                <w:sz w:val="20"/>
                <w:szCs w:val="20"/>
                <w:lang w:val="fr-FR"/>
              </w:rPr>
            </w:pPr>
          </w:p>
        </w:tc>
        <w:tc>
          <w:tcPr>
            <w:tcW w:w="648" w:type="dxa"/>
            <w:noWrap/>
            <w:vAlign w:val="center"/>
          </w:tcPr>
          <w:p w:rsidR="00FB0916" w:rsidRPr="00FB094C" w:rsidRDefault="00FB0916" w:rsidP="005E550F">
            <w:pPr>
              <w:rPr>
                <w:rFonts w:asciiTheme="minorHAnsi" w:hAnsiTheme="minorHAnsi" w:cs="Arial"/>
                <w:sz w:val="20"/>
                <w:szCs w:val="20"/>
                <w:lang w:val="fr-FR"/>
              </w:rPr>
            </w:pPr>
          </w:p>
        </w:tc>
        <w:tc>
          <w:tcPr>
            <w:tcW w:w="3185" w:type="dxa"/>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Madame Grégoire (1)</w:t>
            </w:r>
          </w:p>
        </w:tc>
      </w:tr>
      <w:tr w:rsidR="00FB0916" w:rsidRPr="00FB094C" w:rsidTr="005E550F">
        <w:trPr>
          <w:trHeight w:val="284"/>
        </w:trPr>
        <w:tc>
          <w:tcPr>
            <w:tcW w:w="3823" w:type="dxa"/>
            <w:gridSpan w:val="2"/>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proofErr w:type="spellStart"/>
            <w:r w:rsidRPr="00FB094C">
              <w:rPr>
                <w:rFonts w:asciiTheme="minorHAnsi" w:hAnsiTheme="minorHAnsi" w:cs="Arial"/>
                <w:sz w:val="20"/>
                <w:szCs w:val="20"/>
                <w:lang w:val="fr-FR"/>
              </w:rPr>
              <w:t>Peasgood’s</w:t>
            </w:r>
            <w:proofErr w:type="spellEnd"/>
            <w:r w:rsidRPr="00FB094C">
              <w:rPr>
                <w:rFonts w:asciiTheme="minorHAnsi" w:hAnsiTheme="minorHAnsi" w:cs="Arial"/>
                <w:sz w:val="20"/>
                <w:szCs w:val="20"/>
                <w:lang w:val="fr-FR"/>
              </w:rPr>
              <w:t xml:space="preserve"> </w:t>
            </w:r>
            <w:proofErr w:type="spellStart"/>
            <w:r w:rsidRPr="00FB094C">
              <w:rPr>
                <w:rFonts w:asciiTheme="minorHAnsi" w:hAnsiTheme="minorHAnsi" w:cs="Arial"/>
                <w:sz w:val="20"/>
                <w:szCs w:val="20"/>
                <w:lang w:val="fr-FR"/>
              </w:rPr>
              <w:t>Nonsuch</w:t>
            </w:r>
            <w:proofErr w:type="spellEnd"/>
            <w:r w:rsidRPr="00FB094C">
              <w:rPr>
                <w:rFonts w:asciiTheme="minorHAnsi" w:hAnsiTheme="minorHAnsi" w:cs="Arial"/>
                <w:sz w:val="20"/>
                <w:szCs w:val="20"/>
                <w:lang w:val="fr-FR"/>
              </w:rPr>
              <w:t xml:space="preserve"> (5)</w:t>
            </w:r>
          </w:p>
        </w:tc>
        <w:tc>
          <w:tcPr>
            <w:tcW w:w="222" w:type="dxa"/>
          </w:tcPr>
          <w:p w:rsidR="00FB0916" w:rsidRPr="00FB094C" w:rsidRDefault="00FB0916" w:rsidP="005E550F">
            <w:pPr>
              <w:rPr>
                <w:rFonts w:asciiTheme="minorHAnsi" w:hAnsiTheme="minorHAnsi" w:cs="Arial"/>
                <w:sz w:val="20"/>
                <w:szCs w:val="20"/>
                <w:lang w:val="fr-FR"/>
              </w:rPr>
            </w:pPr>
          </w:p>
        </w:tc>
        <w:tc>
          <w:tcPr>
            <w:tcW w:w="648" w:type="dxa"/>
            <w:noWrap/>
            <w:vAlign w:val="center"/>
          </w:tcPr>
          <w:p w:rsidR="00FB0916" w:rsidRPr="00FB094C" w:rsidRDefault="00FB0916" w:rsidP="005E550F">
            <w:pPr>
              <w:rPr>
                <w:rFonts w:asciiTheme="minorHAnsi" w:hAnsiTheme="minorHAnsi" w:cs="Arial"/>
                <w:sz w:val="20"/>
                <w:szCs w:val="20"/>
                <w:lang w:val="fr-FR"/>
              </w:rPr>
            </w:pPr>
          </w:p>
        </w:tc>
        <w:tc>
          <w:tcPr>
            <w:tcW w:w="3185" w:type="dxa"/>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Sans pépins</w:t>
            </w:r>
          </w:p>
        </w:tc>
      </w:tr>
      <w:tr w:rsidR="00FB0916" w:rsidRPr="00FB094C" w:rsidTr="005E550F">
        <w:trPr>
          <w:trHeight w:val="284"/>
        </w:trPr>
        <w:tc>
          <w:tcPr>
            <w:tcW w:w="3823" w:type="dxa"/>
            <w:gridSpan w:val="2"/>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proofErr w:type="spellStart"/>
            <w:r w:rsidRPr="00FB094C">
              <w:rPr>
                <w:rFonts w:asciiTheme="minorHAnsi" w:hAnsiTheme="minorHAnsi" w:cs="Arial"/>
                <w:sz w:val="20"/>
                <w:szCs w:val="20"/>
                <w:lang w:val="fr-FR"/>
              </w:rPr>
              <w:t>Pigeonnette</w:t>
            </w:r>
            <w:proofErr w:type="spellEnd"/>
          </w:p>
        </w:tc>
        <w:tc>
          <w:tcPr>
            <w:tcW w:w="222" w:type="dxa"/>
          </w:tcPr>
          <w:p w:rsidR="00FB0916" w:rsidRPr="00FB094C" w:rsidRDefault="00FB0916" w:rsidP="005E550F">
            <w:pPr>
              <w:rPr>
                <w:rFonts w:asciiTheme="minorHAnsi" w:hAnsiTheme="minorHAnsi" w:cs="Arial"/>
                <w:sz w:val="20"/>
                <w:szCs w:val="20"/>
                <w:lang w:val="fr-FR"/>
              </w:rPr>
            </w:pPr>
          </w:p>
        </w:tc>
        <w:tc>
          <w:tcPr>
            <w:tcW w:w="648" w:type="dxa"/>
            <w:noWrap/>
            <w:vAlign w:val="center"/>
          </w:tcPr>
          <w:p w:rsidR="00FB0916" w:rsidRPr="00FB094C" w:rsidRDefault="00FB0916" w:rsidP="005E550F">
            <w:pPr>
              <w:rPr>
                <w:rFonts w:asciiTheme="minorHAnsi" w:hAnsiTheme="minorHAnsi" w:cs="Arial"/>
                <w:sz w:val="20"/>
                <w:szCs w:val="20"/>
                <w:lang w:val="fr-FR"/>
              </w:rPr>
            </w:pPr>
          </w:p>
        </w:tc>
        <w:tc>
          <w:tcPr>
            <w:tcW w:w="3185" w:type="dxa"/>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Poire à Clément (1)</w:t>
            </w:r>
          </w:p>
        </w:tc>
      </w:tr>
      <w:tr w:rsidR="00FB0916" w:rsidRPr="00FB094C" w:rsidTr="005E550F">
        <w:trPr>
          <w:trHeight w:val="284"/>
        </w:trPr>
        <w:tc>
          <w:tcPr>
            <w:tcW w:w="3823" w:type="dxa"/>
            <w:gridSpan w:val="2"/>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 xml:space="preserve">Précoce de </w:t>
            </w:r>
            <w:proofErr w:type="spellStart"/>
            <w:r w:rsidRPr="00FB094C">
              <w:rPr>
                <w:rFonts w:asciiTheme="minorHAnsi" w:hAnsiTheme="minorHAnsi" w:cs="Arial"/>
                <w:sz w:val="20"/>
                <w:szCs w:val="20"/>
                <w:lang w:val="fr-FR"/>
              </w:rPr>
              <w:t>Wirwignes</w:t>
            </w:r>
            <w:proofErr w:type="spellEnd"/>
          </w:p>
        </w:tc>
        <w:tc>
          <w:tcPr>
            <w:tcW w:w="222" w:type="dxa"/>
          </w:tcPr>
          <w:p w:rsidR="00FB0916" w:rsidRPr="00FB094C" w:rsidRDefault="00FB0916" w:rsidP="005E550F">
            <w:pPr>
              <w:rPr>
                <w:rFonts w:asciiTheme="minorHAnsi" w:hAnsiTheme="minorHAnsi" w:cs="Arial"/>
                <w:sz w:val="20"/>
                <w:szCs w:val="20"/>
                <w:lang w:val="fr-FR"/>
              </w:rPr>
            </w:pPr>
          </w:p>
        </w:tc>
        <w:tc>
          <w:tcPr>
            <w:tcW w:w="648" w:type="dxa"/>
            <w:noWrap/>
            <w:vAlign w:val="center"/>
          </w:tcPr>
          <w:p w:rsidR="00FB0916" w:rsidRPr="00FB094C" w:rsidRDefault="00FB0916" w:rsidP="005E550F">
            <w:pPr>
              <w:rPr>
                <w:rFonts w:asciiTheme="minorHAnsi" w:hAnsiTheme="minorHAnsi" w:cs="Arial"/>
                <w:sz w:val="20"/>
                <w:szCs w:val="20"/>
                <w:lang w:val="fr-FR"/>
              </w:rPr>
            </w:pPr>
          </w:p>
        </w:tc>
        <w:tc>
          <w:tcPr>
            <w:tcW w:w="3185" w:type="dxa"/>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Sucrée de Montluçon</w:t>
            </w:r>
          </w:p>
        </w:tc>
      </w:tr>
      <w:tr w:rsidR="00FB0916" w:rsidRPr="00FB094C" w:rsidTr="005E550F">
        <w:trPr>
          <w:trHeight w:val="284"/>
        </w:trPr>
        <w:tc>
          <w:tcPr>
            <w:tcW w:w="3823" w:type="dxa"/>
            <w:gridSpan w:val="2"/>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Reinette d'Angleterre</w:t>
            </w:r>
          </w:p>
        </w:tc>
        <w:tc>
          <w:tcPr>
            <w:tcW w:w="222" w:type="dxa"/>
          </w:tcPr>
          <w:p w:rsidR="00FB0916" w:rsidRPr="00FB094C" w:rsidRDefault="00FB0916" w:rsidP="005E550F">
            <w:pPr>
              <w:rPr>
                <w:rFonts w:asciiTheme="minorHAnsi" w:hAnsiTheme="minorHAnsi" w:cs="Arial"/>
                <w:sz w:val="20"/>
                <w:szCs w:val="20"/>
                <w:lang w:val="fr-FR"/>
              </w:rPr>
            </w:pPr>
          </w:p>
        </w:tc>
        <w:tc>
          <w:tcPr>
            <w:tcW w:w="648" w:type="dxa"/>
            <w:noWrap/>
            <w:vAlign w:val="center"/>
          </w:tcPr>
          <w:p w:rsidR="00FB0916" w:rsidRPr="00FB094C" w:rsidRDefault="00FB0916" w:rsidP="005E550F">
            <w:pPr>
              <w:rPr>
                <w:rFonts w:asciiTheme="minorHAnsi" w:hAnsiTheme="minorHAnsi" w:cs="Arial"/>
                <w:sz w:val="20"/>
                <w:szCs w:val="20"/>
                <w:lang w:val="fr-FR"/>
              </w:rPr>
            </w:pPr>
          </w:p>
        </w:tc>
        <w:tc>
          <w:tcPr>
            <w:tcW w:w="3185" w:type="dxa"/>
            <w:tcBorders>
              <w:top w:val="single" w:sz="4" w:space="0" w:color="auto"/>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Triomphe de Vienne</w:t>
            </w:r>
          </w:p>
        </w:tc>
      </w:tr>
      <w:tr w:rsidR="00FB0916" w:rsidRPr="00FB094C" w:rsidTr="005E550F">
        <w:trPr>
          <w:trHeight w:val="284"/>
        </w:trPr>
        <w:tc>
          <w:tcPr>
            <w:tcW w:w="3823" w:type="dxa"/>
            <w:gridSpan w:val="2"/>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Reinette de Flandre (*)</w:t>
            </w:r>
          </w:p>
        </w:tc>
        <w:tc>
          <w:tcPr>
            <w:tcW w:w="222" w:type="dxa"/>
          </w:tcPr>
          <w:p w:rsidR="00FB0916" w:rsidRPr="00FB094C" w:rsidRDefault="00FB0916" w:rsidP="005E550F">
            <w:pPr>
              <w:rPr>
                <w:rFonts w:asciiTheme="minorHAnsi" w:hAnsiTheme="minorHAnsi" w:cs="Arial"/>
                <w:sz w:val="20"/>
                <w:szCs w:val="20"/>
                <w:lang w:val="fr-FR"/>
              </w:rPr>
            </w:pPr>
          </w:p>
        </w:tc>
        <w:tc>
          <w:tcPr>
            <w:tcW w:w="648" w:type="dxa"/>
            <w:noWrap/>
            <w:vAlign w:val="center"/>
          </w:tcPr>
          <w:p w:rsidR="00FB0916" w:rsidRPr="00FB094C" w:rsidRDefault="00FB0916" w:rsidP="005E550F">
            <w:pPr>
              <w:rPr>
                <w:rFonts w:asciiTheme="minorHAnsi" w:hAnsiTheme="minorHAnsi" w:cs="Arial"/>
                <w:sz w:val="20"/>
                <w:szCs w:val="20"/>
                <w:lang w:val="fr-FR"/>
              </w:rPr>
            </w:pPr>
          </w:p>
        </w:tc>
        <w:tc>
          <w:tcPr>
            <w:tcW w:w="3185" w:type="dxa"/>
            <w:tcBorders>
              <w:top w:val="single" w:sz="4" w:space="0" w:color="auto"/>
              <w:left w:val="nil"/>
              <w:bottom w:val="single" w:sz="4" w:space="0" w:color="auto"/>
              <w:right w:val="nil"/>
            </w:tcBorders>
            <w:noWrap/>
            <w:vAlign w:val="center"/>
          </w:tcPr>
          <w:p w:rsidR="00FB0916" w:rsidRPr="00FB094C" w:rsidRDefault="00FB0916" w:rsidP="005E550F">
            <w:pPr>
              <w:rPr>
                <w:rFonts w:asciiTheme="minorHAnsi" w:hAnsiTheme="minorHAnsi" w:cs="Arial"/>
                <w:sz w:val="20"/>
                <w:szCs w:val="20"/>
                <w:lang w:val="fr-FR"/>
              </w:rPr>
            </w:pPr>
          </w:p>
        </w:tc>
      </w:tr>
      <w:tr w:rsidR="00FB0916" w:rsidRPr="00FB094C" w:rsidTr="005E550F">
        <w:trPr>
          <w:trHeight w:val="284"/>
        </w:trPr>
        <w:tc>
          <w:tcPr>
            <w:tcW w:w="3823" w:type="dxa"/>
            <w:gridSpan w:val="2"/>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Reinette de France</w:t>
            </w:r>
          </w:p>
        </w:tc>
        <w:tc>
          <w:tcPr>
            <w:tcW w:w="222" w:type="dxa"/>
          </w:tcPr>
          <w:p w:rsidR="00FB0916" w:rsidRPr="00FB094C" w:rsidRDefault="00FB0916" w:rsidP="005E550F">
            <w:pPr>
              <w:rPr>
                <w:rFonts w:asciiTheme="minorHAnsi" w:hAnsiTheme="minorHAnsi" w:cs="Arial"/>
                <w:sz w:val="20"/>
                <w:szCs w:val="20"/>
                <w:lang w:val="fr-FR"/>
              </w:rPr>
            </w:pPr>
          </w:p>
        </w:tc>
        <w:tc>
          <w:tcPr>
            <w:tcW w:w="648" w:type="dxa"/>
            <w:noWrap/>
            <w:vAlign w:val="center"/>
          </w:tcPr>
          <w:p w:rsidR="00FB0916" w:rsidRPr="00FB094C" w:rsidRDefault="00FB0916" w:rsidP="005E550F">
            <w:pPr>
              <w:rPr>
                <w:rFonts w:asciiTheme="minorHAnsi" w:hAnsiTheme="minorHAnsi" w:cs="Arial"/>
                <w:sz w:val="20"/>
                <w:szCs w:val="20"/>
                <w:lang w:val="fr-FR"/>
              </w:rPr>
            </w:pPr>
          </w:p>
        </w:tc>
        <w:tc>
          <w:tcPr>
            <w:tcW w:w="3185" w:type="dxa"/>
            <w:tcBorders>
              <w:top w:val="single" w:sz="4" w:space="0" w:color="auto"/>
              <w:left w:val="single" w:sz="4" w:space="0" w:color="auto"/>
              <w:bottom w:val="single" w:sz="4" w:space="0" w:color="auto"/>
              <w:right w:val="single" w:sz="4" w:space="0" w:color="auto"/>
            </w:tcBorders>
            <w:noWrap/>
            <w:vAlign w:val="center"/>
            <w:hideMark/>
          </w:tcPr>
          <w:p w:rsidR="00FB0916" w:rsidRPr="00FB094C" w:rsidRDefault="00FB0916" w:rsidP="005E550F">
            <w:pPr>
              <w:jc w:val="center"/>
              <w:rPr>
                <w:rFonts w:asciiTheme="minorHAnsi" w:hAnsiTheme="minorHAnsi" w:cs="Arial"/>
                <w:dstrike/>
                <w:sz w:val="20"/>
                <w:szCs w:val="20"/>
                <w:lang w:val="fr-FR"/>
              </w:rPr>
            </w:pPr>
            <w:r w:rsidRPr="00FB094C">
              <w:rPr>
                <w:rFonts w:asciiTheme="minorHAnsi" w:hAnsiTheme="minorHAnsi" w:cs="Arial"/>
                <w:b/>
                <w:bCs/>
                <w:sz w:val="20"/>
                <w:szCs w:val="20"/>
                <w:lang w:val="fr-FR"/>
              </w:rPr>
              <w:t xml:space="preserve">Poires à cuire </w:t>
            </w:r>
            <w:r w:rsidRPr="00FB094C">
              <w:rPr>
                <w:rFonts w:asciiTheme="minorHAnsi" w:hAnsiTheme="minorHAnsi" w:cs="Arial"/>
                <w:sz w:val="20"/>
                <w:szCs w:val="20"/>
                <w:lang w:val="fr-FR"/>
              </w:rPr>
              <w:t>(4)</w:t>
            </w:r>
          </w:p>
        </w:tc>
      </w:tr>
      <w:tr w:rsidR="00FB0916" w:rsidRPr="00FB094C" w:rsidTr="005E550F">
        <w:trPr>
          <w:trHeight w:val="284"/>
        </w:trPr>
        <w:tc>
          <w:tcPr>
            <w:tcW w:w="3823" w:type="dxa"/>
            <w:gridSpan w:val="2"/>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 xml:space="preserve">Reinette de </w:t>
            </w:r>
            <w:proofErr w:type="spellStart"/>
            <w:r w:rsidRPr="00FB094C">
              <w:rPr>
                <w:rFonts w:asciiTheme="minorHAnsi" w:hAnsiTheme="minorHAnsi" w:cs="Arial"/>
                <w:sz w:val="20"/>
                <w:szCs w:val="20"/>
                <w:lang w:val="fr-FR"/>
              </w:rPr>
              <w:t>Fugélan</w:t>
            </w:r>
            <w:proofErr w:type="spellEnd"/>
          </w:p>
        </w:tc>
        <w:tc>
          <w:tcPr>
            <w:tcW w:w="222" w:type="dxa"/>
          </w:tcPr>
          <w:p w:rsidR="00FB0916" w:rsidRPr="00FB094C" w:rsidRDefault="00FB0916" w:rsidP="005E550F">
            <w:pPr>
              <w:rPr>
                <w:rFonts w:asciiTheme="minorHAnsi" w:hAnsiTheme="minorHAnsi" w:cs="Arial"/>
                <w:sz w:val="20"/>
                <w:szCs w:val="20"/>
                <w:lang w:val="fr-FR"/>
              </w:rPr>
            </w:pPr>
          </w:p>
        </w:tc>
        <w:tc>
          <w:tcPr>
            <w:tcW w:w="648" w:type="dxa"/>
            <w:noWrap/>
            <w:vAlign w:val="center"/>
          </w:tcPr>
          <w:p w:rsidR="00FB0916" w:rsidRPr="00FB094C" w:rsidRDefault="00FB0916" w:rsidP="005E550F">
            <w:pPr>
              <w:rPr>
                <w:rFonts w:asciiTheme="minorHAnsi" w:hAnsiTheme="minorHAnsi" w:cs="Arial"/>
                <w:sz w:val="20"/>
                <w:szCs w:val="20"/>
                <w:lang w:val="fr-FR"/>
              </w:rPr>
            </w:pPr>
          </w:p>
        </w:tc>
        <w:tc>
          <w:tcPr>
            <w:tcW w:w="3185" w:type="dxa"/>
            <w:tcBorders>
              <w:top w:val="single" w:sz="4" w:space="0" w:color="auto"/>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 xml:space="preserve">Poire à côte d'or </w:t>
            </w:r>
          </w:p>
        </w:tc>
      </w:tr>
      <w:tr w:rsidR="00FB0916" w:rsidRPr="00FB094C" w:rsidTr="005E550F">
        <w:trPr>
          <w:trHeight w:val="284"/>
        </w:trPr>
        <w:tc>
          <w:tcPr>
            <w:tcW w:w="3823" w:type="dxa"/>
            <w:gridSpan w:val="2"/>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Reinette des Capucins</w:t>
            </w:r>
          </w:p>
        </w:tc>
        <w:tc>
          <w:tcPr>
            <w:tcW w:w="222" w:type="dxa"/>
          </w:tcPr>
          <w:p w:rsidR="00FB0916" w:rsidRPr="00FB094C" w:rsidRDefault="00FB0916" w:rsidP="005E550F">
            <w:pPr>
              <w:rPr>
                <w:rFonts w:asciiTheme="minorHAnsi" w:hAnsiTheme="minorHAnsi" w:cs="Arial"/>
                <w:sz w:val="20"/>
                <w:szCs w:val="20"/>
                <w:lang w:val="fr-FR"/>
              </w:rPr>
            </w:pPr>
          </w:p>
        </w:tc>
        <w:tc>
          <w:tcPr>
            <w:tcW w:w="648" w:type="dxa"/>
            <w:noWrap/>
            <w:vAlign w:val="center"/>
          </w:tcPr>
          <w:p w:rsidR="00FB0916" w:rsidRPr="00FB094C" w:rsidRDefault="00FB0916" w:rsidP="005E550F">
            <w:pPr>
              <w:rPr>
                <w:rFonts w:asciiTheme="minorHAnsi" w:hAnsiTheme="minorHAnsi" w:cs="Arial"/>
                <w:sz w:val="20"/>
                <w:szCs w:val="20"/>
                <w:lang w:val="fr-FR"/>
              </w:rPr>
            </w:pPr>
          </w:p>
        </w:tc>
        <w:tc>
          <w:tcPr>
            <w:tcW w:w="3185" w:type="dxa"/>
            <w:tcBorders>
              <w:top w:val="single" w:sz="4" w:space="0" w:color="auto"/>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 xml:space="preserve">Poire à cuire grise de </w:t>
            </w:r>
            <w:proofErr w:type="spellStart"/>
            <w:r w:rsidRPr="00FB094C">
              <w:rPr>
                <w:rFonts w:asciiTheme="minorHAnsi" w:hAnsiTheme="minorHAnsi" w:cs="Arial"/>
                <w:sz w:val="20"/>
                <w:szCs w:val="20"/>
                <w:lang w:val="fr-FR"/>
              </w:rPr>
              <w:t>Wierre</w:t>
            </w:r>
            <w:proofErr w:type="spellEnd"/>
            <w:r w:rsidRPr="00FB094C">
              <w:rPr>
                <w:rFonts w:asciiTheme="minorHAnsi" w:hAnsiTheme="minorHAnsi" w:cs="Arial"/>
                <w:sz w:val="20"/>
                <w:szCs w:val="20"/>
                <w:lang w:val="fr-FR"/>
              </w:rPr>
              <w:t>-</w:t>
            </w:r>
            <w:proofErr w:type="spellStart"/>
            <w:r w:rsidRPr="00FB094C">
              <w:rPr>
                <w:rFonts w:asciiTheme="minorHAnsi" w:hAnsiTheme="minorHAnsi" w:cs="Arial"/>
                <w:sz w:val="20"/>
                <w:szCs w:val="20"/>
                <w:lang w:val="fr-FR"/>
              </w:rPr>
              <w:t>au-Bois</w:t>
            </w:r>
            <w:proofErr w:type="spellEnd"/>
          </w:p>
        </w:tc>
      </w:tr>
      <w:tr w:rsidR="00FB0916" w:rsidRPr="00FB094C" w:rsidTr="005E550F">
        <w:trPr>
          <w:trHeight w:val="284"/>
        </w:trPr>
        <w:tc>
          <w:tcPr>
            <w:tcW w:w="3823" w:type="dxa"/>
            <w:gridSpan w:val="2"/>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 xml:space="preserve">Reinette </w:t>
            </w:r>
            <w:proofErr w:type="spellStart"/>
            <w:r w:rsidRPr="00FB094C">
              <w:rPr>
                <w:rFonts w:asciiTheme="minorHAnsi" w:hAnsiTheme="minorHAnsi" w:cs="Arial"/>
                <w:sz w:val="20"/>
                <w:szCs w:val="20"/>
                <w:lang w:val="fr-FR"/>
              </w:rPr>
              <w:t>Descardre</w:t>
            </w:r>
            <w:proofErr w:type="spellEnd"/>
          </w:p>
        </w:tc>
        <w:tc>
          <w:tcPr>
            <w:tcW w:w="222" w:type="dxa"/>
            <w:tcBorders>
              <w:top w:val="nil"/>
              <w:left w:val="nil"/>
              <w:bottom w:val="nil"/>
              <w:right w:val="nil"/>
            </w:tcBorders>
          </w:tcPr>
          <w:p w:rsidR="00FB0916" w:rsidRPr="00FB094C" w:rsidRDefault="00FB0916" w:rsidP="005E550F">
            <w:pPr>
              <w:rPr>
                <w:rFonts w:asciiTheme="minorHAnsi" w:hAnsiTheme="minorHAnsi" w:cs="Arial"/>
                <w:sz w:val="20"/>
                <w:szCs w:val="20"/>
                <w:lang w:val="fr-FR"/>
              </w:rPr>
            </w:pPr>
          </w:p>
        </w:tc>
        <w:tc>
          <w:tcPr>
            <w:tcW w:w="648" w:type="dxa"/>
            <w:tcBorders>
              <w:top w:val="nil"/>
              <w:left w:val="nil"/>
              <w:bottom w:val="nil"/>
              <w:right w:val="single" w:sz="4" w:space="0" w:color="auto"/>
            </w:tcBorders>
            <w:noWrap/>
            <w:vAlign w:val="center"/>
          </w:tcPr>
          <w:p w:rsidR="00FB0916" w:rsidRPr="00FB094C" w:rsidRDefault="00FB0916" w:rsidP="005E550F">
            <w:pPr>
              <w:rPr>
                <w:rFonts w:asciiTheme="minorHAnsi" w:hAnsiTheme="minorHAnsi" w:cs="Arial"/>
                <w:sz w:val="20"/>
                <w:szCs w:val="20"/>
                <w:lang w:val="fr-FR"/>
              </w:rPr>
            </w:pPr>
          </w:p>
        </w:tc>
        <w:tc>
          <w:tcPr>
            <w:tcW w:w="3185" w:type="dxa"/>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dstrike/>
                <w:sz w:val="20"/>
                <w:szCs w:val="20"/>
                <w:lang w:val="fr-FR"/>
              </w:rPr>
            </w:pPr>
            <w:r w:rsidRPr="00FB094C">
              <w:rPr>
                <w:rFonts w:asciiTheme="minorHAnsi" w:hAnsiTheme="minorHAnsi" w:cs="Arial"/>
                <w:sz w:val="20"/>
                <w:szCs w:val="20"/>
                <w:lang w:val="fr-FR"/>
              </w:rPr>
              <w:t xml:space="preserve">Poire de Livre </w:t>
            </w:r>
          </w:p>
        </w:tc>
      </w:tr>
      <w:tr w:rsidR="00FB0916" w:rsidRPr="00FB094C" w:rsidTr="005E550F">
        <w:trPr>
          <w:trHeight w:val="284"/>
        </w:trPr>
        <w:tc>
          <w:tcPr>
            <w:tcW w:w="3823" w:type="dxa"/>
            <w:gridSpan w:val="2"/>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 xml:space="preserve">Reinette de </w:t>
            </w:r>
            <w:proofErr w:type="spellStart"/>
            <w:r w:rsidRPr="00FB094C">
              <w:rPr>
                <w:rFonts w:asciiTheme="minorHAnsi" w:hAnsiTheme="minorHAnsi" w:cs="Arial"/>
                <w:sz w:val="20"/>
                <w:szCs w:val="20"/>
                <w:lang w:val="fr-FR"/>
              </w:rPr>
              <w:t>Waleffe</w:t>
            </w:r>
            <w:proofErr w:type="spellEnd"/>
          </w:p>
        </w:tc>
        <w:tc>
          <w:tcPr>
            <w:tcW w:w="222" w:type="dxa"/>
          </w:tcPr>
          <w:p w:rsidR="00FB0916" w:rsidRPr="00FB094C" w:rsidRDefault="00FB0916" w:rsidP="005E550F">
            <w:pPr>
              <w:rPr>
                <w:rFonts w:asciiTheme="minorHAnsi" w:hAnsiTheme="minorHAnsi" w:cs="Arial"/>
                <w:sz w:val="20"/>
                <w:szCs w:val="20"/>
                <w:lang w:val="fr-FR"/>
              </w:rPr>
            </w:pPr>
          </w:p>
        </w:tc>
        <w:tc>
          <w:tcPr>
            <w:tcW w:w="648" w:type="dxa"/>
            <w:noWrap/>
            <w:vAlign w:val="center"/>
          </w:tcPr>
          <w:p w:rsidR="00FB0916" w:rsidRPr="00FB094C" w:rsidRDefault="00FB0916" w:rsidP="005E550F">
            <w:pPr>
              <w:rPr>
                <w:rFonts w:asciiTheme="minorHAnsi" w:hAnsiTheme="minorHAnsi" w:cs="Arial"/>
                <w:sz w:val="20"/>
                <w:szCs w:val="20"/>
                <w:lang w:val="fr-FR"/>
              </w:rPr>
            </w:pPr>
          </w:p>
        </w:tc>
        <w:tc>
          <w:tcPr>
            <w:tcW w:w="3185" w:type="dxa"/>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Poire de sang</w:t>
            </w:r>
          </w:p>
        </w:tc>
      </w:tr>
      <w:tr w:rsidR="00FB0916" w:rsidRPr="00FB094C" w:rsidTr="005E550F">
        <w:trPr>
          <w:trHeight w:val="284"/>
        </w:trPr>
        <w:tc>
          <w:tcPr>
            <w:tcW w:w="3823" w:type="dxa"/>
            <w:gridSpan w:val="2"/>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Reinette étoilée (2)</w:t>
            </w:r>
          </w:p>
        </w:tc>
        <w:tc>
          <w:tcPr>
            <w:tcW w:w="222" w:type="dxa"/>
          </w:tcPr>
          <w:p w:rsidR="00FB0916" w:rsidRPr="00FB094C" w:rsidRDefault="00FB0916" w:rsidP="005E550F">
            <w:pPr>
              <w:rPr>
                <w:rFonts w:asciiTheme="minorHAnsi" w:hAnsiTheme="minorHAnsi" w:cs="Arial"/>
                <w:sz w:val="20"/>
                <w:szCs w:val="20"/>
                <w:lang w:val="fr-FR"/>
              </w:rPr>
            </w:pPr>
          </w:p>
        </w:tc>
        <w:tc>
          <w:tcPr>
            <w:tcW w:w="648" w:type="dxa"/>
            <w:noWrap/>
            <w:vAlign w:val="center"/>
          </w:tcPr>
          <w:p w:rsidR="00FB0916" w:rsidRPr="00FB094C" w:rsidRDefault="00FB0916" w:rsidP="005E550F">
            <w:pPr>
              <w:rPr>
                <w:rFonts w:asciiTheme="minorHAnsi" w:hAnsiTheme="minorHAnsi" w:cs="Arial"/>
                <w:sz w:val="20"/>
                <w:szCs w:val="20"/>
                <w:lang w:val="fr-FR"/>
              </w:rPr>
            </w:pPr>
          </w:p>
        </w:tc>
        <w:tc>
          <w:tcPr>
            <w:tcW w:w="3185" w:type="dxa"/>
            <w:tcBorders>
              <w:top w:val="single" w:sz="4" w:space="0" w:color="auto"/>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Saint Mathieu</w:t>
            </w:r>
          </w:p>
        </w:tc>
      </w:tr>
      <w:tr w:rsidR="00FB0916" w:rsidRPr="00FB094C" w:rsidTr="005E550F">
        <w:trPr>
          <w:trHeight w:val="284"/>
        </w:trPr>
        <w:tc>
          <w:tcPr>
            <w:tcW w:w="3823" w:type="dxa"/>
            <w:gridSpan w:val="2"/>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 xml:space="preserve">Reinette </w:t>
            </w:r>
            <w:proofErr w:type="spellStart"/>
            <w:r w:rsidRPr="00FB094C">
              <w:rPr>
                <w:rFonts w:asciiTheme="minorHAnsi" w:hAnsiTheme="minorHAnsi" w:cs="Arial"/>
                <w:sz w:val="20"/>
                <w:szCs w:val="20"/>
                <w:lang w:val="fr-FR"/>
              </w:rPr>
              <w:t>Hernaut</w:t>
            </w:r>
            <w:proofErr w:type="spellEnd"/>
          </w:p>
        </w:tc>
        <w:tc>
          <w:tcPr>
            <w:tcW w:w="222" w:type="dxa"/>
          </w:tcPr>
          <w:p w:rsidR="00FB0916" w:rsidRPr="00FB094C" w:rsidRDefault="00FB0916" w:rsidP="005E550F">
            <w:pPr>
              <w:rPr>
                <w:rFonts w:asciiTheme="minorHAnsi" w:hAnsiTheme="minorHAnsi" w:cs="Arial"/>
                <w:sz w:val="20"/>
                <w:szCs w:val="20"/>
                <w:lang w:val="fr-FR"/>
              </w:rPr>
            </w:pPr>
          </w:p>
        </w:tc>
        <w:tc>
          <w:tcPr>
            <w:tcW w:w="648" w:type="dxa"/>
            <w:noWrap/>
            <w:vAlign w:val="center"/>
          </w:tcPr>
          <w:p w:rsidR="00FB0916" w:rsidRPr="00FB094C" w:rsidRDefault="00FB0916" w:rsidP="005E550F">
            <w:pPr>
              <w:rPr>
                <w:rFonts w:asciiTheme="minorHAnsi" w:hAnsiTheme="minorHAnsi" w:cs="Arial"/>
                <w:sz w:val="20"/>
                <w:szCs w:val="20"/>
                <w:lang w:val="fr-FR"/>
              </w:rPr>
            </w:pPr>
          </w:p>
        </w:tc>
        <w:tc>
          <w:tcPr>
            <w:tcW w:w="3185" w:type="dxa"/>
            <w:tcBorders>
              <w:top w:val="single" w:sz="4" w:space="0" w:color="auto"/>
              <w:left w:val="nil"/>
              <w:bottom w:val="nil"/>
              <w:right w:val="nil"/>
            </w:tcBorders>
            <w:noWrap/>
            <w:vAlign w:val="center"/>
          </w:tcPr>
          <w:p w:rsidR="00FB0916" w:rsidRPr="00FB094C" w:rsidRDefault="00FB0916" w:rsidP="005E550F">
            <w:pPr>
              <w:rPr>
                <w:rFonts w:asciiTheme="minorHAnsi" w:hAnsiTheme="minorHAnsi" w:cs="Arial"/>
                <w:sz w:val="20"/>
                <w:szCs w:val="20"/>
                <w:lang w:val="fr-FR"/>
              </w:rPr>
            </w:pPr>
          </w:p>
        </w:tc>
      </w:tr>
      <w:tr w:rsidR="00FB0916" w:rsidRPr="00FB094C" w:rsidTr="005E550F">
        <w:trPr>
          <w:trHeight w:hRule="exact" w:val="284"/>
        </w:trPr>
        <w:tc>
          <w:tcPr>
            <w:tcW w:w="3823" w:type="dxa"/>
            <w:gridSpan w:val="2"/>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 xml:space="preserve">Saint Jean = </w:t>
            </w:r>
            <w:proofErr w:type="spellStart"/>
            <w:r w:rsidRPr="00FB094C">
              <w:rPr>
                <w:rFonts w:asciiTheme="minorHAnsi" w:hAnsiTheme="minorHAnsi" w:cs="Arial"/>
                <w:sz w:val="20"/>
                <w:szCs w:val="20"/>
                <w:lang w:val="fr-FR"/>
              </w:rPr>
              <w:t>Transpa</w:t>
            </w:r>
            <w:proofErr w:type="spellEnd"/>
            <w:r w:rsidRPr="00FB094C">
              <w:rPr>
                <w:rFonts w:asciiTheme="minorHAnsi" w:hAnsiTheme="minorHAnsi" w:cs="Arial"/>
                <w:sz w:val="20"/>
                <w:szCs w:val="20"/>
                <w:lang w:val="fr-FR"/>
              </w:rPr>
              <w:t>. blanche</w:t>
            </w:r>
          </w:p>
        </w:tc>
        <w:tc>
          <w:tcPr>
            <w:tcW w:w="222" w:type="dxa"/>
          </w:tcPr>
          <w:p w:rsidR="00FB0916" w:rsidRPr="00FB094C" w:rsidRDefault="00FB0916" w:rsidP="005E550F">
            <w:pPr>
              <w:rPr>
                <w:rFonts w:asciiTheme="minorHAnsi" w:hAnsiTheme="minorHAnsi" w:cs="Arial"/>
                <w:sz w:val="20"/>
                <w:szCs w:val="20"/>
                <w:lang w:val="fr-FR"/>
              </w:rPr>
            </w:pPr>
          </w:p>
        </w:tc>
        <w:tc>
          <w:tcPr>
            <w:tcW w:w="648" w:type="dxa"/>
            <w:noWrap/>
            <w:vAlign w:val="center"/>
          </w:tcPr>
          <w:p w:rsidR="00FB0916" w:rsidRPr="00FB094C" w:rsidRDefault="00FB0916" w:rsidP="005E550F">
            <w:pPr>
              <w:rPr>
                <w:rFonts w:asciiTheme="minorHAnsi" w:hAnsiTheme="minorHAnsi" w:cs="Arial"/>
                <w:sz w:val="20"/>
                <w:szCs w:val="20"/>
                <w:lang w:val="fr-FR"/>
              </w:rPr>
            </w:pPr>
          </w:p>
        </w:tc>
        <w:tc>
          <w:tcPr>
            <w:tcW w:w="3185" w:type="dxa"/>
            <w:noWrap/>
            <w:vAlign w:val="bottom"/>
          </w:tcPr>
          <w:p w:rsidR="00FB0916" w:rsidRPr="00FB094C" w:rsidRDefault="00FB0916" w:rsidP="005E550F">
            <w:pPr>
              <w:rPr>
                <w:rFonts w:asciiTheme="minorHAnsi" w:hAnsiTheme="minorHAnsi" w:cs="Arial"/>
                <w:sz w:val="20"/>
                <w:szCs w:val="20"/>
                <w:lang w:val="fr-FR"/>
              </w:rPr>
            </w:pPr>
          </w:p>
          <w:p w:rsidR="00FB0916" w:rsidRPr="00FB094C" w:rsidRDefault="00FB0916" w:rsidP="005E550F">
            <w:pPr>
              <w:rPr>
                <w:rFonts w:asciiTheme="minorHAnsi" w:hAnsiTheme="minorHAnsi" w:cs="Arial"/>
                <w:sz w:val="20"/>
                <w:szCs w:val="20"/>
                <w:lang w:val="fr-FR"/>
              </w:rPr>
            </w:pPr>
          </w:p>
        </w:tc>
      </w:tr>
      <w:tr w:rsidR="00FB0916" w:rsidRPr="00FB094C" w:rsidTr="005E550F">
        <w:trPr>
          <w:trHeight w:hRule="exact" w:val="284"/>
        </w:trPr>
        <w:tc>
          <w:tcPr>
            <w:tcW w:w="3823" w:type="dxa"/>
            <w:gridSpan w:val="2"/>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 xml:space="preserve">Tardive de </w:t>
            </w:r>
            <w:proofErr w:type="spellStart"/>
            <w:r w:rsidRPr="00FB094C">
              <w:rPr>
                <w:rFonts w:asciiTheme="minorHAnsi" w:hAnsiTheme="minorHAnsi" w:cs="Arial"/>
                <w:sz w:val="20"/>
                <w:szCs w:val="20"/>
                <w:lang w:val="fr-FR"/>
              </w:rPr>
              <w:t>Bouvignies</w:t>
            </w:r>
            <w:proofErr w:type="spellEnd"/>
            <w:r w:rsidRPr="00FB094C">
              <w:rPr>
                <w:rFonts w:asciiTheme="minorHAnsi" w:hAnsiTheme="minorHAnsi" w:cs="Arial"/>
                <w:sz w:val="20"/>
                <w:szCs w:val="20"/>
                <w:lang w:val="fr-FR"/>
              </w:rPr>
              <w:t xml:space="preserve"> = Rambour d'hiver (2)</w:t>
            </w:r>
          </w:p>
        </w:tc>
        <w:tc>
          <w:tcPr>
            <w:tcW w:w="222" w:type="dxa"/>
          </w:tcPr>
          <w:p w:rsidR="00FB0916" w:rsidRPr="00FB094C" w:rsidRDefault="00FB0916" w:rsidP="005E550F">
            <w:pPr>
              <w:rPr>
                <w:rFonts w:asciiTheme="minorHAnsi" w:hAnsiTheme="minorHAnsi" w:cs="Arial"/>
                <w:sz w:val="20"/>
                <w:szCs w:val="20"/>
                <w:lang w:val="fr-FR"/>
              </w:rPr>
            </w:pPr>
          </w:p>
        </w:tc>
        <w:tc>
          <w:tcPr>
            <w:tcW w:w="648" w:type="dxa"/>
            <w:noWrap/>
            <w:vAlign w:val="center"/>
          </w:tcPr>
          <w:p w:rsidR="00FB0916" w:rsidRPr="00FB094C" w:rsidRDefault="00FB0916" w:rsidP="005E550F">
            <w:pPr>
              <w:rPr>
                <w:rFonts w:asciiTheme="minorHAnsi" w:hAnsiTheme="minorHAnsi" w:cs="Arial"/>
                <w:sz w:val="20"/>
                <w:szCs w:val="20"/>
                <w:lang w:val="fr-FR"/>
              </w:rPr>
            </w:pPr>
          </w:p>
        </w:tc>
        <w:tc>
          <w:tcPr>
            <w:tcW w:w="3185" w:type="dxa"/>
            <w:noWrap/>
            <w:vAlign w:val="bottom"/>
          </w:tcPr>
          <w:p w:rsidR="00FB0916" w:rsidRPr="00FB094C" w:rsidRDefault="00FB0916" w:rsidP="005E550F">
            <w:pPr>
              <w:rPr>
                <w:rFonts w:asciiTheme="minorHAnsi" w:hAnsiTheme="minorHAnsi" w:cs="Arial"/>
                <w:sz w:val="20"/>
                <w:szCs w:val="20"/>
                <w:lang w:val="fr-FR"/>
              </w:rPr>
            </w:pPr>
          </w:p>
          <w:p w:rsidR="00FB0916" w:rsidRPr="00FB094C" w:rsidRDefault="00FB0916" w:rsidP="005E550F">
            <w:pPr>
              <w:rPr>
                <w:rFonts w:asciiTheme="minorHAnsi" w:hAnsiTheme="minorHAnsi" w:cs="Arial"/>
                <w:sz w:val="20"/>
                <w:szCs w:val="20"/>
                <w:lang w:val="fr-FR"/>
              </w:rPr>
            </w:pPr>
          </w:p>
        </w:tc>
      </w:tr>
      <w:tr w:rsidR="00FB0916" w:rsidRPr="00FB094C" w:rsidTr="005E550F">
        <w:trPr>
          <w:trHeight w:hRule="exact" w:val="284"/>
        </w:trPr>
        <w:tc>
          <w:tcPr>
            <w:tcW w:w="3823" w:type="dxa"/>
            <w:gridSpan w:val="2"/>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 xml:space="preserve">Transparente de </w:t>
            </w:r>
            <w:proofErr w:type="spellStart"/>
            <w:r w:rsidRPr="00FB094C">
              <w:rPr>
                <w:rFonts w:asciiTheme="minorHAnsi" w:hAnsiTheme="minorHAnsi" w:cs="Arial"/>
                <w:sz w:val="20"/>
                <w:szCs w:val="20"/>
                <w:lang w:val="fr-FR"/>
              </w:rPr>
              <w:t>Croncels</w:t>
            </w:r>
            <w:proofErr w:type="spellEnd"/>
          </w:p>
        </w:tc>
        <w:tc>
          <w:tcPr>
            <w:tcW w:w="222" w:type="dxa"/>
          </w:tcPr>
          <w:p w:rsidR="00FB0916" w:rsidRPr="00FB094C" w:rsidRDefault="00FB0916" w:rsidP="005E550F">
            <w:pPr>
              <w:rPr>
                <w:rFonts w:asciiTheme="minorHAnsi" w:hAnsiTheme="minorHAnsi" w:cs="Arial"/>
                <w:sz w:val="20"/>
                <w:szCs w:val="20"/>
                <w:lang w:val="fr-FR"/>
              </w:rPr>
            </w:pPr>
          </w:p>
        </w:tc>
        <w:tc>
          <w:tcPr>
            <w:tcW w:w="648" w:type="dxa"/>
            <w:noWrap/>
            <w:vAlign w:val="center"/>
          </w:tcPr>
          <w:p w:rsidR="00FB0916" w:rsidRPr="00FB094C" w:rsidRDefault="00FB0916" w:rsidP="005E550F">
            <w:pPr>
              <w:rPr>
                <w:rFonts w:asciiTheme="minorHAnsi" w:hAnsiTheme="minorHAnsi" w:cs="Arial"/>
                <w:sz w:val="20"/>
                <w:szCs w:val="20"/>
                <w:lang w:val="fr-FR"/>
              </w:rPr>
            </w:pPr>
          </w:p>
        </w:tc>
        <w:tc>
          <w:tcPr>
            <w:tcW w:w="3185" w:type="dxa"/>
            <w:noWrap/>
            <w:vAlign w:val="bottom"/>
          </w:tcPr>
          <w:p w:rsidR="00FB0916" w:rsidRPr="00FB094C" w:rsidRDefault="00FB0916" w:rsidP="005E550F">
            <w:pPr>
              <w:rPr>
                <w:rFonts w:asciiTheme="minorHAnsi" w:hAnsiTheme="minorHAnsi" w:cs="Arial"/>
                <w:sz w:val="20"/>
                <w:szCs w:val="20"/>
                <w:lang w:val="fr-FR"/>
              </w:rPr>
            </w:pPr>
          </w:p>
          <w:p w:rsidR="00FB0916" w:rsidRPr="00FB094C" w:rsidRDefault="00FB0916" w:rsidP="005E550F">
            <w:pPr>
              <w:rPr>
                <w:rFonts w:asciiTheme="minorHAnsi" w:hAnsiTheme="minorHAnsi" w:cs="Arial"/>
                <w:sz w:val="20"/>
                <w:szCs w:val="20"/>
                <w:lang w:val="fr-FR"/>
              </w:rPr>
            </w:pPr>
          </w:p>
        </w:tc>
      </w:tr>
      <w:tr w:rsidR="00FB0916" w:rsidRPr="00FB094C" w:rsidTr="005E550F">
        <w:trPr>
          <w:trHeight w:hRule="exact" w:val="284"/>
        </w:trPr>
        <w:tc>
          <w:tcPr>
            <w:tcW w:w="3823" w:type="dxa"/>
            <w:gridSpan w:val="2"/>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proofErr w:type="spellStart"/>
            <w:r w:rsidRPr="00FB094C">
              <w:rPr>
                <w:rFonts w:asciiTheme="minorHAnsi" w:hAnsiTheme="minorHAnsi" w:cs="Arial"/>
                <w:sz w:val="20"/>
                <w:szCs w:val="20"/>
                <w:lang w:val="fr-FR"/>
              </w:rPr>
              <w:t>Verdin</w:t>
            </w:r>
            <w:proofErr w:type="spellEnd"/>
            <w:r w:rsidRPr="00FB094C">
              <w:rPr>
                <w:rFonts w:asciiTheme="minorHAnsi" w:hAnsiTheme="minorHAnsi" w:cs="Arial"/>
                <w:sz w:val="20"/>
                <w:szCs w:val="20"/>
                <w:lang w:val="fr-FR"/>
              </w:rPr>
              <w:t xml:space="preserve"> d'automne</w:t>
            </w:r>
          </w:p>
        </w:tc>
        <w:tc>
          <w:tcPr>
            <w:tcW w:w="222" w:type="dxa"/>
          </w:tcPr>
          <w:p w:rsidR="00FB0916" w:rsidRPr="00FB094C" w:rsidRDefault="00FB0916" w:rsidP="005E550F">
            <w:pPr>
              <w:rPr>
                <w:rFonts w:asciiTheme="minorHAnsi" w:hAnsiTheme="minorHAnsi" w:cs="Arial"/>
                <w:sz w:val="20"/>
                <w:szCs w:val="20"/>
                <w:lang w:val="fr-FR"/>
              </w:rPr>
            </w:pPr>
          </w:p>
        </w:tc>
        <w:tc>
          <w:tcPr>
            <w:tcW w:w="648" w:type="dxa"/>
            <w:noWrap/>
            <w:vAlign w:val="center"/>
          </w:tcPr>
          <w:p w:rsidR="00FB0916" w:rsidRPr="00FB094C" w:rsidRDefault="00FB0916" w:rsidP="005E550F">
            <w:pPr>
              <w:rPr>
                <w:rFonts w:asciiTheme="minorHAnsi" w:hAnsiTheme="minorHAnsi" w:cs="Arial"/>
                <w:sz w:val="20"/>
                <w:szCs w:val="20"/>
                <w:lang w:val="fr-FR"/>
              </w:rPr>
            </w:pPr>
          </w:p>
        </w:tc>
        <w:tc>
          <w:tcPr>
            <w:tcW w:w="3185" w:type="dxa"/>
            <w:noWrap/>
            <w:vAlign w:val="bottom"/>
          </w:tcPr>
          <w:p w:rsidR="00FB0916" w:rsidRPr="00FB094C" w:rsidRDefault="00FB0916" w:rsidP="005E550F">
            <w:pPr>
              <w:rPr>
                <w:rFonts w:asciiTheme="minorHAnsi" w:hAnsiTheme="minorHAnsi" w:cs="Arial"/>
                <w:sz w:val="20"/>
                <w:szCs w:val="20"/>
                <w:lang w:val="fr-FR"/>
              </w:rPr>
            </w:pPr>
          </w:p>
          <w:p w:rsidR="00FB0916" w:rsidRPr="00FB094C" w:rsidRDefault="00FB0916" w:rsidP="005E550F">
            <w:pPr>
              <w:rPr>
                <w:rFonts w:asciiTheme="minorHAnsi" w:hAnsiTheme="minorHAnsi" w:cs="Arial"/>
                <w:sz w:val="20"/>
                <w:szCs w:val="20"/>
                <w:lang w:val="fr-FR"/>
              </w:rPr>
            </w:pPr>
          </w:p>
        </w:tc>
      </w:tr>
      <w:tr w:rsidR="00FB0916" w:rsidRPr="00FB094C" w:rsidTr="005E550F">
        <w:trPr>
          <w:trHeight w:hRule="exact" w:val="284"/>
        </w:trPr>
        <w:tc>
          <w:tcPr>
            <w:tcW w:w="3823" w:type="dxa"/>
            <w:gridSpan w:val="2"/>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proofErr w:type="spellStart"/>
            <w:r w:rsidRPr="00FB094C">
              <w:rPr>
                <w:rFonts w:asciiTheme="minorHAnsi" w:hAnsiTheme="minorHAnsi" w:cs="Arial"/>
                <w:sz w:val="20"/>
                <w:szCs w:val="20"/>
                <w:lang w:val="fr-FR"/>
              </w:rPr>
              <w:t>Verdin</w:t>
            </w:r>
            <w:proofErr w:type="spellEnd"/>
            <w:r w:rsidRPr="00FB094C">
              <w:rPr>
                <w:rFonts w:asciiTheme="minorHAnsi" w:hAnsiTheme="minorHAnsi" w:cs="Arial"/>
                <w:sz w:val="20"/>
                <w:szCs w:val="20"/>
                <w:lang w:val="fr-FR"/>
              </w:rPr>
              <w:t xml:space="preserve"> d'hiver (*)</w:t>
            </w:r>
          </w:p>
        </w:tc>
        <w:tc>
          <w:tcPr>
            <w:tcW w:w="222" w:type="dxa"/>
          </w:tcPr>
          <w:p w:rsidR="00FB0916" w:rsidRPr="00FB094C" w:rsidRDefault="00FB0916" w:rsidP="005E550F">
            <w:pPr>
              <w:rPr>
                <w:rFonts w:asciiTheme="minorHAnsi" w:hAnsiTheme="minorHAnsi" w:cs="Arial"/>
                <w:sz w:val="20"/>
                <w:szCs w:val="20"/>
                <w:lang w:val="fr-FR"/>
              </w:rPr>
            </w:pPr>
          </w:p>
        </w:tc>
        <w:tc>
          <w:tcPr>
            <w:tcW w:w="648" w:type="dxa"/>
            <w:noWrap/>
            <w:vAlign w:val="center"/>
          </w:tcPr>
          <w:p w:rsidR="00FB0916" w:rsidRPr="00FB094C" w:rsidRDefault="00FB0916" w:rsidP="005E550F">
            <w:pPr>
              <w:rPr>
                <w:rFonts w:asciiTheme="minorHAnsi" w:hAnsiTheme="minorHAnsi" w:cs="Arial"/>
                <w:sz w:val="20"/>
                <w:szCs w:val="20"/>
                <w:lang w:val="fr-FR"/>
              </w:rPr>
            </w:pPr>
          </w:p>
        </w:tc>
        <w:tc>
          <w:tcPr>
            <w:tcW w:w="3185" w:type="dxa"/>
            <w:noWrap/>
            <w:vAlign w:val="bottom"/>
          </w:tcPr>
          <w:p w:rsidR="00FB0916" w:rsidRPr="00FB094C" w:rsidRDefault="00FB0916" w:rsidP="005E550F">
            <w:pPr>
              <w:rPr>
                <w:rFonts w:asciiTheme="minorHAnsi" w:hAnsiTheme="minorHAnsi" w:cs="Arial"/>
                <w:sz w:val="20"/>
                <w:szCs w:val="20"/>
                <w:lang w:val="fr-FR"/>
              </w:rPr>
            </w:pPr>
          </w:p>
          <w:p w:rsidR="00FB0916" w:rsidRPr="00FB094C" w:rsidRDefault="00FB0916" w:rsidP="005E550F">
            <w:pPr>
              <w:rPr>
                <w:rFonts w:asciiTheme="minorHAnsi" w:hAnsiTheme="minorHAnsi" w:cs="Arial"/>
                <w:sz w:val="20"/>
                <w:szCs w:val="20"/>
                <w:u w:val="single"/>
                <w:lang w:val="fr-FR"/>
              </w:rPr>
            </w:pPr>
          </w:p>
        </w:tc>
      </w:tr>
      <w:tr w:rsidR="00FB0916" w:rsidRPr="00FB094C" w:rsidTr="005E550F">
        <w:trPr>
          <w:gridAfter w:val="2"/>
          <w:wAfter w:w="3833" w:type="dxa"/>
          <w:trHeight w:val="255"/>
        </w:trPr>
        <w:tc>
          <w:tcPr>
            <w:tcW w:w="1349" w:type="dxa"/>
            <w:noWrap/>
            <w:vAlign w:val="bottom"/>
          </w:tcPr>
          <w:p w:rsidR="00FB0916" w:rsidRPr="00FB094C" w:rsidRDefault="00FB0916" w:rsidP="005E550F">
            <w:pPr>
              <w:jc w:val="center"/>
              <w:rPr>
                <w:rFonts w:ascii="Arial" w:hAnsi="Arial" w:cs="Arial"/>
                <w:sz w:val="20"/>
                <w:szCs w:val="20"/>
                <w:lang w:val="fr-FR"/>
              </w:rPr>
            </w:pPr>
          </w:p>
        </w:tc>
        <w:tc>
          <w:tcPr>
            <w:tcW w:w="2474" w:type="dxa"/>
          </w:tcPr>
          <w:p w:rsidR="00FB0916" w:rsidRPr="00FB094C" w:rsidRDefault="00FB0916" w:rsidP="005E550F">
            <w:pPr>
              <w:jc w:val="center"/>
              <w:rPr>
                <w:rFonts w:ascii="Arial" w:hAnsi="Arial" w:cs="Arial"/>
                <w:sz w:val="20"/>
                <w:szCs w:val="20"/>
                <w:lang w:val="fr-FR"/>
              </w:rPr>
            </w:pPr>
          </w:p>
        </w:tc>
        <w:tc>
          <w:tcPr>
            <w:tcW w:w="222" w:type="dxa"/>
          </w:tcPr>
          <w:p w:rsidR="00FB0916" w:rsidRPr="00FB094C" w:rsidRDefault="00FB0916" w:rsidP="005E550F">
            <w:pPr>
              <w:jc w:val="center"/>
              <w:rPr>
                <w:rFonts w:ascii="Arial" w:hAnsi="Arial" w:cs="Arial"/>
                <w:sz w:val="20"/>
                <w:szCs w:val="20"/>
                <w:lang w:val="fr-FR"/>
              </w:rPr>
            </w:pPr>
          </w:p>
        </w:tc>
      </w:tr>
    </w:tbl>
    <w:p w:rsidR="00FB0916" w:rsidRPr="00FB094C" w:rsidRDefault="00FB0916" w:rsidP="00FB0916">
      <w:pPr>
        <w:rPr>
          <w:rFonts w:cs="Times New Roman"/>
          <w:b/>
          <w:bCs/>
        </w:rPr>
      </w:pPr>
    </w:p>
    <w:p w:rsidR="00FB0916" w:rsidRPr="00FB094C" w:rsidRDefault="00FB0916" w:rsidP="00FB0916">
      <w:pPr>
        <w:rPr>
          <w:rFonts w:ascii="Arial" w:hAnsi="Arial" w:cs="Arial"/>
          <w:strike/>
          <w:sz w:val="20"/>
          <w:szCs w:val="20"/>
          <w:lang w:val="fr-FR"/>
        </w:rPr>
      </w:pPr>
    </w:p>
    <w:p w:rsidR="00FB0916" w:rsidRPr="00FB094C" w:rsidRDefault="00FB0916" w:rsidP="00FB0916">
      <w:pPr>
        <w:rPr>
          <w:rFonts w:ascii="Arial" w:hAnsi="Arial" w:cs="Arial"/>
          <w:strike/>
          <w:sz w:val="20"/>
          <w:szCs w:val="20"/>
          <w:lang w:val="fr-FR"/>
        </w:rPr>
      </w:pPr>
      <w:r w:rsidRPr="00FB094C">
        <w:rPr>
          <w:rFonts w:ascii="Arial" w:hAnsi="Arial" w:cs="Arial"/>
          <w:strike/>
          <w:sz w:val="20"/>
          <w:szCs w:val="20"/>
          <w:lang w:val="fr-FR"/>
        </w:rPr>
        <w:br w:type="page"/>
      </w:r>
    </w:p>
    <w:tbl>
      <w:tblPr>
        <w:tblpPr w:leftFromText="141" w:rightFromText="141" w:vertAnchor="text" w:horzAnchor="margin" w:tblpXSpec="center" w:tblpY="7"/>
        <w:tblW w:w="8502" w:type="dxa"/>
        <w:tblCellMar>
          <w:left w:w="70" w:type="dxa"/>
          <w:right w:w="70" w:type="dxa"/>
        </w:tblCellMar>
        <w:tblLook w:val="04A0" w:firstRow="1" w:lastRow="0" w:firstColumn="1" w:lastColumn="0" w:noHBand="0" w:noVBand="1"/>
      </w:tblPr>
      <w:tblGrid>
        <w:gridCol w:w="4215"/>
        <w:gridCol w:w="326"/>
        <w:gridCol w:w="3961"/>
      </w:tblGrid>
      <w:tr w:rsidR="00FB0916" w:rsidRPr="00FB094C" w:rsidTr="005E550F">
        <w:trPr>
          <w:trHeight w:val="315"/>
        </w:trPr>
        <w:tc>
          <w:tcPr>
            <w:tcW w:w="4215" w:type="dxa"/>
            <w:tcBorders>
              <w:top w:val="single" w:sz="4" w:space="0" w:color="auto"/>
              <w:left w:val="single" w:sz="4" w:space="0" w:color="auto"/>
              <w:bottom w:val="single" w:sz="4" w:space="0" w:color="auto"/>
              <w:right w:val="single" w:sz="4" w:space="0" w:color="auto"/>
            </w:tcBorders>
            <w:noWrap/>
            <w:vAlign w:val="center"/>
            <w:hideMark/>
          </w:tcPr>
          <w:p w:rsidR="00FB0916" w:rsidRPr="00FB094C" w:rsidRDefault="00FB0916" w:rsidP="005E550F">
            <w:pPr>
              <w:jc w:val="center"/>
              <w:rPr>
                <w:rFonts w:asciiTheme="minorHAnsi" w:hAnsiTheme="minorHAnsi" w:cs="Arial"/>
                <w:b/>
                <w:bCs/>
                <w:sz w:val="20"/>
                <w:szCs w:val="20"/>
                <w:lang w:val="fr-FR"/>
              </w:rPr>
            </w:pPr>
            <w:r w:rsidRPr="00FB094C">
              <w:rPr>
                <w:rFonts w:asciiTheme="minorHAnsi" w:hAnsiTheme="minorHAnsi" w:cs="Arial"/>
                <w:b/>
                <w:bCs/>
                <w:sz w:val="20"/>
                <w:szCs w:val="20"/>
                <w:lang w:val="fr-FR"/>
              </w:rPr>
              <w:t>Cerises</w:t>
            </w:r>
          </w:p>
        </w:tc>
        <w:tc>
          <w:tcPr>
            <w:tcW w:w="326" w:type="dxa"/>
            <w:noWrap/>
            <w:vAlign w:val="center"/>
          </w:tcPr>
          <w:p w:rsidR="00FB0916" w:rsidRPr="00FB094C" w:rsidRDefault="00FB0916" w:rsidP="005E550F">
            <w:pPr>
              <w:rPr>
                <w:rFonts w:asciiTheme="minorHAnsi" w:hAnsiTheme="minorHAnsi" w:cs="Arial"/>
                <w:sz w:val="20"/>
                <w:szCs w:val="20"/>
                <w:lang w:val="fr-FR"/>
              </w:rPr>
            </w:pPr>
          </w:p>
        </w:tc>
        <w:tc>
          <w:tcPr>
            <w:tcW w:w="3961" w:type="dxa"/>
            <w:tcBorders>
              <w:top w:val="single" w:sz="4" w:space="0" w:color="auto"/>
              <w:left w:val="single" w:sz="4" w:space="0" w:color="auto"/>
              <w:bottom w:val="single" w:sz="4" w:space="0" w:color="auto"/>
              <w:right w:val="single" w:sz="4" w:space="0" w:color="auto"/>
            </w:tcBorders>
            <w:noWrap/>
            <w:vAlign w:val="center"/>
            <w:hideMark/>
          </w:tcPr>
          <w:p w:rsidR="00FB0916" w:rsidRPr="00FB094C" w:rsidRDefault="00FB0916" w:rsidP="005E550F">
            <w:pPr>
              <w:jc w:val="center"/>
              <w:rPr>
                <w:rFonts w:asciiTheme="minorHAnsi" w:hAnsiTheme="minorHAnsi" w:cs="Arial"/>
                <w:b/>
                <w:bCs/>
                <w:sz w:val="20"/>
                <w:szCs w:val="20"/>
                <w:lang w:val="fr-FR"/>
              </w:rPr>
            </w:pPr>
            <w:r w:rsidRPr="00FB094C">
              <w:rPr>
                <w:rFonts w:asciiTheme="minorHAnsi" w:hAnsiTheme="minorHAnsi" w:cs="Arial"/>
                <w:b/>
                <w:bCs/>
                <w:sz w:val="20"/>
                <w:szCs w:val="20"/>
                <w:lang w:val="fr-FR"/>
              </w:rPr>
              <w:t>Prunes</w:t>
            </w:r>
          </w:p>
        </w:tc>
      </w:tr>
      <w:tr w:rsidR="00FB0916" w:rsidRPr="00FB094C" w:rsidTr="005E550F">
        <w:trPr>
          <w:trHeight w:val="255"/>
        </w:trPr>
        <w:tc>
          <w:tcPr>
            <w:tcW w:w="4215" w:type="dxa"/>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 xml:space="preserve">Cerise blanche de </w:t>
            </w:r>
            <w:proofErr w:type="spellStart"/>
            <w:r w:rsidRPr="00FB094C">
              <w:rPr>
                <w:rFonts w:asciiTheme="minorHAnsi" w:hAnsiTheme="minorHAnsi" w:cs="Arial"/>
                <w:sz w:val="20"/>
                <w:szCs w:val="20"/>
                <w:lang w:val="fr-FR"/>
              </w:rPr>
              <w:t>Wavrans</w:t>
            </w:r>
            <w:proofErr w:type="spellEnd"/>
            <w:r w:rsidRPr="00FB094C">
              <w:rPr>
                <w:rFonts w:asciiTheme="minorHAnsi" w:hAnsiTheme="minorHAnsi" w:cs="Arial"/>
                <w:sz w:val="20"/>
                <w:szCs w:val="20"/>
                <w:lang w:val="fr-FR"/>
              </w:rPr>
              <w:t xml:space="preserve"> sur l’Aa</w:t>
            </w:r>
          </w:p>
        </w:tc>
        <w:tc>
          <w:tcPr>
            <w:tcW w:w="326" w:type="dxa"/>
            <w:noWrap/>
            <w:vAlign w:val="center"/>
          </w:tcPr>
          <w:p w:rsidR="00FB0916" w:rsidRPr="00FB094C" w:rsidRDefault="00FB0916" w:rsidP="005E550F">
            <w:pPr>
              <w:rPr>
                <w:rFonts w:asciiTheme="minorHAnsi" w:hAnsiTheme="minorHAnsi" w:cs="Arial"/>
                <w:sz w:val="20"/>
                <w:szCs w:val="20"/>
                <w:lang w:val="fr-FR"/>
              </w:rPr>
            </w:pPr>
          </w:p>
        </w:tc>
        <w:tc>
          <w:tcPr>
            <w:tcW w:w="3961" w:type="dxa"/>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i/>
                <w:sz w:val="20"/>
                <w:szCs w:val="20"/>
                <w:lang w:val="fr-FR"/>
              </w:rPr>
            </w:pPr>
            <w:proofErr w:type="spellStart"/>
            <w:r w:rsidRPr="00FB094C">
              <w:rPr>
                <w:rFonts w:asciiTheme="minorHAnsi" w:hAnsiTheme="minorHAnsi" w:cs="Arial"/>
                <w:sz w:val="20"/>
                <w:szCs w:val="20"/>
                <w:lang w:val="fr-FR"/>
              </w:rPr>
              <w:t>Coe</w:t>
            </w:r>
            <w:proofErr w:type="spellEnd"/>
            <w:r w:rsidRPr="00FB094C">
              <w:rPr>
                <w:rFonts w:asciiTheme="minorHAnsi" w:hAnsiTheme="minorHAnsi" w:cs="Arial"/>
                <w:sz w:val="20"/>
                <w:szCs w:val="20"/>
                <w:lang w:val="fr-FR"/>
              </w:rPr>
              <w:t xml:space="preserve"> violette</w:t>
            </w:r>
          </w:p>
        </w:tc>
      </w:tr>
      <w:tr w:rsidR="00FB0916" w:rsidRPr="00FB094C" w:rsidTr="005E550F">
        <w:trPr>
          <w:trHeight w:val="255"/>
        </w:trPr>
        <w:tc>
          <w:tcPr>
            <w:tcW w:w="4215" w:type="dxa"/>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Cerise blanche d'</w:t>
            </w:r>
            <w:proofErr w:type="spellStart"/>
            <w:r w:rsidRPr="00FB094C">
              <w:rPr>
                <w:rFonts w:asciiTheme="minorHAnsi" w:hAnsiTheme="minorHAnsi" w:cs="Arial"/>
                <w:sz w:val="20"/>
                <w:szCs w:val="20"/>
                <w:lang w:val="fr-FR"/>
              </w:rPr>
              <w:t>Harcigny</w:t>
            </w:r>
            <w:proofErr w:type="spellEnd"/>
          </w:p>
        </w:tc>
        <w:tc>
          <w:tcPr>
            <w:tcW w:w="326" w:type="dxa"/>
            <w:noWrap/>
            <w:vAlign w:val="center"/>
          </w:tcPr>
          <w:p w:rsidR="00FB0916" w:rsidRPr="00FB094C" w:rsidRDefault="00FB0916" w:rsidP="005E550F">
            <w:pPr>
              <w:rPr>
                <w:rFonts w:asciiTheme="minorHAnsi" w:hAnsiTheme="minorHAnsi" w:cs="Arial"/>
                <w:sz w:val="20"/>
                <w:szCs w:val="20"/>
                <w:lang w:val="fr-FR"/>
              </w:rPr>
            </w:pPr>
          </w:p>
        </w:tc>
        <w:tc>
          <w:tcPr>
            <w:tcW w:w="3961" w:type="dxa"/>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 xml:space="preserve">Goutte d'or de </w:t>
            </w:r>
            <w:proofErr w:type="spellStart"/>
            <w:r w:rsidRPr="00FB094C">
              <w:rPr>
                <w:rFonts w:asciiTheme="minorHAnsi" w:hAnsiTheme="minorHAnsi" w:cs="Arial"/>
                <w:sz w:val="20"/>
                <w:szCs w:val="20"/>
                <w:lang w:val="fr-FR"/>
              </w:rPr>
              <w:t>Coe</w:t>
            </w:r>
            <w:proofErr w:type="spellEnd"/>
          </w:p>
        </w:tc>
      </w:tr>
      <w:tr w:rsidR="00FB0916" w:rsidRPr="00FB094C" w:rsidTr="005E550F">
        <w:trPr>
          <w:trHeight w:val="255"/>
        </w:trPr>
        <w:tc>
          <w:tcPr>
            <w:tcW w:w="4215" w:type="dxa"/>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Cerise Blanc Nez</w:t>
            </w:r>
          </w:p>
        </w:tc>
        <w:tc>
          <w:tcPr>
            <w:tcW w:w="326" w:type="dxa"/>
            <w:noWrap/>
            <w:vAlign w:val="center"/>
          </w:tcPr>
          <w:p w:rsidR="00FB0916" w:rsidRPr="00FB094C" w:rsidRDefault="00FB0916" w:rsidP="005E550F">
            <w:pPr>
              <w:rPr>
                <w:rFonts w:asciiTheme="minorHAnsi" w:hAnsiTheme="minorHAnsi" w:cs="Arial"/>
                <w:sz w:val="20"/>
                <w:szCs w:val="20"/>
                <w:lang w:val="fr-FR"/>
              </w:rPr>
            </w:pPr>
          </w:p>
        </w:tc>
        <w:tc>
          <w:tcPr>
            <w:tcW w:w="3961" w:type="dxa"/>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Monsieur hâtif</w:t>
            </w:r>
          </w:p>
        </w:tc>
      </w:tr>
      <w:tr w:rsidR="00FB0916" w:rsidRPr="00FB094C" w:rsidTr="005E550F">
        <w:trPr>
          <w:trHeight w:val="255"/>
        </w:trPr>
        <w:tc>
          <w:tcPr>
            <w:tcW w:w="4215" w:type="dxa"/>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 xml:space="preserve">Cerise de </w:t>
            </w:r>
            <w:proofErr w:type="spellStart"/>
            <w:r w:rsidRPr="00FB094C">
              <w:rPr>
                <w:rFonts w:asciiTheme="minorHAnsi" w:hAnsiTheme="minorHAnsi" w:cs="Arial"/>
                <w:sz w:val="20"/>
                <w:szCs w:val="20"/>
                <w:lang w:val="fr-FR"/>
              </w:rPr>
              <w:t>Moncheaux</w:t>
            </w:r>
            <w:proofErr w:type="spellEnd"/>
          </w:p>
        </w:tc>
        <w:tc>
          <w:tcPr>
            <w:tcW w:w="326" w:type="dxa"/>
            <w:noWrap/>
            <w:vAlign w:val="center"/>
          </w:tcPr>
          <w:p w:rsidR="00FB0916" w:rsidRPr="00FB094C" w:rsidRDefault="00FB0916" w:rsidP="005E550F">
            <w:pPr>
              <w:rPr>
                <w:rFonts w:asciiTheme="minorHAnsi" w:hAnsiTheme="minorHAnsi" w:cs="Arial"/>
                <w:sz w:val="20"/>
                <w:szCs w:val="20"/>
                <w:lang w:val="fr-FR"/>
              </w:rPr>
            </w:pPr>
          </w:p>
        </w:tc>
        <w:tc>
          <w:tcPr>
            <w:tcW w:w="3961" w:type="dxa"/>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Reine Claude d'</w:t>
            </w:r>
            <w:proofErr w:type="spellStart"/>
            <w:r w:rsidRPr="00FB094C">
              <w:rPr>
                <w:rFonts w:asciiTheme="minorHAnsi" w:hAnsiTheme="minorHAnsi" w:cs="Arial"/>
                <w:sz w:val="20"/>
                <w:szCs w:val="20"/>
                <w:lang w:val="fr-FR"/>
              </w:rPr>
              <w:t>Althan</w:t>
            </w:r>
            <w:proofErr w:type="spellEnd"/>
            <w:r w:rsidRPr="00FB094C">
              <w:rPr>
                <w:rFonts w:asciiTheme="minorHAnsi" w:hAnsiTheme="minorHAnsi" w:cs="Arial"/>
                <w:sz w:val="20"/>
                <w:szCs w:val="20"/>
                <w:lang w:val="fr-FR"/>
              </w:rPr>
              <w:t xml:space="preserve"> (</w:t>
            </w:r>
            <w:proofErr w:type="spellStart"/>
            <w:r w:rsidRPr="00FB094C">
              <w:rPr>
                <w:rFonts w:asciiTheme="minorHAnsi" w:hAnsiTheme="minorHAnsi" w:cs="Arial"/>
                <w:sz w:val="20"/>
                <w:szCs w:val="20"/>
                <w:lang w:val="fr-FR"/>
              </w:rPr>
              <w:t>Conducta</w:t>
            </w:r>
            <w:proofErr w:type="spellEnd"/>
            <w:r w:rsidRPr="00FB094C">
              <w:rPr>
                <w:rFonts w:asciiTheme="minorHAnsi" w:hAnsiTheme="minorHAnsi" w:cs="Arial"/>
                <w:sz w:val="20"/>
                <w:szCs w:val="20"/>
                <w:lang w:val="fr-FR"/>
              </w:rPr>
              <w:t>)</w:t>
            </w:r>
          </w:p>
        </w:tc>
      </w:tr>
      <w:tr w:rsidR="00FB0916" w:rsidRPr="00FB094C" w:rsidTr="005E550F">
        <w:trPr>
          <w:trHeight w:val="255"/>
        </w:trPr>
        <w:tc>
          <w:tcPr>
            <w:tcW w:w="4215" w:type="dxa"/>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Cerise du Sars</w:t>
            </w:r>
          </w:p>
        </w:tc>
        <w:tc>
          <w:tcPr>
            <w:tcW w:w="326" w:type="dxa"/>
            <w:noWrap/>
            <w:vAlign w:val="center"/>
          </w:tcPr>
          <w:p w:rsidR="00FB0916" w:rsidRPr="00FB094C" w:rsidRDefault="00FB0916" w:rsidP="005E550F">
            <w:pPr>
              <w:rPr>
                <w:rFonts w:asciiTheme="minorHAnsi" w:hAnsiTheme="minorHAnsi" w:cs="Arial"/>
                <w:sz w:val="20"/>
                <w:szCs w:val="20"/>
                <w:lang w:val="fr-FR"/>
              </w:rPr>
            </w:pPr>
          </w:p>
        </w:tc>
        <w:tc>
          <w:tcPr>
            <w:tcW w:w="3961" w:type="dxa"/>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Reine Claude dorée</w:t>
            </w:r>
          </w:p>
        </w:tc>
      </w:tr>
      <w:tr w:rsidR="00FB0916" w:rsidRPr="00FB094C" w:rsidTr="005E550F">
        <w:trPr>
          <w:trHeight w:val="255"/>
        </w:trPr>
        <w:tc>
          <w:tcPr>
            <w:tcW w:w="4215" w:type="dxa"/>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 xml:space="preserve">Gascogne tardive de </w:t>
            </w:r>
            <w:proofErr w:type="spellStart"/>
            <w:r w:rsidRPr="00FB094C">
              <w:rPr>
                <w:rFonts w:asciiTheme="minorHAnsi" w:hAnsiTheme="minorHAnsi" w:cs="Arial"/>
                <w:sz w:val="20"/>
                <w:szCs w:val="20"/>
                <w:lang w:val="fr-FR"/>
              </w:rPr>
              <w:t>Seninghem</w:t>
            </w:r>
            <w:proofErr w:type="spellEnd"/>
          </w:p>
        </w:tc>
        <w:tc>
          <w:tcPr>
            <w:tcW w:w="326" w:type="dxa"/>
            <w:noWrap/>
            <w:vAlign w:val="center"/>
          </w:tcPr>
          <w:p w:rsidR="00FB0916" w:rsidRPr="00FB094C" w:rsidRDefault="00FB0916" w:rsidP="005E550F">
            <w:pPr>
              <w:rPr>
                <w:rFonts w:asciiTheme="minorHAnsi" w:hAnsiTheme="minorHAnsi" w:cs="Arial"/>
                <w:sz w:val="20"/>
                <w:szCs w:val="20"/>
                <w:lang w:val="fr-FR"/>
              </w:rPr>
            </w:pPr>
          </w:p>
        </w:tc>
        <w:tc>
          <w:tcPr>
            <w:tcW w:w="3961" w:type="dxa"/>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Reine Claude rouge hâtive</w:t>
            </w:r>
          </w:p>
        </w:tc>
      </w:tr>
      <w:tr w:rsidR="00FB0916" w:rsidRPr="00FB094C" w:rsidTr="005E550F">
        <w:trPr>
          <w:trHeight w:val="255"/>
        </w:trPr>
        <w:tc>
          <w:tcPr>
            <w:tcW w:w="4215" w:type="dxa"/>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Griotte précoce de Samer</w:t>
            </w:r>
          </w:p>
        </w:tc>
        <w:tc>
          <w:tcPr>
            <w:tcW w:w="326" w:type="dxa"/>
            <w:noWrap/>
            <w:vAlign w:val="center"/>
          </w:tcPr>
          <w:p w:rsidR="00FB0916" w:rsidRPr="00FB094C" w:rsidRDefault="00FB0916" w:rsidP="005E550F">
            <w:pPr>
              <w:rPr>
                <w:rFonts w:asciiTheme="minorHAnsi" w:hAnsiTheme="minorHAnsi" w:cs="Arial"/>
                <w:sz w:val="20"/>
                <w:szCs w:val="20"/>
                <w:lang w:val="fr-FR"/>
              </w:rPr>
            </w:pPr>
          </w:p>
        </w:tc>
        <w:tc>
          <w:tcPr>
            <w:tcW w:w="3961" w:type="dxa"/>
            <w:tcBorders>
              <w:top w:val="single" w:sz="4" w:space="0" w:color="auto"/>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 xml:space="preserve">Sanguine de </w:t>
            </w:r>
            <w:proofErr w:type="spellStart"/>
            <w:r w:rsidRPr="00FB094C">
              <w:rPr>
                <w:rFonts w:asciiTheme="minorHAnsi" w:hAnsiTheme="minorHAnsi" w:cs="Arial"/>
                <w:sz w:val="20"/>
                <w:szCs w:val="20"/>
                <w:lang w:val="fr-FR"/>
              </w:rPr>
              <w:t>Wismes</w:t>
            </w:r>
            <w:proofErr w:type="spellEnd"/>
          </w:p>
        </w:tc>
      </w:tr>
      <w:tr w:rsidR="00FB0916" w:rsidRPr="00FB094C" w:rsidTr="005E550F">
        <w:trPr>
          <w:trHeight w:val="255"/>
        </w:trPr>
        <w:tc>
          <w:tcPr>
            <w:tcW w:w="4215" w:type="dxa"/>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Griotte de Vieux-Condé</w:t>
            </w:r>
          </w:p>
        </w:tc>
        <w:tc>
          <w:tcPr>
            <w:tcW w:w="326" w:type="dxa"/>
            <w:noWrap/>
            <w:vAlign w:val="center"/>
          </w:tcPr>
          <w:p w:rsidR="00FB0916" w:rsidRPr="00FB094C" w:rsidRDefault="00FB0916" w:rsidP="005E550F">
            <w:pPr>
              <w:rPr>
                <w:rFonts w:asciiTheme="minorHAnsi" w:hAnsiTheme="minorHAnsi" w:cs="Arial"/>
                <w:sz w:val="20"/>
                <w:szCs w:val="20"/>
                <w:lang w:val="fr-FR"/>
              </w:rPr>
            </w:pPr>
          </w:p>
        </w:tc>
        <w:tc>
          <w:tcPr>
            <w:tcW w:w="3961" w:type="dxa"/>
            <w:tcBorders>
              <w:top w:val="single" w:sz="4" w:space="0" w:color="auto"/>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Sainte Catherine</w:t>
            </w:r>
          </w:p>
        </w:tc>
      </w:tr>
      <w:tr w:rsidR="00FB0916" w:rsidRPr="00FB094C" w:rsidTr="005E550F">
        <w:trPr>
          <w:gridAfter w:val="2"/>
          <w:wAfter w:w="4287" w:type="dxa"/>
          <w:trHeight w:val="255"/>
        </w:trPr>
        <w:tc>
          <w:tcPr>
            <w:tcW w:w="4215" w:type="dxa"/>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Gros bigarreau d'</w:t>
            </w:r>
            <w:proofErr w:type="spellStart"/>
            <w:r w:rsidRPr="00FB094C">
              <w:rPr>
                <w:rFonts w:asciiTheme="minorHAnsi" w:hAnsiTheme="minorHAnsi" w:cs="Arial"/>
                <w:sz w:val="20"/>
                <w:szCs w:val="20"/>
                <w:lang w:val="fr-FR"/>
              </w:rPr>
              <w:t>Eperlecques</w:t>
            </w:r>
            <w:proofErr w:type="spellEnd"/>
          </w:p>
        </w:tc>
      </w:tr>
      <w:tr w:rsidR="00FB0916" w:rsidRPr="00FB094C" w:rsidTr="005E550F">
        <w:trPr>
          <w:gridAfter w:val="2"/>
          <w:wAfter w:w="4287" w:type="dxa"/>
          <w:trHeight w:val="255"/>
        </w:trPr>
        <w:tc>
          <w:tcPr>
            <w:tcW w:w="4215" w:type="dxa"/>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 xml:space="preserve">Grosse cerise blanche de </w:t>
            </w:r>
            <w:proofErr w:type="spellStart"/>
            <w:r w:rsidRPr="00FB094C">
              <w:rPr>
                <w:rFonts w:asciiTheme="minorHAnsi" w:hAnsiTheme="minorHAnsi" w:cs="Arial"/>
                <w:sz w:val="20"/>
                <w:szCs w:val="20"/>
                <w:lang w:val="fr-FR"/>
              </w:rPr>
              <w:t>Verchocq</w:t>
            </w:r>
            <w:proofErr w:type="spellEnd"/>
          </w:p>
        </w:tc>
      </w:tr>
      <w:tr w:rsidR="00FB0916" w:rsidRPr="00FB094C" w:rsidTr="005E550F">
        <w:trPr>
          <w:gridAfter w:val="2"/>
          <w:wAfter w:w="4287" w:type="dxa"/>
          <w:trHeight w:val="255"/>
        </w:trPr>
        <w:tc>
          <w:tcPr>
            <w:tcW w:w="4215" w:type="dxa"/>
            <w:tcBorders>
              <w:top w:val="nil"/>
              <w:left w:val="single" w:sz="4" w:space="0" w:color="auto"/>
              <w:bottom w:val="single" w:sz="4" w:space="0" w:color="auto"/>
              <w:right w:val="single" w:sz="4" w:space="0" w:color="auto"/>
            </w:tcBorders>
            <w:noWrap/>
            <w:vAlign w:val="center"/>
            <w:hideMark/>
          </w:tcPr>
          <w:p w:rsidR="00FB0916" w:rsidRPr="00FB094C" w:rsidRDefault="00FB0916" w:rsidP="005E550F">
            <w:pPr>
              <w:rPr>
                <w:rFonts w:asciiTheme="minorHAnsi" w:hAnsiTheme="minorHAnsi" w:cs="Arial"/>
                <w:sz w:val="20"/>
                <w:szCs w:val="20"/>
                <w:lang w:val="fr-FR"/>
              </w:rPr>
            </w:pPr>
            <w:r w:rsidRPr="00FB094C">
              <w:rPr>
                <w:rFonts w:asciiTheme="minorHAnsi" w:hAnsiTheme="minorHAnsi" w:cs="Arial"/>
                <w:sz w:val="20"/>
                <w:szCs w:val="20"/>
                <w:lang w:val="fr-FR"/>
              </w:rPr>
              <w:t>Guigne noire du Pévèle</w:t>
            </w:r>
          </w:p>
        </w:tc>
      </w:tr>
    </w:tbl>
    <w:p w:rsidR="00FB0916" w:rsidRPr="00FB094C" w:rsidRDefault="00FB0916" w:rsidP="00FB0916">
      <w:pPr>
        <w:rPr>
          <w:rFonts w:ascii="Arial" w:hAnsi="Arial" w:cs="Arial"/>
          <w:strike/>
          <w:sz w:val="20"/>
          <w:szCs w:val="20"/>
          <w:lang w:val="fr-FR"/>
        </w:rPr>
      </w:pPr>
    </w:p>
    <w:p w:rsidR="00FB0916" w:rsidRPr="00FB094C" w:rsidRDefault="00FB0916" w:rsidP="00FB0916">
      <w:pPr>
        <w:rPr>
          <w:rFonts w:ascii="Arial" w:hAnsi="Arial" w:cs="Arial"/>
          <w:strike/>
          <w:sz w:val="20"/>
          <w:szCs w:val="20"/>
          <w:lang w:val="fr-FR"/>
        </w:rPr>
      </w:pPr>
    </w:p>
    <w:p w:rsidR="00FB0916" w:rsidRPr="00FB094C" w:rsidRDefault="00FB0916" w:rsidP="00FB0916">
      <w:pPr>
        <w:rPr>
          <w:rFonts w:cs="Times New Roman"/>
          <w:b/>
          <w:u w:val="single"/>
          <w:lang w:val="fr-FR"/>
        </w:rPr>
      </w:pPr>
    </w:p>
    <w:p w:rsidR="00FB0916" w:rsidRPr="00FB094C" w:rsidRDefault="00FB0916" w:rsidP="00FB0916">
      <w:pPr>
        <w:rPr>
          <w:rFonts w:cs="Times New Roman"/>
          <w:b/>
          <w:u w:val="single"/>
          <w:lang w:val="fr-FR"/>
        </w:rPr>
      </w:pPr>
    </w:p>
    <w:p w:rsidR="00FB0916" w:rsidRPr="00FB094C" w:rsidRDefault="00FB0916" w:rsidP="00FB0916">
      <w:pPr>
        <w:rPr>
          <w:rFonts w:cs="Times New Roman"/>
          <w:b/>
          <w:u w:val="single"/>
          <w:lang w:val="fr-FR"/>
        </w:rPr>
      </w:pPr>
    </w:p>
    <w:p w:rsidR="00FB0916" w:rsidRPr="00FB094C" w:rsidRDefault="00FB0916" w:rsidP="00FB0916">
      <w:pPr>
        <w:rPr>
          <w:rFonts w:cs="Times New Roman"/>
          <w:b/>
          <w:u w:val="single"/>
          <w:lang w:val="fr-FR"/>
        </w:rPr>
      </w:pPr>
    </w:p>
    <w:p w:rsidR="00FB0916" w:rsidRPr="00FB094C" w:rsidRDefault="00FB0916" w:rsidP="00FB0916">
      <w:pPr>
        <w:rPr>
          <w:rFonts w:cs="Times New Roman"/>
          <w:b/>
          <w:u w:val="single"/>
          <w:lang w:val="fr-FR"/>
        </w:rPr>
      </w:pPr>
    </w:p>
    <w:p w:rsidR="00FB0916" w:rsidRPr="00FB094C" w:rsidRDefault="00FB0916" w:rsidP="00FB0916">
      <w:pPr>
        <w:rPr>
          <w:rFonts w:cs="Times New Roman"/>
          <w:b/>
          <w:u w:val="single"/>
          <w:lang w:val="fr-FR"/>
        </w:rPr>
      </w:pPr>
    </w:p>
    <w:p w:rsidR="00FB0916" w:rsidRPr="00FB094C" w:rsidRDefault="00FB0916" w:rsidP="00FB0916">
      <w:pPr>
        <w:rPr>
          <w:rFonts w:cs="Times New Roman"/>
          <w:b/>
          <w:u w:val="single"/>
          <w:lang w:val="fr-FR"/>
        </w:rPr>
      </w:pPr>
    </w:p>
    <w:p w:rsidR="00FB0916" w:rsidRPr="00FB094C" w:rsidRDefault="00FB0916" w:rsidP="00FB0916">
      <w:pPr>
        <w:rPr>
          <w:rFonts w:cs="Times New Roman"/>
          <w:b/>
          <w:u w:val="single"/>
          <w:lang w:val="fr-FR"/>
        </w:rPr>
      </w:pPr>
    </w:p>
    <w:p w:rsidR="00FB0916" w:rsidRPr="00FB094C" w:rsidRDefault="00FB0916" w:rsidP="00FB0916">
      <w:pPr>
        <w:rPr>
          <w:rFonts w:cs="Times New Roman"/>
          <w:b/>
          <w:u w:val="single"/>
          <w:lang w:val="fr-FR"/>
        </w:rPr>
      </w:pPr>
    </w:p>
    <w:p w:rsidR="00FB0916" w:rsidRPr="00FB094C" w:rsidRDefault="00FB0916" w:rsidP="00FB0916">
      <w:pPr>
        <w:rPr>
          <w:rFonts w:cs="Times New Roman"/>
          <w:b/>
          <w:u w:val="single"/>
          <w:lang w:val="fr-FR"/>
        </w:rPr>
      </w:pPr>
    </w:p>
    <w:p w:rsidR="00FB0916" w:rsidRPr="00FB094C" w:rsidRDefault="00FB0916" w:rsidP="00FB0916">
      <w:pPr>
        <w:rPr>
          <w:rFonts w:cs="Times New Roman"/>
          <w:b/>
          <w:u w:val="single"/>
          <w:lang w:val="fr-FR"/>
        </w:rPr>
      </w:pPr>
    </w:p>
    <w:p w:rsidR="00FB0916" w:rsidRPr="00FB094C" w:rsidRDefault="00FB0916" w:rsidP="00FB0916">
      <w:pPr>
        <w:rPr>
          <w:rFonts w:cs="Times New Roman"/>
          <w:b/>
          <w:u w:val="single"/>
          <w:lang w:val="fr-FR"/>
        </w:rPr>
      </w:pPr>
    </w:p>
    <w:p w:rsidR="00FB0916" w:rsidRPr="00FB094C" w:rsidRDefault="00FB0916" w:rsidP="00FB0916">
      <w:pPr>
        <w:rPr>
          <w:rFonts w:cs="Times New Roman"/>
          <w:b/>
          <w:u w:val="single"/>
          <w:lang w:val="fr-FR"/>
        </w:rPr>
      </w:pPr>
      <w:r w:rsidRPr="00FB094C">
        <w:rPr>
          <w:rFonts w:cs="Times New Roman"/>
          <w:b/>
          <w:u w:val="single"/>
          <w:lang w:val="fr-FR"/>
        </w:rPr>
        <w:t>Légende des formes d’arbres et porte-greffes :</w:t>
      </w:r>
    </w:p>
    <w:p w:rsidR="00FB0916" w:rsidRPr="00FB094C" w:rsidRDefault="00FB0916" w:rsidP="00FB0916">
      <w:pPr>
        <w:rPr>
          <w:rFonts w:cs="Times New Roman"/>
          <w:lang w:val="fr-FR"/>
        </w:rPr>
      </w:pPr>
    </w:p>
    <w:p w:rsidR="00FB0916" w:rsidRPr="00FB094C" w:rsidRDefault="00FB0916" w:rsidP="00FB0916">
      <w:pPr>
        <w:rPr>
          <w:rFonts w:cs="Times New Roman"/>
          <w:lang w:val="fr-FR"/>
        </w:rPr>
      </w:pPr>
      <w:r w:rsidRPr="00FB094C">
        <w:rPr>
          <w:rFonts w:cs="Times New Roman"/>
          <w:lang w:val="fr-FR"/>
        </w:rPr>
        <w:t>(1) Basses-tiges greffées sur cognassier uniquement</w:t>
      </w:r>
      <w:r w:rsidRPr="00FB094C">
        <w:rPr>
          <w:rFonts w:cs="Times New Roman"/>
          <w:lang w:val="fr-FR"/>
        </w:rPr>
        <w:tab/>
      </w:r>
      <w:r w:rsidRPr="00FB094C">
        <w:rPr>
          <w:rFonts w:cs="Times New Roman"/>
          <w:lang w:val="fr-FR"/>
        </w:rPr>
        <w:tab/>
      </w:r>
    </w:p>
    <w:p w:rsidR="00FB0916" w:rsidRPr="00FB094C" w:rsidRDefault="00FB0916" w:rsidP="00FB0916">
      <w:pPr>
        <w:rPr>
          <w:rFonts w:cs="Times New Roman"/>
          <w:lang w:val="fr-FR"/>
        </w:rPr>
      </w:pPr>
      <w:r w:rsidRPr="00FB094C">
        <w:rPr>
          <w:rFonts w:cs="Times New Roman"/>
          <w:lang w:val="fr-FR"/>
        </w:rPr>
        <w:t xml:space="preserve">(2) </w:t>
      </w:r>
      <w:proofErr w:type="spellStart"/>
      <w:r w:rsidRPr="00FB094C">
        <w:rPr>
          <w:rFonts w:cs="Times New Roman"/>
          <w:lang w:val="fr-FR"/>
        </w:rPr>
        <w:t>Hautes-tiges</w:t>
      </w:r>
      <w:proofErr w:type="spellEnd"/>
      <w:r w:rsidRPr="00FB094C">
        <w:rPr>
          <w:rFonts w:cs="Times New Roman"/>
          <w:lang w:val="fr-FR"/>
        </w:rPr>
        <w:t xml:space="preserve"> greffées sur franc avec intermédiaire uniquement</w:t>
      </w:r>
    </w:p>
    <w:p w:rsidR="00FB0916" w:rsidRPr="00FB094C" w:rsidRDefault="00FB0916" w:rsidP="00FB0916">
      <w:pPr>
        <w:rPr>
          <w:rFonts w:cs="Times New Roman"/>
          <w:lang w:val="fr-FR"/>
        </w:rPr>
      </w:pPr>
      <w:r w:rsidRPr="00FB094C">
        <w:rPr>
          <w:rFonts w:cs="Times New Roman"/>
          <w:lang w:val="fr-FR"/>
        </w:rPr>
        <w:t>(3) Demi-tige sur MM106 ou haute-tige sur franc avec intermédiaire</w:t>
      </w:r>
      <w:r w:rsidRPr="00FB094C">
        <w:rPr>
          <w:rFonts w:cs="Times New Roman"/>
          <w:lang w:val="fr-FR"/>
        </w:rPr>
        <w:tab/>
      </w:r>
    </w:p>
    <w:p w:rsidR="00FB0916" w:rsidRPr="00FB094C" w:rsidRDefault="00FB0916" w:rsidP="00FB0916">
      <w:pPr>
        <w:rPr>
          <w:rFonts w:cs="Times New Roman"/>
          <w:lang w:val="fr-FR"/>
        </w:rPr>
      </w:pPr>
      <w:r w:rsidRPr="00FB094C">
        <w:rPr>
          <w:rFonts w:cs="Times New Roman"/>
          <w:lang w:val="fr-FR"/>
        </w:rPr>
        <w:t xml:space="preserve">(4) Eventuellement </w:t>
      </w:r>
      <w:proofErr w:type="spellStart"/>
      <w:r w:rsidRPr="00FB094C">
        <w:rPr>
          <w:rFonts w:cs="Times New Roman"/>
          <w:lang w:val="fr-FR"/>
        </w:rPr>
        <w:t>greffable</w:t>
      </w:r>
      <w:proofErr w:type="spellEnd"/>
      <w:r w:rsidRPr="00FB094C">
        <w:rPr>
          <w:rFonts w:cs="Times New Roman"/>
          <w:lang w:val="fr-FR"/>
        </w:rPr>
        <w:t xml:space="preserve"> sur cognassier à condition d'y mettre un intermédiaire (compatibilité non connue)</w:t>
      </w:r>
      <w:r w:rsidRPr="00FB094C">
        <w:rPr>
          <w:rFonts w:cs="Times New Roman"/>
          <w:lang w:val="fr-FR"/>
        </w:rPr>
        <w:tab/>
      </w:r>
    </w:p>
    <w:p w:rsidR="00FB0916" w:rsidRPr="00FB094C" w:rsidRDefault="00FB0916" w:rsidP="00FB0916">
      <w:pPr>
        <w:rPr>
          <w:rFonts w:cs="Times New Roman"/>
          <w:lang w:val="fr-FR"/>
        </w:rPr>
      </w:pPr>
      <w:r w:rsidRPr="00FB094C">
        <w:rPr>
          <w:rFonts w:cs="Times New Roman"/>
          <w:lang w:val="fr-FR"/>
        </w:rPr>
        <w:t>(5) Basse-tige uniquement</w:t>
      </w:r>
      <w:r w:rsidRPr="00FB094C">
        <w:rPr>
          <w:rFonts w:cs="Times New Roman"/>
          <w:lang w:val="fr-FR"/>
        </w:rPr>
        <w:tab/>
      </w:r>
    </w:p>
    <w:p w:rsidR="00FB0916" w:rsidRPr="00FB094C" w:rsidRDefault="00FB0916" w:rsidP="00FB0916">
      <w:pPr>
        <w:rPr>
          <w:rFonts w:cs="Times New Roman"/>
          <w:lang w:val="fr-FR"/>
        </w:rPr>
      </w:pPr>
      <w:r w:rsidRPr="00FB094C">
        <w:rPr>
          <w:rFonts w:cs="Times New Roman"/>
          <w:lang w:val="fr-FR"/>
        </w:rPr>
        <w:t>(*) A cuire</w:t>
      </w:r>
    </w:p>
    <w:p w:rsidR="00FB0916" w:rsidRDefault="00FB0916" w:rsidP="00FB0916">
      <w:pPr>
        <w:rPr>
          <w:rFonts w:cs="Times New Roman"/>
          <w:lang w:val="fr-FR"/>
        </w:rPr>
      </w:pPr>
      <w:r>
        <w:rPr>
          <w:rFonts w:cs="Times New Roman"/>
          <w:lang w:val="fr-FR"/>
        </w:rPr>
        <w:br/>
      </w:r>
    </w:p>
    <w:p w:rsidR="00FB0916" w:rsidRDefault="00FB0916" w:rsidP="00FB0916">
      <w:pPr>
        <w:rPr>
          <w:rFonts w:cs="Times New Roman"/>
          <w:lang w:val="fr-FR"/>
        </w:rPr>
      </w:pPr>
      <w:r>
        <w:rPr>
          <w:rFonts w:cs="Times New Roman"/>
          <w:lang w:val="fr-FR"/>
        </w:rPr>
        <w:br w:type="page"/>
      </w:r>
    </w:p>
    <w:p w:rsidR="00FB0916" w:rsidRDefault="00FB0916" w:rsidP="00FB0916">
      <w:pPr>
        <w:rPr>
          <w:rFonts w:cs="Times New Roman"/>
          <w:color w:val="000000" w:themeColor="text1"/>
          <w:lang w:val="fr-FR"/>
        </w:rPr>
      </w:pPr>
      <w:r>
        <w:rPr>
          <w:rFonts w:cs="Times New Roman"/>
          <w:color w:val="000000" w:themeColor="text1"/>
          <w:lang w:val="fr-FR"/>
        </w:rPr>
        <w:br/>
      </w:r>
    </w:p>
    <w:p w:rsidR="00FB0916" w:rsidRDefault="00FB0916" w:rsidP="00FB0916">
      <w:pPr>
        <w:rPr>
          <w:rFonts w:cs="Times New Roman"/>
          <w:color w:val="000000" w:themeColor="text1"/>
          <w:lang w:val="fr-FR"/>
        </w:rPr>
      </w:pPr>
    </w:p>
    <w:p w:rsidR="00FB0916" w:rsidRPr="00F07D5D" w:rsidRDefault="00FB0916" w:rsidP="00FB0916">
      <w:pPr>
        <w:jc w:val="center"/>
        <w:rPr>
          <w:rFonts w:ascii="Garamond" w:hAnsi="Garamond" w:cs="Times New Roman"/>
          <w:b/>
          <w:color w:val="000000" w:themeColor="text1"/>
          <w:sz w:val="22"/>
          <w:szCs w:val="22"/>
          <w:lang w:val="fr-FR"/>
        </w:rPr>
      </w:pPr>
      <w:r w:rsidRPr="00F07D5D">
        <w:rPr>
          <w:rFonts w:cs="Times New Roman"/>
          <w:b/>
          <w:color w:val="000000" w:themeColor="text1"/>
          <w:lang w:val="fr-FR"/>
        </w:rPr>
        <w:t xml:space="preserve">Annexe </w:t>
      </w:r>
      <w:proofErr w:type="gramStart"/>
      <w:r w:rsidRPr="00F07D5D">
        <w:rPr>
          <w:rFonts w:cs="Times New Roman"/>
          <w:b/>
          <w:color w:val="000000" w:themeColor="text1"/>
          <w:lang w:val="fr-FR"/>
        </w:rPr>
        <w:t>6  Plantes</w:t>
      </w:r>
      <w:proofErr w:type="gramEnd"/>
      <w:r w:rsidRPr="00F07D5D">
        <w:rPr>
          <w:rFonts w:cs="Times New Roman"/>
          <w:b/>
          <w:color w:val="000000" w:themeColor="text1"/>
          <w:lang w:val="fr-FR"/>
        </w:rPr>
        <w:t xml:space="preserve"> pour zones humides</w:t>
      </w:r>
    </w:p>
    <w:p w:rsidR="00FB0916" w:rsidRPr="00F07D5D" w:rsidRDefault="00FB0916" w:rsidP="00FB0916">
      <w:pPr>
        <w:rPr>
          <w:rFonts w:cs="Times New Roman"/>
          <w:lang w:val="fr-FR"/>
        </w:rPr>
      </w:pPr>
    </w:p>
    <w:tbl>
      <w:tblPr>
        <w:tblStyle w:val="Grilledutableau"/>
        <w:tblW w:w="0" w:type="auto"/>
        <w:tblLook w:val="04A0" w:firstRow="1" w:lastRow="0" w:firstColumn="1" w:lastColumn="0" w:noHBand="0" w:noVBand="1"/>
      </w:tblPr>
      <w:tblGrid>
        <w:gridCol w:w="3009"/>
        <w:gridCol w:w="3035"/>
        <w:gridCol w:w="3018"/>
      </w:tblGrid>
      <w:tr w:rsidR="00A3232F" w:rsidRPr="0027688B" w:rsidTr="00FB0916">
        <w:tc>
          <w:tcPr>
            <w:tcW w:w="3009" w:type="dxa"/>
            <w:vMerge w:val="restart"/>
          </w:tcPr>
          <w:p w:rsidR="00A3232F" w:rsidRPr="00BA6DD1" w:rsidRDefault="00A3232F" w:rsidP="005E550F">
            <w:pPr>
              <w:pStyle w:val="xmsonormal"/>
              <w:rPr>
                <w:rFonts w:asciiTheme="majorHAnsi" w:hAnsiTheme="majorHAnsi" w:cstheme="majorHAnsi"/>
                <w:color w:val="000000" w:themeColor="text1"/>
                <w:sz w:val="20"/>
                <w:szCs w:val="20"/>
              </w:rPr>
            </w:pPr>
            <w:r w:rsidRPr="00BA6DD1">
              <w:rPr>
                <w:rFonts w:asciiTheme="majorHAnsi" w:hAnsiTheme="majorHAnsi" w:cstheme="majorHAnsi"/>
                <w:b/>
                <w:bCs/>
                <w:color w:val="000000" w:themeColor="text1"/>
                <w:sz w:val="20"/>
                <w:szCs w:val="20"/>
              </w:rPr>
              <w:t>Plantes prairie humide fleurie</w:t>
            </w:r>
          </w:p>
          <w:p w:rsidR="00A3232F" w:rsidRPr="00BA6DD1" w:rsidRDefault="00A3232F" w:rsidP="005E550F">
            <w:pPr>
              <w:rPr>
                <w:rFonts w:asciiTheme="majorHAnsi" w:hAnsiTheme="majorHAnsi" w:cstheme="majorHAnsi"/>
                <w:color w:val="000000" w:themeColor="text1"/>
                <w:sz w:val="20"/>
                <w:szCs w:val="20"/>
                <w:lang w:val="fr-FR"/>
              </w:rPr>
            </w:pPr>
          </w:p>
        </w:tc>
        <w:tc>
          <w:tcPr>
            <w:tcW w:w="3035" w:type="dxa"/>
          </w:tcPr>
          <w:p w:rsidR="00A3232F" w:rsidRPr="005E550F" w:rsidRDefault="00A3232F" w:rsidP="005E550F">
            <w:pPr>
              <w:rPr>
                <w:rFonts w:asciiTheme="minorHAnsi" w:hAnsiTheme="minorHAnsi" w:cstheme="minorHAnsi"/>
                <w:i/>
                <w:color w:val="000000" w:themeColor="text1"/>
                <w:sz w:val="20"/>
                <w:szCs w:val="20"/>
                <w:lang w:val="fr-FR"/>
              </w:rPr>
            </w:pPr>
            <w:r w:rsidRPr="005E550F">
              <w:rPr>
                <w:rFonts w:asciiTheme="minorHAnsi" w:hAnsiTheme="minorHAnsi" w:cstheme="minorHAnsi"/>
                <w:i/>
                <w:color w:val="000000" w:themeColor="text1"/>
                <w:sz w:val="20"/>
                <w:szCs w:val="20"/>
                <w:lang w:val="fr-FR"/>
              </w:rPr>
              <w:t xml:space="preserve">Nom latin </w:t>
            </w:r>
          </w:p>
        </w:tc>
        <w:tc>
          <w:tcPr>
            <w:tcW w:w="3018" w:type="dxa"/>
          </w:tcPr>
          <w:p w:rsidR="00A3232F" w:rsidRPr="005E550F" w:rsidRDefault="00A3232F" w:rsidP="005E550F">
            <w:pPr>
              <w:rPr>
                <w:rFonts w:asciiTheme="minorHAnsi" w:hAnsiTheme="minorHAnsi" w:cstheme="minorHAnsi"/>
                <w:color w:val="000000" w:themeColor="text1"/>
                <w:sz w:val="20"/>
                <w:szCs w:val="20"/>
                <w:lang w:val="fr-FR"/>
              </w:rPr>
            </w:pPr>
            <w:r w:rsidRPr="005E550F">
              <w:rPr>
                <w:rFonts w:asciiTheme="minorHAnsi" w:hAnsiTheme="minorHAnsi" w:cstheme="minorHAnsi"/>
                <w:color w:val="000000" w:themeColor="text1"/>
                <w:sz w:val="20"/>
                <w:szCs w:val="20"/>
                <w:lang w:val="fr-FR"/>
              </w:rPr>
              <w:t xml:space="preserve">Nom vernaculaire </w:t>
            </w:r>
          </w:p>
        </w:tc>
      </w:tr>
      <w:tr w:rsidR="00A3232F" w:rsidRPr="0027688B" w:rsidTr="00FB0916">
        <w:tc>
          <w:tcPr>
            <w:tcW w:w="3009" w:type="dxa"/>
            <w:vMerge/>
          </w:tcPr>
          <w:p w:rsidR="00A3232F" w:rsidRPr="00BA6DD1" w:rsidRDefault="00A3232F" w:rsidP="005E550F">
            <w:pPr>
              <w:rPr>
                <w:rFonts w:asciiTheme="majorHAnsi" w:hAnsiTheme="majorHAnsi" w:cstheme="majorHAnsi"/>
                <w:color w:val="000000" w:themeColor="text1"/>
                <w:sz w:val="20"/>
                <w:szCs w:val="20"/>
                <w:lang w:val="fr-FR"/>
              </w:rPr>
            </w:pPr>
          </w:p>
        </w:tc>
        <w:tc>
          <w:tcPr>
            <w:tcW w:w="3035" w:type="dxa"/>
          </w:tcPr>
          <w:p w:rsidR="00A3232F" w:rsidRPr="00941802" w:rsidRDefault="00941802" w:rsidP="00941802">
            <w:pPr>
              <w:pStyle w:val="xmsonormal"/>
              <w:rPr>
                <w:rFonts w:asciiTheme="minorHAnsi" w:hAnsiTheme="minorHAnsi" w:cstheme="minorHAnsi"/>
                <w:bCs/>
                <w:i/>
                <w:color w:val="000000" w:themeColor="text1"/>
                <w:sz w:val="20"/>
                <w:szCs w:val="20"/>
              </w:rPr>
            </w:pPr>
            <w:r>
              <w:rPr>
                <w:rFonts w:asciiTheme="minorHAnsi" w:hAnsiTheme="minorHAnsi" w:cstheme="minorHAnsi"/>
                <w:bCs/>
                <w:i/>
                <w:color w:val="000000" w:themeColor="text1"/>
                <w:sz w:val="20"/>
                <w:szCs w:val="20"/>
              </w:rPr>
              <w:t xml:space="preserve">Agrostis </w:t>
            </w:r>
            <w:proofErr w:type="spellStart"/>
            <w:r>
              <w:rPr>
                <w:rFonts w:asciiTheme="minorHAnsi" w:hAnsiTheme="minorHAnsi" w:cstheme="minorHAnsi"/>
                <w:bCs/>
                <w:i/>
                <w:color w:val="000000" w:themeColor="text1"/>
                <w:sz w:val="20"/>
                <w:szCs w:val="20"/>
              </w:rPr>
              <w:t>stolonifera</w:t>
            </w:r>
            <w:proofErr w:type="spellEnd"/>
            <w:r>
              <w:rPr>
                <w:rFonts w:asciiTheme="minorHAnsi" w:hAnsiTheme="minorHAnsi" w:cstheme="minorHAnsi"/>
                <w:bCs/>
                <w:i/>
                <w:color w:val="000000" w:themeColor="text1"/>
                <w:sz w:val="20"/>
                <w:szCs w:val="20"/>
              </w:rPr>
              <w:t xml:space="preserve"> L., 1753</w:t>
            </w:r>
          </w:p>
        </w:tc>
        <w:tc>
          <w:tcPr>
            <w:tcW w:w="3018" w:type="dxa"/>
          </w:tcPr>
          <w:p w:rsidR="00A3232F" w:rsidRPr="005E550F" w:rsidRDefault="00A3232F" w:rsidP="005E550F">
            <w:pPr>
              <w:rPr>
                <w:rFonts w:asciiTheme="minorHAnsi" w:hAnsiTheme="minorHAnsi" w:cstheme="minorHAnsi"/>
                <w:color w:val="000000" w:themeColor="text1"/>
                <w:sz w:val="20"/>
                <w:szCs w:val="20"/>
                <w:lang w:val="fr-FR"/>
              </w:rPr>
            </w:pPr>
            <w:r w:rsidRPr="005E550F">
              <w:rPr>
                <w:rFonts w:asciiTheme="minorHAnsi" w:hAnsiTheme="minorHAnsi" w:cstheme="minorHAnsi"/>
                <w:color w:val="000000" w:themeColor="text1"/>
                <w:sz w:val="20"/>
                <w:szCs w:val="20"/>
                <w:shd w:val="clear" w:color="auto" w:fill="FFFFFF"/>
              </w:rPr>
              <w:t xml:space="preserve">agrostide </w:t>
            </w:r>
            <w:proofErr w:type="spellStart"/>
            <w:r w:rsidRPr="005E550F">
              <w:rPr>
                <w:rFonts w:asciiTheme="minorHAnsi" w:hAnsiTheme="minorHAnsi" w:cstheme="minorHAnsi"/>
                <w:color w:val="000000" w:themeColor="text1"/>
                <w:sz w:val="20"/>
                <w:szCs w:val="20"/>
                <w:shd w:val="clear" w:color="auto" w:fill="FFFFFF"/>
              </w:rPr>
              <w:t>stolonifère</w:t>
            </w:r>
            <w:proofErr w:type="spellEnd"/>
          </w:p>
        </w:tc>
      </w:tr>
      <w:tr w:rsidR="00A3232F" w:rsidRPr="0027688B" w:rsidTr="00FB0916">
        <w:tc>
          <w:tcPr>
            <w:tcW w:w="3009" w:type="dxa"/>
            <w:vMerge/>
          </w:tcPr>
          <w:p w:rsidR="00A3232F" w:rsidRPr="00BA6DD1" w:rsidRDefault="00A3232F" w:rsidP="005E550F">
            <w:pPr>
              <w:rPr>
                <w:rFonts w:asciiTheme="majorHAnsi" w:hAnsiTheme="majorHAnsi" w:cstheme="majorHAnsi"/>
                <w:color w:val="000000" w:themeColor="text1"/>
                <w:sz w:val="20"/>
                <w:szCs w:val="20"/>
                <w:lang w:val="fr-FR"/>
              </w:rPr>
            </w:pPr>
          </w:p>
        </w:tc>
        <w:tc>
          <w:tcPr>
            <w:tcW w:w="3035" w:type="dxa"/>
          </w:tcPr>
          <w:p w:rsidR="00A3232F" w:rsidRPr="005E550F" w:rsidRDefault="00941802" w:rsidP="00941802">
            <w:pPr>
              <w:pStyle w:val="xmsonormal"/>
              <w:rPr>
                <w:rFonts w:asciiTheme="minorHAnsi" w:hAnsiTheme="minorHAnsi" w:cstheme="minorHAnsi"/>
                <w:i/>
                <w:color w:val="000000" w:themeColor="text1"/>
                <w:sz w:val="20"/>
                <w:szCs w:val="20"/>
              </w:rPr>
            </w:pPr>
            <w:r>
              <w:rPr>
                <w:rFonts w:asciiTheme="minorHAnsi" w:hAnsiTheme="minorHAnsi" w:cstheme="minorHAnsi"/>
                <w:i/>
                <w:color w:val="000000" w:themeColor="text1"/>
                <w:sz w:val="20"/>
                <w:szCs w:val="20"/>
              </w:rPr>
              <w:t xml:space="preserve">Caltha </w:t>
            </w:r>
            <w:proofErr w:type="spellStart"/>
            <w:r>
              <w:rPr>
                <w:rFonts w:asciiTheme="minorHAnsi" w:hAnsiTheme="minorHAnsi" w:cstheme="minorHAnsi"/>
                <w:i/>
                <w:color w:val="000000" w:themeColor="text1"/>
                <w:sz w:val="20"/>
                <w:szCs w:val="20"/>
              </w:rPr>
              <w:t>palustris</w:t>
            </w:r>
            <w:proofErr w:type="spellEnd"/>
            <w:r>
              <w:rPr>
                <w:rFonts w:asciiTheme="minorHAnsi" w:hAnsiTheme="minorHAnsi" w:cstheme="minorHAnsi"/>
                <w:i/>
                <w:color w:val="000000" w:themeColor="text1"/>
                <w:sz w:val="20"/>
                <w:szCs w:val="20"/>
              </w:rPr>
              <w:t xml:space="preserve"> L</w:t>
            </w:r>
          </w:p>
        </w:tc>
        <w:tc>
          <w:tcPr>
            <w:tcW w:w="3018" w:type="dxa"/>
          </w:tcPr>
          <w:p w:rsidR="00A3232F" w:rsidRPr="00941802" w:rsidRDefault="00A3232F" w:rsidP="00941802">
            <w:pPr>
              <w:rPr>
                <w:rFonts w:asciiTheme="minorHAnsi" w:hAnsiTheme="minorHAnsi" w:cstheme="minorHAnsi"/>
                <w:color w:val="000000" w:themeColor="text1"/>
                <w:sz w:val="20"/>
                <w:szCs w:val="20"/>
                <w:u w:val="single"/>
                <w:shd w:val="clear" w:color="auto" w:fill="FFFFFF"/>
              </w:rPr>
            </w:pPr>
            <w:r w:rsidRPr="005E550F">
              <w:rPr>
                <w:rFonts w:asciiTheme="minorHAnsi" w:hAnsiTheme="minorHAnsi" w:cstheme="minorHAnsi"/>
                <w:color w:val="000000" w:themeColor="text1"/>
                <w:sz w:val="20"/>
                <w:szCs w:val="20"/>
              </w:rPr>
              <w:fldChar w:fldCharType="begin"/>
            </w:r>
            <w:r w:rsidRPr="005E550F">
              <w:rPr>
                <w:rFonts w:asciiTheme="minorHAnsi" w:hAnsiTheme="minorHAnsi" w:cstheme="minorHAnsi"/>
                <w:color w:val="000000" w:themeColor="text1"/>
                <w:sz w:val="20"/>
                <w:szCs w:val="20"/>
              </w:rPr>
              <w:instrText xml:space="preserve"> HYPERLINK "https://fr.wikipedia.org/wiki/Populage_des_marais" </w:instrText>
            </w:r>
            <w:r w:rsidRPr="005E550F">
              <w:rPr>
                <w:rFonts w:asciiTheme="minorHAnsi" w:hAnsiTheme="minorHAnsi" w:cstheme="minorHAnsi"/>
                <w:color w:val="000000" w:themeColor="text1"/>
                <w:sz w:val="20"/>
                <w:szCs w:val="20"/>
              </w:rPr>
              <w:fldChar w:fldCharType="separate"/>
            </w:r>
            <w:proofErr w:type="spellStart"/>
            <w:r w:rsidRPr="005E550F">
              <w:rPr>
                <w:rFonts w:asciiTheme="minorHAnsi" w:hAnsiTheme="minorHAnsi" w:cstheme="minorHAnsi"/>
                <w:b/>
                <w:bCs/>
                <w:color w:val="000000" w:themeColor="text1"/>
                <w:sz w:val="20"/>
                <w:szCs w:val="20"/>
                <w:shd w:val="clear" w:color="auto" w:fill="FFFFFF"/>
              </w:rPr>
              <w:t>Populage</w:t>
            </w:r>
            <w:proofErr w:type="spellEnd"/>
            <w:r w:rsidRPr="005E550F">
              <w:rPr>
                <w:rFonts w:asciiTheme="minorHAnsi" w:hAnsiTheme="minorHAnsi" w:cstheme="minorHAnsi"/>
                <w:b/>
                <w:bCs/>
                <w:color w:val="000000" w:themeColor="text1"/>
                <w:sz w:val="20"/>
                <w:szCs w:val="20"/>
                <w:shd w:val="clear" w:color="auto" w:fill="FFFFFF"/>
              </w:rPr>
              <w:t xml:space="preserve"> des marais</w:t>
            </w:r>
          </w:p>
          <w:p w:rsidR="00A3232F" w:rsidRPr="005E550F" w:rsidRDefault="00A3232F" w:rsidP="005E550F">
            <w:pPr>
              <w:rPr>
                <w:rFonts w:asciiTheme="minorHAnsi" w:hAnsiTheme="minorHAnsi" w:cstheme="minorHAnsi"/>
                <w:color w:val="000000" w:themeColor="text1"/>
                <w:sz w:val="20"/>
                <w:szCs w:val="20"/>
                <w:lang w:val="fr-FR"/>
              </w:rPr>
            </w:pPr>
            <w:r w:rsidRPr="005E550F">
              <w:rPr>
                <w:rFonts w:asciiTheme="minorHAnsi" w:hAnsiTheme="minorHAnsi" w:cstheme="minorHAnsi"/>
                <w:color w:val="000000" w:themeColor="text1"/>
                <w:sz w:val="20"/>
                <w:szCs w:val="20"/>
              </w:rPr>
              <w:fldChar w:fldCharType="end"/>
            </w:r>
          </w:p>
        </w:tc>
      </w:tr>
      <w:tr w:rsidR="00A3232F" w:rsidRPr="0027688B" w:rsidTr="00FB0916">
        <w:tc>
          <w:tcPr>
            <w:tcW w:w="3009" w:type="dxa"/>
            <w:vMerge/>
          </w:tcPr>
          <w:p w:rsidR="00A3232F" w:rsidRPr="00BA6DD1" w:rsidRDefault="00A3232F" w:rsidP="005E550F">
            <w:pPr>
              <w:rPr>
                <w:rFonts w:asciiTheme="majorHAnsi" w:hAnsiTheme="majorHAnsi" w:cstheme="majorHAnsi"/>
                <w:color w:val="000000" w:themeColor="text1"/>
                <w:sz w:val="20"/>
                <w:szCs w:val="20"/>
                <w:lang w:val="fr-FR"/>
              </w:rPr>
            </w:pPr>
          </w:p>
        </w:tc>
        <w:tc>
          <w:tcPr>
            <w:tcW w:w="3035" w:type="dxa"/>
          </w:tcPr>
          <w:p w:rsidR="00A3232F" w:rsidRPr="005E550F" w:rsidRDefault="00941802" w:rsidP="00941802">
            <w:pPr>
              <w:pStyle w:val="xmsonormal"/>
              <w:rPr>
                <w:rFonts w:asciiTheme="minorHAnsi" w:hAnsiTheme="minorHAnsi" w:cstheme="minorHAnsi"/>
                <w:i/>
                <w:color w:val="000000" w:themeColor="text1"/>
                <w:sz w:val="20"/>
                <w:szCs w:val="20"/>
              </w:rPr>
            </w:pPr>
            <w:r>
              <w:rPr>
                <w:rFonts w:asciiTheme="minorHAnsi" w:hAnsiTheme="minorHAnsi" w:cstheme="minorHAnsi"/>
                <w:i/>
                <w:color w:val="000000" w:themeColor="text1"/>
                <w:sz w:val="20"/>
                <w:szCs w:val="20"/>
              </w:rPr>
              <w:t xml:space="preserve">Cardamine </w:t>
            </w:r>
            <w:proofErr w:type="spellStart"/>
            <w:r>
              <w:rPr>
                <w:rFonts w:asciiTheme="minorHAnsi" w:hAnsiTheme="minorHAnsi" w:cstheme="minorHAnsi"/>
                <w:i/>
                <w:color w:val="000000" w:themeColor="text1"/>
                <w:sz w:val="20"/>
                <w:szCs w:val="20"/>
              </w:rPr>
              <w:t>Pratensis</w:t>
            </w:r>
            <w:proofErr w:type="spellEnd"/>
            <w:r>
              <w:rPr>
                <w:rFonts w:asciiTheme="minorHAnsi" w:hAnsiTheme="minorHAnsi" w:cstheme="minorHAnsi"/>
                <w:i/>
                <w:color w:val="000000" w:themeColor="text1"/>
                <w:sz w:val="20"/>
                <w:szCs w:val="20"/>
              </w:rPr>
              <w:t xml:space="preserve"> L</w:t>
            </w:r>
          </w:p>
        </w:tc>
        <w:tc>
          <w:tcPr>
            <w:tcW w:w="3018" w:type="dxa"/>
          </w:tcPr>
          <w:p w:rsidR="00A3232F" w:rsidRPr="005E550F" w:rsidRDefault="00A3232F" w:rsidP="005E550F">
            <w:pPr>
              <w:rPr>
                <w:rFonts w:asciiTheme="minorHAnsi" w:hAnsiTheme="minorHAnsi" w:cstheme="minorHAnsi"/>
                <w:color w:val="000000" w:themeColor="text1"/>
                <w:sz w:val="20"/>
                <w:szCs w:val="20"/>
                <w:lang w:val="fr-FR"/>
              </w:rPr>
            </w:pPr>
            <w:r w:rsidRPr="005E550F">
              <w:rPr>
                <w:rFonts w:asciiTheme="minorHAnsi" w:hAnsiTheme="minorHAnsi" w:cstheme="minorHAnsi"/>
                <w:color w:val="000000" w:themeColor="text1"/>
                <w:sz w:val="20"/>
                <w:szCs w:val="20"/>
                <w:shd w:val="clear" w:color="auto" w:fill="FFFFFF"/>
              </w:rPr>
              <w:t xml:space="preserve">Cardamine des </w:t>
            </w:r>
            <w:proofErr w:type="spellStart"/>
            <w:r w:rsidRPr="005E550F">
              <w:rPr>
                <w:rFonts w:asciiTheme="minorHAnsi" w:hAnsiTheme="minorHAnsi" w:cstheme="minorHAnsi"/>
                <w:color w:val="000000" w:themeColor="text1"/>
                <w:sz w:val="20"/>
                <w:szCs w:val="20"/>
                <w:shd w:val="clear" w:color="auto" w:fill="FFFFFF"/>
              </w:rPr>
              <w:t>prés</w:t>
            </w:r>
            <w:proofErr w:type="spellEnd"/>
          </w:p>
        </w:tc>
      </w:tr>
      <w:tr w:rsidR="00A3232F" w:rsidRPr="0027688B" w:rsidTr="00FB0916">
        <w:tc>
          <w:tcPr>
            <w:tcW w:w="3009" w:type="dxa"/>
            <w:vMerge/>
          </w:tcPr>
          <w:p w:rsidR="00A3232F" w:rsidRPr="00BA6DD1" w:rsidRDefault="00A3232F" w:rsidP="005E550F">
            <w:pPr>
              <w:rPr>
                <w:rFonts w:asciiTheme="majorHAnsi" w:hAnsiTheme="majorHAnsi" w:cstheme="majorHAnsi"/>
                <w:color w:val="000000" w:themeColor="text1"/>
                <w:sz w:val="20"/>
                <w:szCs w:val="20"/>
                <w:lang w:val="fr-FR"/>
              </w:rPr>
            </w:pPr>
          </w:p>
        </w:tc>
        <w:tc>
          <w:tcPr>
            <w:tcW w:w="3035" w:type="dxa"/>
          </w:tcPr>
          <w:p w:rsidR="00A3232F" w:rsidRPr="005E550F" w:rsidRDefault="00941802" w:rsidP="00941802">
            <w:pPr>
              <w:pStyle w:val="xmsonormal"/>
              <w:rPr>
                <w:rFonts w:asciiTheme="minorHAnsi" w:hAnsiTheme="minorHAnsi" w:cstheme="minorHAnsi"/>
                <w:i/>
                <w:color w:val="000000" w:themeColor="text1"/>
                <w:sz w:val="20"/>
                <w:szCs w:val="20"/>
              </w:rPr>
            </w:pPr>
            <w:r>
              <w:rPr>
                <w:rFonts w:asciiTheme="minorHAnsi" w:hAnsiTheme="minorHAnsi" w:cstheme="minorHAnsi"/>
                <w:i/>
                <w:color w:val="000000" w:themeColor="text1"/>
                <w:sz w:val="20"/>
                <w:szCs w:val="20"/>
              </w:rPr>
              <w:t xml:space="preserve">Epilobium </w:t>
            </w:r>
            <w:proofErr w:type="spellStart"/>
            <w:r>
              <w:rPr>
                <w:rFonts w:asciiTheme="minorHAnsi" w:hAnsiTheme="minorHAnsi" w:cstheme="minorHAnsi"/>
                <w:i/>
                <w:color w:val="000000" w:themeColor="text1"/>
                <w:sz w:val="20"/>
                <w:szCs w:val="20"/>
              </w:rPr>
              <w:t>parviflorum</w:t>
            </w:r>
            <w:proofErr w:type="spellEnd"/>
            <w:r>
              <w:rPr>
                <w:rFonts w:asciiTheme="minorHAnsi" w:hAnsiTheme="minorHAnsi" w:cstheme="minorHAnsi"/>
                <w:i/>
                <w:color w:val="000000" w:themeColor="text1"/>
                <w:sz w:val="20"/>
                <w:szCs w:val="20"/>
              </w:rPr>
              <w:t xml:space="preserve"> </w:t>
            </w:r>
            <w:proofErr w:type="spellStart"/>
            <w:r>
              <w:rPr>
                <w:rFonts w:asciiTheme="minorHAnsi" w:hAnsiTheme="minorHAnsi" w:cstheme="minorHAnsi"/>
                <w:i/>
                <w:color w:val="000000" w:themeColor="text1"/>
                <w:sz w:val="20"/>
                <w:szCs w:val="20"/>
              </w:rPr>
              <w:t>Schreb</w:t>
            </w:r>
            <w:proofErr w:type="spellEnd"/>
            <w:r>
              <w:rPr>
                <w:rFonts w:asciiTheme="minorHAnsi" w:hAnsiTheme="minorHAnsi" w:cstheme="minorHAnsi"/>
                <w:i/>
                <w:color w:val="000000" w:themeColor="text1"/>
                <w:sz w:val="20"/>
                <w:szCs w:val="20"/>
              </w:rPr>
              <w:t xml:space="preserve">. </w:t>
            </w:r>
          </w:p>
        </w:tc>
        <w:tc>
          <w:tcPr>
            <w:tcW w:w="3018" w:type="dxa"/>
          </w:tcPr>
          <w:p w:rsidR="00A3232F" w:rsidRPr="005E550F" w:rsidRDefault="00A3232F" w:rsidP="005E550F">
            <w:pPr>
              <w:rPr>
                <w:rFonts w:asciiTheme="minorHAnsi" w:hAnsiTheme="minorHAnsi" w:cstheme="minorHAnsi"/>
                <w:color w:val="000000" w:themeColor="text1"/>
                <w:sz w:val="20"/>
                <w:szCs w:val="20"/>
                <w:lang w:val="fr-FR"/>
              </w:rPr>
            </w:pPr>
            <w:r w:rsidRPr="005E550F">
              <w:rPr>
                <w:rFonts w:asciiTheme="minorHAnsi" w:hAnsiTheme="minorHAnsi" w:cstheme="minorHAnsi"/>
                <w:color w:val="000000" w:themeColor="text1"/>
                <w:sz w:val="20"/>
                <w:szCs w:val="20"/>
                <w:shd w:val="clear" w:color="auto" w:fill="FFFFFF"/>
              </w:rPr>
              <w:t xml:space="preserve">Épilobe à </w:t>
            </w:r>
            <w:proofErr w:type="spellStart"/>
            <w:r w:rsidRPr="005E550F">
              <w:rPr>
                <w:rFonts w:asciiTheme="minorHAnsi" w:hAnsiTheme="minorHAnsi" w:cstheme="minorHAnsi"/>
                <w:color w:val="000000" w:themeColor="text1"/>
                <w:sz w:val="20"/>
                <w:szCs w:val="20"/>
                <w:shd w:val="clear" w:color="auto" w:fill="FFFFFF"/>
              </w:rPr>
              <w:t>petites</w:t>
            </w:r>
            <w:proofErr w:type="spellEnd"/>
            <w:r w:rsidRPr="005E550F">
              <w:rPr>
                <w:rFonts w:asciiTheme="minorHAnsi" w:hAnsiTheme="minorHAnsi" w:cstheme="minorHAnsi"/>
                <w:color w:val="000000" w:themeColor="text1"/>
                <w:sz w:val="20"/>
                <w:szCs w:val="20"/>
                <w:shd w:val="clear" w:color="auto" w:fill="FFFFFF"/>
              </w:rPr>
              <w:t xml:space="preserve"> </w:t>
            </w:r>
            <w:proofErr w:type="spellStart"/>
            <w:r w:rsidRPr="005E550F">
              <w:rPr>
                <w:rFonts w:asciiTheme="minorHAnsi" w:hAnsiTheme="minorHAnsi" w:cstheme="minorHAnsi"/>
                <w:color w:val="000000" w:themeColor="text1"/>
                <w:sz w:val="20"/>
                <w:szCs w:val="20"/>
                <w:shd w:val="clear" w:color="auto" w:fill="FFFFFF"/>
              </w:rPr>
              <w:t>fleurs</w:t>
            </w:r>
            <w:proofErr w:type="spellEnd"/>
          </w:p>
        </w:tc>
      </w:tr>
      <w:tr w:rsidR="00A3232F" w:rsidRPr="0027688B" w:rsidTr="00FB0916">
        <w:tc>
          <w:tcPr>
            <w:tcW w:w="3009" w:type="dxa"/>
            <w:vMerge/>
          </w:tcPr>
          <w:p w:rsidR="00A3232F" w:rsidRPr="00BA6DD1" w:rsidRDefault="00A3232F" w:rsidP="005E550F">
            <w:pPr>
              <w:rPr>
                <w:rFonts w:asciiTheme="majorHAnsi" w:hAnsiTheme="majorHAnsi" w:cstheme="majorHAnsi"/>
                <w:color w:val="000000" w:themeColor="text1"/>
                <w:sz w:val="20"/>
                <w:szCs w:val="20"/>
                <w:lang w:val="fr-FR"/>
              </w:rPr>
            </w:pPr>
          </w:p>
        </w:tc>
        <w:tc>
          <w:tcPr>
            <w:tcW w:w="3035" w:type="dxa"/>
          </w:tcPr>
          <w:p w:rsidR="00A3232F" w:rsidRPr="005E550F" w:rsidRDefault="00A3232F" w:rsidP="005E550F">
            <w:pPr>
              <w:rPr>
                <w:rFonts w:asciiTheme="minorHAnsi" w:hAnsiTheme="minorHAnsi" w:cstheme="minorHAnsi"/>
                <w:i/>
                <w:color w:val="000000" w:themeColor="text1"/>
                <w:sz w:val="20"/>
                <w:szCs w:val="20"/>
                <w:lang w:val="fr-FR"/>
              </w:rPr>
            </w:pPr>
            <w:proofErr w:type="spellStart"/>
            <w:r w:rsidRPr="005E550F">
              <w:rPr>
                <w:rFonts w:asciiTheme="minorHAnsi" w:hAnsiTheme="minorHAnsi" w:cstheme="minorHAnsi"/>
                <w:bCs/>
                <w:i/>
                <w:color w:val="000000" w:themeColor="text1"/>
                <w:sz w:val="20"/>
                <w:szCs w:val="20"/>
              </w:rPr>
              <w:t>Hypericum</w:t>
            </w:r>
            <w:proofErr w:type="spellEnd"/>
            <w:r w:rsidRPr="005E550F">
              <w:rPr>
                <w:rFonts w:asciiTheme="minorHAnsi" w:hAnsiTheme="minorHAnsi" w:cstheme="minorHAnsi"/>
                <w:bCs/>
                <w:i/>
                <w:color w:val="000000" w:themeColor="text1"/>
                <w:sz w:val="20"/>
                <w:szCs w:val="20"/>
              </w:rPr>
              <w:t xml:space="preserve"> </w:t>
            </w:r>
            <w:proofErr w:type="spellStart"/>
            <w:r w:rsidRPr="005E550F">
              <w:rPr>
                <w:rFonts w:asciiTheme="minorHAnsi" w:hAnsiTheme="minorHAnsi" w:cstheme="minorHAnsi"/>
                <w:bCs/>
                <w:i/>
                <w:color w:val="000000" w:themeColor="text1"/>
                <w:sz w:val="20"/>
                <w:szCs w:val="20"/>
              </w:rPr>
              <w:t>tetrapterum</w:t>
            </w:r>
            <w:proofErr w:type="spellEnd"/>
          </w:p>
        </w:tc>
        <w:tc>
          <w:tcPr>
            <w:tcW w:w="3018" w:type="dxa"/>
          </w:tcPr>
          <w:p w:rsidR="00A3232F" w:rsidRPr="005E550F" w:rsidRDefault="00A3232F" w:rsidP="005E550F">
            <w:pPr>
              <w:rPr>
                <w:rFonts w:asciiTheme="minorHAnsi" w:hAnsiTheme="minorHAnsi" w:cstheme="minorHAnsi"/>
                <w:color w:val="000000" w:themeColor="text1"/>
                <w:sz w:val="20"/>
                <w:szCs w:val="20"/>
                <w:lang w:val="fr-FR"/>
              </w:rPr>
            </w:pPr>
            <w:proofErr w:type="spellStart"/>
            <w:r w:rsidRPr="005E550F">
              <w:rPr>
                <w:rFonts w:asciiTheme="minorHAnsi" w:hAnsiTheme="minorHAnsi" w:cstheme="minorHAnsi"/>
                <w:color w:val="000000" w:themeColor="text1"/>
                <w:sz w:val="20"/>
                <w:szCs w:val="20"/>
                <w:shd w:val="clear" w:color="auto" w:fill="FFFFFF"/>
              </w:rPr>
              <w:t>millepertuis</w:t>
            </w:r>
            <w:proofErr w:type="spellEnd"/>
            <w:r w:rsidRPr="005E550F">
              <w:rPr>
                <w:rFonts w:asciiTheme="minorHAnsi" w:hAnsiTheme="minorHAnsi" w:cstheme="minorHAnsi"/>
                <w:color w:val="000000" w:themeColor="text1"/>
                <w:sz w:val="20"/>
                <w:szCs w:val="20"/>
                <w:shd w:val="clear" w:color="auto" w:fill="FFFFFF"/>
              </w:rPr>
              <w:t xml:space="preserve"> à </w:t>
            </w:r>
            <w:proofErr w:type="spellStart"/>
            <w:r w:rsidRPr="005E550F">
              <w:rPr>
                <w:rFonts w:asciiTheme="minorHAnsi" w:hAnsiTheme="minorHAnsi" w:cstheme="minorHAnsi"/>
                <w:color w:val="000000" w:themeColor="text1"/>
                <w:sz w:val="20"/>
                <w:szCs w:val="20"/>
                <w:shd w:val="clear" w:color="auto" w:fill="FFFFFF"/>
              </w:rPr>
              <w:t>quatre</w:t>
            </w:r>
            <w:proofErr w:type="spellEnd"/>
            <w:r w:rsidRPr="005E550F">
              <w:rPr>
                <w:rFonts w:asciiTheme="minorHAnsi" w:hAnsiTheme="minorHAnsi" w:cstheme="minorHAnsi"/>
                <w:color w:val="000000" w:themeColor="text1"/>
                <w:sz w:val="20"/>
                <w:szCs w:val="20"/>
                <w:shd w:val="clear" w:color="auto" w:fill="FFFFFF"/>
              </w:rPr>
              <w:t xml:space="preserve"> </w:t>
            </w:r>
            <w:proofErr w:type="spellStart"/>
            <w:r w:rsidRPr="005E550F">
              <w:rPr>
                <w:rFonts w:asciiTheme="minorHAnsi" w:hAnsiTheme="minorHAnsi" w:cstheme="minorHAnsi"/>
                <w:color w:val="000000" w:themeColor="text1"/>
                <w:sz w:val="20"/>
                <w:szCs w:val="20"/>
                <w:shd w:val="clear" w:color="auto" w:fill="FFFFFF"/>
              </w:rPr>
              <w:t>ailes</w:t>
            </w:r>
            <w:proofErr w:type="spellEnd"/>
          </w:p>
        </w:tc>
      </w:tr>
      <w:tr w:rsidR="00A3232F" w:rsidRPr="0027688B" w:rsidTr="00FB0916">
        <w:tc>
          <w:tcPr>
            <w:tcW w:w="3009" w:type="dxa"/>
            <w:vMerge/>
          </w:tcPr>
          <w:p w:rsidR="00A3232F" w:rsidRPr="00BA6DD1" w:rsidRDefault="00A3232F" w:rsidP="005E550F">
            <w:pPr>
              <w:rPr>
                <w:rFonts w:asciiTheme="majorHAnsi" w:hAnsiTheme="majorHAnsi" w:cstheme="majorHAnsi"/>
                <w:color w:val="000000" w:themeColor="text1"/>
                <w:sz w:val="20"/>
                <w:szCs w:val="20"/>
                <w:lang w:val="fr-FR"/>
              </w:rPr>
            </w:pPr>
          </w:p>
        </w:tc>
        <w:tc>
          <w:tcPr>
            <w:tcW w:w="3035" w:type="dxa"/>
          </w:tcPr>
          <w:p w:rsidR="00A3232F" w:rsidRPr="005E550F" w:rsidRDefault="00A3232F" w:rsidP="005E550F">
            <w:pPr>
              <w:rPr>
                <w:rFonts w:asciiTheme="minorHAnsi" w:hAnsiTheme="minorHAnsi" w:cstheme="minorHAnsi"/>
                <w:i/>
                <w:color w:val="000000" w:themeColor="text1"/>
                <w:sz w:val="20"/>
                <w:szCs w:val="20"/>
                <w:lang w:val="fr-FR"/>
              </w:rPr>
            </w:pPr>
            <w:proofErr w:type="spellStart"/>
            <w:r w:rsidRPr="005E550F">
              <w:rPr>
                <w:rFonts w:asciiTheme="minorHAnsi" w:hAnsiTheme="minorHAnsi" w:cstheme="minorHAnsi"/>
                <w:bCs/>
                <w:i/>
                <w:color w:val="000000" w:themeColor="text1"/>
                <w:sz w:val="20"/>
                <w:szCs w:val="20"/>
              </w:rPr>
              <w:t>Hypericum</w:t>
            </w:r>
            <w:proofErr w:type="spellEnd"/>
            <w:r w:rsidRPr="005E550F">
              <w:rPr>
                <w:rFonts w:asciiTheme="minorHAnsi" w:hAnsiTheme="minorHAnsi" w:cstheme="minorHAnsi"/>
                <w:bCs/>
                <w:i/>
                <w:color w:val="000000" w:themeColor="text1"/>
                <w:sz w:val="20"/>
                <w:szCs w:val="20"/>
              </w:rPr>
              <w:t xml:space="preserve"> </w:t>
            </w:r>
            <w:proofErr w:type="spellStart"/>
            <w:r w:rsidRPr="005E550F">
              <w:rPr>
                <w:rFonts w:asciiTheme="minorHAnsi" w:hAnsiTheme="minorHAnsi" w:cstheme="minorHAnsi"/>
                <w:bCs/>
                <w:i/>
                <w:color w:val="000000" w:themeColor="text1"/>
                <w:sz w:val="20"/>
                <w:szCs w:val="20"/>
              </w:rPr>
              <w:t>maculatum</w:t>
            </w:r>
            <w:proofErr w:type="spellEnd"/>
            <w:r w:rsidRPr="005E550F">
              <w:rPr>
                <w:rFonts w:asciiTheme="minorHAnsi" w:hAnsiTheme="minorHAnsi" w:cstheme="minorHAnsi"/>
                <w:bCs/>
                <w:i/>
                <w:color w:val="000000" w:themeColor="text1"/>
                <w:sz w:val="20"/>
                <w:szCs w:val="20"/>
              </w:rPr>
              <w:t xml:space="preserve"> </w:t>
            </w:r>
            <w:proofErr w:type="spellStart"/>
            <w:r w:rsidRPr="005E550F">
              <w:rPr>
                <w:rFonts w:asciiTheme="minorHAnsi" w:hAnsiTheme="minorHAnsi" w:cstheme="minorHAnsi"/>
                <w:bCs/>
                <w:i/>
                <w:color w:val="000000" w:themeColor="text1"/>
                <w:sz w:val="20"/>
                <w:szCs w:val="20"/>
              </w:rPr>
              <w:t>subsp</w:t>
            </w:r>
            <w:proofErr w:type="spellEnd"/>
            <w:r w:rsidRPr="005E550F">
              <w:rPr>
                <w:rFonts w:asciiTheme="minorHAnsi" w:hAnsiTheme="minorHAnsi" w:cstheme="minorHAnsi"/>
                <w:bCs/>
                <w:i/>
                <w:color w:val="000000" w:themeColor="text1"/>
                <w:sz w:val="20"/>
                <w:szCs w:val="20"/>
              </w:rPr>
              <w:t xml:space="preserve">. </w:t>
            </w:r>
            <w:proofErr w:type="spellStart"/>
            <w:r w:rsidRPr="005E550F">
              <w:rPr>
                <w:rFonts w:asciiTheme="minorHAnsi" w:hAnsiTheme="minorHAnsi" w:cstheme="minorHAnsi"/>
                <w:bCs/>
                <w:i/>
                <w:color w:val="000000" w:themeColor="text1"/>
                <w:sz w:val="20"/>
                <w:szCs w:val="20"/>
              </w:rPr>
              <w:t>obtusiusculum</w:t>
            </w:r>
            <w:proofErr w:type="spellEnd"/>
          </w:p>
        </w:tc>
        <w:tc>
          <w:tcPr>
            <w:tcW w:w="3018" w:type="dxa"/>
          </w:tcPr>
          <w:p w:rsidR="00A3232F" w:rsidRPr="005E550F" w:rsidRDefault="00A3232F" w:rsidP="005E550F">
            <w:pPr>
              <w:rPr>
                <w:rFonts w:asciiTheme="minorHAnsi" w:hAnsiTheme="minorHAnsi" w:cstheme="minorHAnsi"/>
                <w:color w:val="000000" w:themeColor="text1"/>
                <w:sz w:val="20"/>
                <w:szCs w:val="20"/>
                <w:lang w:val="fr-FR"/>
              </w:rPr>
            </w:pPr>
          </w:p>
        </w:tc>
      </w:tr>
      <w:tr w:rsidR="00A3232F" w:rsidRPr="0027688B" w:rsidTr="00FB0916">
        <w:tc>
          <w:tcPr>
            <w:tcW w:w="3009" w:type="dxa"/>
            <w:vMerge/>
          </w:tcPr>
          <w:p w:rsidR="00A3232F" w:rsidRPr="00BA6DD1" w:rsidRDefault="00A3232F" w:rsidP="005E550F">
            <w:pPr>
              <w:rPr>
                <w:rFonts w:asciiTheme="majorHAnsi" w:hAnsiTheme="majorHAnsi" w:cstheme="majorHAnsi"/>
                <w:color w:val="000000" w:themeColor="text1"/>
                <w:sz w:val="20"/>
                <w:szCs w:val="20"/>
                <w:lang w:val="fr-FR"/>
              </w:rPr>
            </w:pPr>
          </w:p>
        </w:tc>
        <w:tc>
          <w:tcPr>
            <w:tcW w:w="3035" w:type="dxa"/>
          </w:tcPr>
          <w:p w:rsidR="00A3232F" w:rsidRPr="005E550F" w:rsidRDefault="00941802" w:rsidP="00941802">
            <w:pPr>
              <w:pStyle w:val="xmsonormal"/>
              <w:rPr>
                <w:rFonts w:asciiTheme="minorHAnsi" w:hAnsiTheme="minorHAnsi" w:cstheme="minorHAnsi"/>
                <w:i/>
                <w:color w:val="000000" w:themeColor="text1"/>
                <w:sz w:val="20"/>
                <w:szCs w:val="20"/>
              </w:rPr>
            </w:pPr>
            <w:r>
              <w:rPr>
                <w:rFonts w:asciiTheme="minorHAnsi" w:hAnsiTheme="minorHAnsi" w:cstheme="minorHAnsi"/>
                <w:i/>
                <w:color w:val="000000" w:themeColor="text1"/>
                <w:sz w:val="20"/>
                <w:szCs w:val="20"/>
              </w:rPr>
              <w:t xml:space="preserve">Lotus </w:t>
            </w:r>
            <w:proofErr w:type="spellStart"/>
            <w:r>
              <w:rPr>
                <w:rFonts w:asciiTheme="minorHAnsi" w:hAnsiTheme="minorHAnsi" w:cstheme="minorHAnsi"/>
                <w:i/>
                <w:color w:val="000000" w:themeColor="text1"/>
                <w:sz w:val="20"/>
                <w:szCs w:val="20"/>
              </w:rPr>
              <w:t>pedunculatus</w:t>
            </w:r>
            <w:proofErr w:type="spellEnd"/>
            <w:r>
              <w:rPr>
                <w:rFonts w:asciiTheme="minorHAnsi" w:hAnsiTheme="minorHAnsi" w:cstheme="minorHAnsi"/>
                <w:i/>
                <w:color w:val="000000" w:themeColor="text1"/>
                <w:sz w:val="20"/>
                <w:szCs w:val="20"/>
              </w:rPr>
              <w:t xml:space="preserve"> </w:t>
            </w:r>
            <w:proofErr w:type="spellStart"/>
            <w:r>
              <w:rPr>
                <w:rFonts w:asciiTheme="minorHAnsi" w:hAnsiTheme="minorHAnsi" w:cstheme="minorHAnsi"/>
                <w:i/>
                <w:color w:val="000000" w:themeColor="text1"/>
                <w:sz w:val="20"/>
                <w:szCs w:val="20"/>
              </w:rPr>
              <w:t>Cav</w:t>
            </w:r>
            <w:proofErr w:type="spellEnd"/>
          </w:p>
        </w:tc>
        <w:tc>
          <w:tcPr>
            <w:tcW w:w="3018" w:type="dxa"/>
          </w:tcPr>
          <w:p w:rsidR="00A3232F" w:rsidRPr="005E550F" w:rsidRDefault="00A3232F" w:rsidP="005E550F">
            <w:pPr>
              <w:rPr>
                <w:rFonts w:asciiTheme="minorHAnsi" w:hAnsiTheme="minorHAnsi" w:cstheme="minorHAnsi"/>
                <w:color w:val="000000" w:themeColor="text1"/>
                <w:sz w:val="20"/>
                <w:szCs w:val="20"/>
                <w:lang w:val="fr-FR"/>
              </w:rPr>
            </w:pPr>
            <w:r w:rsidRPr="005E550F">
              <w:rPr>
                <w:rFonts w:asciiTheme="minorHAnsi" w:hAnsiTheme="minorHAnsi" w:cstheme="minorHAnsi"/>
                <w:color w:val="000000" w:themeColor="text1"/>
                <w:sz w:val="20"/>
                <w:szCs w:val="20"/>
                <w:shd w:val="clear" w:color="auto" w:fill="FFFFFF"/>
              </w:rPr>
              <w:t xml:space="preserve">Lotier des </w:t>
            </w:r>
            <w:proofErr w:type="spellStart"/>
            <w:r w:rsidRPr="005E550F">
              <w:rPr>
                <w:rFonts w:asciiTheme="minorHAnsi" w:hAnsiTheme="minorHAnsi" w:cstheme="minorHAnsi"/>
                <w:color w:val="000000" w:themeColor="text1"/>
                <w:sz w:val="20"/>
                <w:szCs w:val="20"/>
                <w:shd w:val="clear" w:color="auto" w:fill="FFFFFF"/>
              </w:rPr>
              <w:t>marais</w:t>
            </w:r>
            <w:proofErr w:type="spellEnd"/>
          </w:p>
        </w:tc>
      </w:tr>
      <w:tr w:rsidR="00A3232F" w:rsidRPr="0027688B" w:rsidTr="00FB0916">
        <w:tc>
          <w:tcPr>
            <w:tcW w:w="3009" w:type="dxa"/>
            <w:vMerge/>
          </w:tcPr>
          <w:p w:rsidR="00A3232F" w:rsidRPr="00BA6DD1" w:rsidRDefault="00A3232F" w:rsidP="005E550F">
            <w:pPr>
              <w:rPr>
                <w:rFonts w:asciiTheme="majorHAnsi" w:hAnsiTheme="majorHAnsi" w:cstheme="majorHAnsi"/>
                <w:color w:val="000000" w:themeColor="text1"/>
                <w:sz w:val="20"/>
                <w:szCs w:val="20"/>
                <w:lang w:val="fr-FR"/>
              </w:rPr>
            </w:pPr>
          </w:p>
        </w:tc>
        <w:tc>
          <w:tcPr>
            <w:tcW w:w="3035" w:type="dxa"/>
          </w:tcPr>
          <w:p w:rsidR="00A3232F" w:rsidRPr="005E550F" w:rsidRDefault="00A3232F" w:rsidP="005E550F">
            <w:pPr>
              <w:pStyle w:val="xmsonormal"/>
              <w:rPr>
                <w:rFonts w:asciiTheme="minorHAnsi" w:hAnsiTheme="minorHAnsi" w:cstheme="minorHAnsi"/>
                <w:i/>
                <w:color w:val="000000" w:themeColor="text1"/>
                <w:sz w:val="20"/>
                <w:szCs w:val="20"/>
              </w:rPr>
            </w:pPr>
            <w:r w:rsidRPr="005E550F">
              <w:rPr>
                <w:rFonts w:asciiTheme="minorHAnsi" w:hAnsiTheme="minorHAnsi" w:cstheme="minorHAnsi"/>
                <w:i/>
                <w:color w:val="000000" w:themeColor="text1"/>
                <w:sz w:val="20"/>
                <w:szCs w:val="20"/>
              </w:rPr>
              <w:t xml:space="preserve">Lathyrus </w:t>
            </w:r>
            <w:proofErr w:type="spellStart"/>
            <w:r w:rsidRPr="005E550F">
              <w:rPr>
                <w:rFonts w:asciiTheme="minorHAnsi" w:hAnsiTheme="minorHAnsi" w:cstheme="minorHAnsi"/>
                <w:i/>
                <w:color w:val="000000" w:themeColor="text1"/>
                <w:sz w:val="20"/>
                <w:szCs w:val="20"/>
              </w:rPr>
              <w:t>pratensis</w:t>
            </w:r>
            <w:proofErr w:type="spellEnd"/>
            <w:r w:rsidRPr="005E550F">
              <w:rPr>
                <w:rFonts w:asciiTheme="minorHAnsi" w:hAnsiTheme="minorHAnsi" w:cstheme="minorHAnsi"/>
                <w:i/>
                <w:color w:val="000000" w:themeColor="text1"/>
                <w:sz w:val="20"/>
                <w:szCs w:val="20"/>
              </w:rPr>
              <w:t xml:space="preserve"> L</w:t>
            </w:r>
          </w:p>
        </w:tc>
        <w:tc>
          <w:tcPr>
            <w:tcW w:w="3018" w:type="dxa"/>
          </w:tcPr>
          <w:p w:rsidR="00A3232F" w:rsidRPr="005E550F" w:rsidRDefault="00A3232F" w:rsidP="005E550F">
            <w:pPr>
              <w:rPr>
                <w:rFonts w:asciiTheme="minorHAnsi" w:hAnsiTheme="minorHAnsi" w:cstheme="minorHAnsi"/>
                <w:color w:val="000000" w:themeColor="text1"/>
                <w:sz w:val="20"/>
                <w:szCs w:val="20"/>
                <w:shd w:val="clear" w:color="auto" w:fill="FFFFFF"/>
              </w:rPr>
            </w:pPr>
            <w:r w:rsidRPr="005E550F">
              <w:rPr>
                <w:rFonts w:asciiTheme="minorHAnsi" w:hAnsiTheme="minorHAnsi" w:cstheme="minorHAnsi"/>
                <w:color w:val="000000" w:themeColor="text1"/>
                <w:sz w:val="20"/>
                <w:szCs w:val="20"/>
                <w:shd w:val="clear" w:color="auto" w:fill="FFFFFF"/>
              </w:rPr>
              <w:t xml:space="preserve">Gesse des </w:t>
            </w:r>
            <w:proofErr w:type="spellStart"/>
            <w:r w:rsidRPr="005E550F">
              <w:rPr>
                <w:rFonts w:asciiTheme="minorHAnsi" w:hAnsiTheme="minorHAnsi" w:cstheme="minorHAnsi"/>
                <w:color w:val="000000" w:themeColor="text1"/>
                <w:sz w:val="20"/>
                <w:szCs w:val="20"/>
                <w:shd w:val="clear" w:color="auto" w:fill="FFFFFF"/>
              </w:rPr>
              <w:t>prés</w:t>
            </w:r>
            <w:proofErr w:type="spellEnd"/>
          </w:p>
        </w:tc>
      </w:tr>
      <w:tr w:rsidR="00A3232F" w:rsidRPr="0027688B" w:rsidTr="00FB0916">
        <w:tc>
          <w:tcPr>
            <w:tcW w:w="3009" w:type="dxa"/>
            <w:vMerge/>
          </w:tcPr>
          <w:p w:rsidR="00A3232F" w:rsidRPr="00BA6DD1" w:rsidRDefault="00A3232F" w:rsidP="005E550F">
            <w:pPr>
              <w:rPr>
                <w:rFonts w:asciiTheme="majorHAnsi" w:hAnsiTheme="majorHAnsi" w:cstheme="majorHAnsi"/>
                <w:color w:val="000000" w:themeColor="text1"/>
                <w:sz w:val="20"/>
                <w:szCs w:val="20"/>
                <w:lang w:val="fr-FR"/>
              </w:rPr>
            </w:pPr>
          </w:p>
        </w:tc>
        <w:tc>
          <w:tcPr>
            <w:tcW w:w="3035" w:type="dxa"/>
          </w:tcPr>
          <w:p w:rsidR="00A3232F" w:rsidRPr="005E550F" w:rsidRDefault="00941802" w:rsidP="005E550F">
            <w:pPr>
              <w:pStyle w:val="xmsonormal"/>
              <w:rPr>
                <w:rFonts w:asciiTheme="minorHAnsi" w:hAnsiTheme="minorHAnsi" w:cstheme="minorHAnsi"/>
                <w:i/>
                <w:color w:val="000000" w:themeColor="text1"/>
                <w:sz w:val="20"/>
                <w:szCs w:val="20"/>
              </w:rPr>
            </w:pPr>
            <w:r>
              <w:rPr>
                <w:rFonts w:asciiTheme="minorHAnsi" w:hAnsiTheme="minorHAnsi" w:cstheme="minorHAnsi"/>
                <w:i/>
                <w:color w:val="000000" w:themeColor="text1"/>
                <w:sz w:val="20"/>
                <w:szCs w:val="20"/>
              </w:rPr>
              <w:t xml:space="preserve">Lychnis </w:t>
            </w:r>
            <w:proofErr w:type="spellStart"/>
            <w:r>
              <w:rPr>
                <w:rFonts w:asciiTheme="minorHAnsi" w:hAnsiTheme="minorHAnsi" w:cstheme="minorHAnsi"/>
                <w:i/>
                <w:color w:val="000000" w:themeColor="text1"/>
                <w:sz w:val="20"/>
                <w:szCs w:val="20"/>
              </w:rPr>
              <w:t>flos-cuculi</w:t>
            </w:r>
            <w:proofErr w:type="spellEnd"/>
            <w:r>
              <w:rPr>
                <w:rFonts w:asciiTheme="minorHAnsi" w:hAnsiTheme="minorHAnsi" w:cstheme="minorHAnsi"/>
                <w:i/>
                <w:color w:val="000000" w:themeColor="text1"/>
                <w:sz w:val="20"/>
                <w:szCs w:val="20"/>
              </w:rPr>
              <w:t xml:space="preserve"> L</w:t>
            </w:r>
          </w:p>
        </w:tc>
        <w:tc>
          <w:tcPr>
            <w:tcW w:w="3018" w:type="dxa"/>
          </w:tcPr>
          <w:p w:rsidR="00A3232F" w:rsidRPr="005E550F" w:rsidRDefault="00A3232F" w:rsidP="005E550F">
            <w:pPr>
              <w:rPr>
                <w:rFonts w:asciiTheme="minorHAnsi" w:hAnsiTheme="minorHAnsi" w:cstheme="minorHAnsi"/>
                <w:color w:val="000000" w:themeColor="text1"/>
                <w:sz w:val="20"/>
                <w:szCs w:val="20"/>
                <w:shd w:val="clear" w:color="auto" w:fill="FFFFFF"/>
              </w:rPr>
            </w:pPr>
            <w:r w:rsidRPr="005E550F">
              <w:rPr>
                <w:rFonts w:asciiTheme="minorHAnsi" w:hAnsiTheme="minorHAnsi" w:cstheme="minorHAnsi"/>
                <w:color w:val="000000" w:themeColor="text1"/>
                <w:sz w:val="20"/>
                <w:szCs w:val="20"/>
                <w:shd w:val="clear" w:color="auto" w:fill="FFFFFF"/>
              </w:rPr>
              <w:t xml:space="preserve">Lychnis </w:t>
            </w:r>
            <w:proofErr w:type="spellStart"/>
            <w:r w:rsidRPr="005E550F">
              <w:rPr>
                <w:rFonts w:asciiTheme="minorHAnsi" w:hAnsiTheme="minorHAnsi" w:cstheme="minorHAnsi"/>
                <w:color w:val="000000" w:themeColor="text1"/>
                <w:sz w:val="20"/>
                <w:szCs w:val="20"/>
                <w:shd w:val="clear" w:color="auto" w:fill="FFFFFF"/>
              </w:rPr>
              <w:t>fleur</w:t>
            </w:r>
            <w:proofErr w:type="spellEnd"/>
            <w:r w:rsidRPr="005E550F">
              <w:rPr>
                <w:rFonts w:asciiTheme="minorHAnsi" w:hAnsiTheme="minorHAnsi" w:cstheme="minorHAnsi"/>
                <w:color w:val="000000" w:themeColor="text1"/>
                <w:sz w:val="20"/>
                <w:szCs w:val="20"/>
                <w:shd w:val="clear" w:color="auto" w:fill="FFFFFF"/>
              </w:rPr>
              <w:t xml:space="preserve"> de </w:t>
            </w:r>
            <w:proofErr w:type="spellStart"/>
            <w:r w:rsidRPr="005E550F">
              <w:rPr>
                <w:rFonts w:asciiTheme="minorHAnsi" w:hAnsiTheme="minorHAnsi" w:cstheme="minorHAnsi"/>
                <w:color w:val="000000" w:themeColor="text1"/>
                <w:sz w:val="20"/>
                <w:szCs w:val="20"/>
                <w:shd w:val="clear" w:color="auto" w:fill="FFFFFF"/>
              </w:rPr>
              <w:t>coucou</w:t>
            </w:r>
            <w:proofErr w:type="spellEnd"/>
          </w:p>
        </w:tc>
      </w:tr>
      <w:tr w:rsidR="00A3232F" w:rsidRPr="0027688B" w:rsidTr="00FB0916">
        <w:tc>
          <w:tcPr>
            <w:tcW w:w="3009" w:type="dxa"/>
            <w:vMerge/>
          </w:tcPr>
          <w:p w:rsidR="00A3232F" w:rsidRPr="00BA6DD1" w:rsidRDefault="00A3232F" w:rsidP="005E550F">
            <w:pPr>
              <w:rPr>
                <w:rFonts w:asciiTheme="majorHAnsi" w:hAnsiTheme="majorHAnsi" w:cstheme="majorHAnsi"/>
                <w:color w:val="000000" w:themeColor="text1"/>
                <w:sz w:val="20"/>
                <w:szCs w:val="20"/>
                <w:lang w:val="fr-FR"/>
              </w:rPr>
            </w:pPr>
          </w:p>
        </w:tc>
        <w:tc>
          <w:tcPr>
            <w:tcW w:w="3035" w:type="dxa"/>
          </w:tcPr>
          <w:p w:rsidR="00A3232F" w:rsidRPr="005E550F" w:rsidRDefault="00941802" w:rsidP="005E550F">
            <w:pPr>
              <w:pStyle w:val="xmsonormal"/>
              <w:rPr>
                <w:rFonts w:asciiTheme="minorHAnsi" w:hAnsiTheme="minorHAnsi" w:cstheme="minorHAnsi"/>
                <w:i/>
                <w:color w:val="000000" w:themeColor="text1"/>
                <w:sz w:val="20"/>
                <w:szCs w:val="20"/>
              </w:rPr>
            </w:pPr>
            <w:proofErr w:type="spellStart"/>
            <w:r>
              <w:rPr>
                <w:rFonts w:asciiTheme="minorHAnsi" w:hAnsiTheme="minorHAnsi" w:cstheme="minorHAnsi"/>
                <w:i/>
                <w:color w:val="000000" w:themeColor="text1"/>
                <w:sz w:val="20"/>
                <w:szCs w:val="20"/>
              </w:rPr>
              <w:t>Lysimachia</w:t>
            </w:r>
            <w:proofErr w:type="spellEnd"/>
            <w:r>
              <w:rPr>
                <w:rFonts w:asciiTheme="minorHAnsi" w:hAnsiTheme="minorHAnsi" w:cstheme="minorHAnsi"/>
                <w:i/>
                <w:color w:val="000000" w:themeColor="text1"/>
                <w:sz w:val="20"/>
                <w:szCs w:val="20"/>
              </w:rPr>
              <w:t xml:space="preserve"> </w:t>
            </w:r>
            <w:proofErr w:type="spellStart"/>
            <w:r>
              <w:rPr>
                <w:rFonts w:asciiTheme="minorHAnsi" w:hAnsiTheme="minorHAnsi" w:cstheme="minorHAnsi"/>
                <w:i/>
                <w:color w:val="000000" w:themeColor="text1"/>
                <w:sz w:val="20"/>
                <w:szCs w:val="20"/>
              </w:rPr>
              <w:t>nummularia</w:t>
            </w:r>
            <w:proofErr w:type="spellEnd"/>
            <w:r>
              <w:rPr>
                <w:rFonts w:asciiTheme="minorHAnsi" w:hAnsiTheme="minorHAnsi" w:cstheme="minorHAnsi"/>
                <w:i/>
                <w:color w:val="000000" w:themeColor="text1"/>
                <w:sz w:val="20"/>
                <w:szCs w:val="20"/>
              </w:rPr>
              <w:t xml:space="preserve"> L.</w:t>
            </w:r>
          </w:p>
        </w:tc>
        <w:tc>
          <w:tcPr>
            <w:tcW w:w="3018" w:type="dxa"/>
          </w:tcPr>
          <w:p w:rsidR="00A3232F" w:rsidRPr="005E550F" w:rsidRDefault="00A3232F" w:rsidP="005E550F">
            <w:pPr>
              <w:rPr>
                <w:rFonts w:asciiTheme="minorHAnsi" w:hAnsiTheme="minorHAnsi" w:cstheme="minorHAnsi"/>
                <w:color w:val="000000" w:themeColor="text1"/>
                <w:sz w:val="20"/>
                <w:szCs w:val="20"/>
                <w:shd w:val="clear" w:color="auto" w:fill="FFFFFF"/>
              </w:rPr>
            </w:pPr>
            <w:r w:rsidRPr="005E550F">
              <w:rPr>
                <w:rFonts w:asciiTheme="minorHAnsi" w:hAnsiTheme="minorHAnsi" w:cstheme="minorHAnsi"/>
                <w:color w:val="000000" w:themeColor="text1"/>
                <w:sz w:val="20"/>
                <w:szCs w:val="20"/>
                <w:shd w:val="clear" w:color="auto" w:fill="FFFFFF"/>
              </w:rPr>
              <w:t xml:space="preserve">Herbe </w:t>
            </w:r>
            <w:proofErr w:type="spellStart"/>
            <w:r w:rsidRPr="005E550F">
              <w:rPr>
                <w:rFonts w:asciiTheme="minorHAnsi" w:hAnsiTheme="minorHAnsi" w:cstheme="minorHAnsi"/>
                <w:color w:val="000000" w:themeColor="text1"/>
                <w:sz w:val="20"/>
                <w:szCs w:val="20"/>
                <w:shd w:val="clear" w:color="auto" w:fill="FFFFFF"/>
              </w:rPr>
              <w:t>aux</w:t>
            </w:r>
            <w:proofErr w:type="spellEnd"/>
            <w:r w:rsidRPr="005E550F">
              <w:rPr>
                <w:rFonts w:asciiTheme="minorHAnsi" w:hAnsiTheme="minorHAnsi" w:cstheme="minorHAnsi"/>
                <w:color w:val="000000" w:themeColor="text1"/>
                <w:sz w:val="20"/>
                <w:szCs w:val="20"/>
                <w:shd w:val="clear" w:color="auto" w:fill="FFFFFF"/>
              </w:rPr>
              <w:t xml:space="preserve"> </w:t>
            </w:r>
            <w:proofErr w:type="spellStart"/>
            <w:r w:rsidRPr="005E550F">
              <w:rPr>
                <w:rFonts w:asciiTheme="minorHAnsi" w:hAnsiTheme="minorHAnsi" w:cstheme="minorHAnsi"/>
                <w:color w:val="000000" w:themeColor="text1"/>
                <w:sz w:val="20"/>
                <w:szCs w:val="20"/>
                <w:shd w:val="clear" w:color="auto" w:fill="FFFFFF"/>
              </w:rPr>
              <w:t>écus</w:t>
            </w:r>
            <w:proofErr w:type="spellEnd"/>
          </w:p>
        </w:tc>
      </w:tr>
      <w:tr w:rsidR="00A3232F" w:rsidRPr="0027688B" w:rsidTr="00FB0916">
        <w:tc>
          <w:tcPr>
            <w:tcW w:w="3009" w:type="dxa"/>
            <w:vMerge/>
          </w:tcPr>
          <w:p w:rsidR="00A3232F" w:rsidRPr="00BA6DD1" w:rsidRDefault="00A3232F" w:rsidP="005E550F">
            <w:pPr>
              <w:rPr>
                <w:rFonts w:asciiTheme="majorHAnsi" w:hAnsiTheme="majorHAnsi" w:cstheme="majorHAnsi"/>
                <w:color w:val="000000" w:themeColor="text1"/>
                <w:sz w:val="20"/>
                <w:szCs w:val="20"/>
                <w:lang w:val="fr-FR"/>
              </w:rPr>
            </w:pPr>
          </w:p>
        </w:tc>
        <w:tc>
          <w:tcPr>
            <w:tcW w:w="3035" w:type="dxa"/>
          </w:tcPr>
          <w:p w:rsidR="00A3232F" w:rsidRPr="005E550F" w:rsidRDefault="00A3232F" w:rsidP="005E550F">
            <w:pPr>
              <w:pStyle w:val="xmsonormal"/>
              <w:rPr>
                <w:rFonts w:asciiTheme="minorHAnsi" w:hAnsiTheme="minorHAnsi" w:cstheme="minorHAnsi"/>
                <w:i/>
                <w:color w:val="000000" w:themeColor="text1"/>
                <w:sz w:val="20"/>
                <w:szCs w:val="20"/>
              </w:rPr>
            </w:pPr>
            <w:proofErr w:type="spellStart"/>
            <w:r w:rsidRPr="005E550F">
              <w:rPr>
                <w:rFonts w:asciiTheme="minorHAnsi" w:hAnsiTheme="minorHAnsi" w:cstheme="minorHAnsi"/>
                <w:i/>
                <w:color w:val="000000" w:themeColor="text1"/>
                <w:sz w:val="20"/>
                <w:szCs w:val="20"/>
              </w:rPr>
              <w:t>Mentha</w:t>
            </w:r>
            <w:proofErr w:type="spellEnd"/>
            <w:r w:rsidRPr="005E550F">
              <w:rPr>
                <w:rFonts w:asciiTheme="minorHAnsi" w:hAnsiTheme="minorHAnsi" w:cstheme="minorHAnsi"/>
                <w:i/>
                <w:color w:val="000000" w:themeColor="text1"/>
                <w:sz w:val="20"/>
                <w:szCs w:val="20"/>
              </w:rPr>
              <w:t xml:space="preserve"> </w:t>
            </w:r>
            <w:proofErr w:type="spellStart"/>
            <w:r w:rsidRPr="005E550F">
              <w:rPr>
                <w:rFonts w:asciiTheme="minorHAnsi" w:hAnsiTheme="minorHAnsi" w:cstheme="minorHAnsi"/>
                <w:i/>
                <w:color w:val="000000" w:themeColor="text1"/>
                <w:sz w:val="20"/>
                <w:szCs w:val="20"/>
              </w:rPr>
              <w:t>aqu</w:t>
            </w:r>
            <w:r w:rsidR="00941802">
              <w:rPr>
                <w:rFonts w:asciiTheme="minorHAnsi" w:hAnsiTheme="minorHAnsi" w:cstheme="minorHAnsi"/>
                <w:i/>
                <w:color w:val="000000" w:themeColor="text1"/>
                <w:sz w:val="20"/>
                <w:szCs w:val="20"/>
              </w:rPr>
              <w:t>atica</w:t>
            </w:r>
            <w:proofErr w:type="spellEnd"/>
            <w:r w:rsidR="00941802">
              <w:rPr>
                <w:rFonts w:asciiTheme="minorHAnsi" w:hAnsiTheme="minorHAnsi" w:cstheme="minorHAnsi"/>
                <w:i/>
                <w:color w:val="000000" w:themeColor="text1"/>
                <w:sz w:val="20"/>
                <w:szCs w:val="20"/>
              </w:rPr>
              <w:t xml:space="preserve"> L</w:t>
            </w:r>
          </w:p>
        </w:tc>
        <w:tc>
          <w:tcPr>
            <w:tcW w:w="3018" w:type="dxa"/>
          </w:tcPr>
          <w:p w:rsidR="00A3232F" w:rsidRPr="005E550F" w:rsidRDefault="00A3232F" w:rsidP="005E550F">
            <w:pPr>
              <w:rPr>
                <w:rFonts w:asciiTheme="minorHAnsi" w:hAnsiTheme="minorHAnsi" w:cstheme="minorHAnsi"/>
                <w:color w:val="000000" w:themeColor="text1"/>
                <w:sz w:val="20"/>
                <w:szCs w:val="20"/>
                <w:shd w:val="clear" w:color="auto" w:fill="FFFFFF"/>
              </w:rPr>
            </w:pPr>
            <w:r w:rsidRPr="005E550F">
              <w:rPr>
                <w:rFonts w:asciiTheme="minorHAnsi" w:hAnsiTheme="minorHAnsi" w:cstheme="minorHAnsi"/>
                <w:color w:val="000000" w:themeColor="text1"/>
                <w:sz w:val="20"/>
                <w:szCs w:val="20"/>
                <w:shd w:val="clear" w:color="auto" w:fill="FFFFFF"/>
              </w:rPr>
              <w:t xml:space="preserve">Menthe </w:t>
            </w:r>
            <w:proofErr w:type="spellStart"/>
            <w:r w:rsidRPr="005E550F">
              <w:rPr>
                <w:rFonts w:asciiTheme="minorHAnsi" w:hAnsiTheme="minorHAnsi" w:cstheme="minorHAnsi"/>
                <w:color w:val="000000" w:themeColor="text1"/>
                <w:sz w:val="20"/>
                <w:szCs w:val="20"/>
                <w:shd w:val="clear" w:color="auto" w:fill="FFFFFF"/>
              </w:rPr>
              <w:t>aquatique</w:t>
            </w:r>
            <w:proofErr w:type="spellEnd"/>
          </w:p>
        </w:tc>
      </w:tr>
      <w:tr w:rsidR="00A3232F" w:rsidRPr="0027688B" w:rsidTr="00FB0916">
        <w:tc>
          <w:tcPr>
            <w:tcW w:w="3009" w:type="dxa"/>
            <w:vMerge/>
          </w:tcPr>
          <w:p w:rsidR="00A3232F" w:rsidRPr="00BA6DD1" w:rsidRDefault="00A3232F" w:rsidP="005E550F">
            <w:pPr>
              <w:rPr>
                <w:rFonts w:asciiTheme="majorHAnsi" w:hAnsiTheme="majorHAnsi" w:cstheme="majorHAnsi"/>
                <w:color w:val="000000" w:themeColor="text1"/>
                <w:sz w:val="20"/>
                <w:szCs w:val="20"/>
                <w:lang w:val="fr-FR"/>
              </w:rPr>
            </w:pPr>
          </w:p>
        </w:tc>
        <w:tc>
          <w:tcPr>
            <w:tcW w:w="3035" w:type="dxa"/>
          </w:tcPr>
          <w:p w:rsidR="00A3232F" w:rsidRPr="005E550F" w:rsidRDefault="00941802" w:rsidP="005E550F">
            <w:pPr>
              <w:pStyle w:val="xmsonormal"/>
              <w:rPr>
                <w:rFonts w:asciiTheme="minorHAnsi" w:hAnsiTheme="minorHAnsi" w:cstheme="minorHAnsi"/>
                <w:i/>
                <w:color w:val="000000" w:themeColor="text1"/>
                <w:sz w:val="20"/>
                <w:szCs w:val="20"/>
              </w:rPr>
            </w:pPr>
            <w:r>
              <w:rPr>
                <w:rFonts w:asciiTheme="minorHAnsi" w:hAnsiTheme="minorHAnsi" w:cstheme="minorHAnsi"/>
                <w:i/>
                <w:color w:val="000000" w:themeColor="text1"/>
                <w:sz w:val="20"/>
                <w:szCs w:val="20"/>
              </w:rPr>
              <w:t xml:space="preserve">Ranunculus </w:t>
            </w:r>
            <w:proofErr w:type="spellStart"/>
            <w:r>
              <w:rPr>
                <w:rFonts w:asciiTheme="minorHAnsi" w:hAnsiTheme="minorHAnsi" w:cstheme="minorHAnsi"/>
                <w:i/>
                <w:color w:val="000000" w:themeColor="text1"/>
                <w:sz w:val="20"/>
                <w:szCs w:val="20"/>
              </w:rPr>
              <w:t>flammula</w:t>
            </w:r>
            <w:proofErr w:type="spellEnd"/>
            <w:r>
              <w:rPr>
                <w:rFonts w:asciiTheme="minorHAnsi" w:hAnsiTheme="minorHAnsi" w:cstheme="minorHAnsi"/>
                <w:i/>
                <w:color w:val="000000" w:themeColor="text1"/>
                <w:sz w:val="20"/>
                <w:szCs w:val="20"/>
              </w:rPr>
              <w:t xml:space="preserve"> L</w:t>
            </w:r>
          </w:p>
        </w:tc>
        <w:tc>
          <w:tcPr>
            <w:tcW w:w="3018" w:type="dxa"/>
          </w:tcPr>
          <w:p w:rsidR="00A3232F" w:rsidRPr="005E550F" w:rsidRDefault="00A3232F" w:rsidP="005E550F">
            <w:pPr>
              <w:rPr>
                <w:rFonts w:asciiTheme="minorHAnsi" w:hAnsiTheme="minorHAnsi" w:cstheme="minorHAnsi"/>
                <w:color w:val="000000" w:themeColor="text1"/>
                <w:sz w:val="20"/>
                <w:szCs w:val="20"/>
                <w:shd w:val="clear" w:color="auto" w:fill="FFFFFF"/>
              </w:rPr>
            </w:pPr>
            <w:r w:rsidRPr="005E550F">
              <w:rPr>
                <w:rFonts w:asciiTheme="minorHAnsi" w:hAnsiTheme="minorHAnsi" w:cstheme="minorHAnsi"/>
                <w:color w:val="000000" w:themeColor="text1"/>
                <w:sz w:val="20"/>
                <w:szCs w:val="20"/>
                <w:shd w:val="clear" w:color="auto" w:fill="FFFFFF"/>
              </w:rPr>
              <w:t xml:space="preserve">Renoncule </w:t>
            </w:r>
            <w:proofErr w:type="spellStart"/>
            <w:r w:rsidRPr="005E550F">
              <w:rPr>
                <w:rFonts w:asciiTheme="minorHAnsi" w:hAnsiTheme="minorHAnsi" w:cstheme="minorHAnsi"/>
                <w:color w:val="000000" w:themeColor="text1"/>
                <w:sz w:val="20"/>
                <w:szCs w:val="20"/>
                <w:shd w:val="clear" w:color="auto" w:fill="FFFFFF"/>
              </w:rPr>
              <w:t>flammette</w:t>
            </w:r>
            <w:proofErr w:type="spellEnd"/>
          </w:p>
        </w:tc>
      </w:tr>
      <w:tr w:rsidR="00A3232F" w:rsidRPr="0027688B" w:rsidTr="00FB0916">
        <w:tc>
          <w:tcPr>
            <w:tcW w:w="3009" w:type="dxa"/>
            <w:vMerge/>
          </w:tcPr>
          <w:p w:rsidR="00A3232F" w:rsidRPr="00BA6DD1" w:rsidRDefault="00A3232F" w:rsidP="005E550F">
            <w:pPr>
              <w:rPr>
                <w:rFonts w:asciiTheme="majorHAnsi" w:hAnsiTheme="majorHAnsi" w:cstheme="majorHAnsi"/>
                <w:color w:val="000000" w:themeColor="text1"/>
                <w:sz w:val="20"/>
                <w:szCs w:val="20"/>
                <w:lang w:val="fr-FR"/>
              </w:rPr>
            </w:pPr>
          </w:p>
        </w:tc>
        <w:tc>
          <w:tcPr>
            <w:tcW w:w="3035" w:type="dxa"/>
          </w:tcPr>
          <w:p w:rsidR="00A3232F" w:rsidRPr="005E550F" w:rsidRDefault="00A3232F" w:rsidP="005E550F">
            <w:pPr>
              <w:pStyle w:val="xmsonormal"/>
              <w:rPr>
                <w:rFonts w:asciiTheme="minorHAnsi" w:hAnsiTheme="minorHAnsi" w:cstheme="minorHAnsi"/>
                <w:i/>
                <w:color w:val="000000" w:themeColor="text1"/>
                <w:sz w:val="20"/>
                <w:szCs w:val="20"/>
              </w:rPr>
            </w:pPr>
            <w:r w:rsidRPr="005E550F">
              <w:rPr>
                <w:rFonts w:asciiTheme="minorHAnsi" w:hAnsiTheme="minorHAnsi" w:cstheme="minorHAnsi"/>
                <w:i/>
                <w:color w:val="000000" w:themeColor="text1"/>
                <w:sz w:val="20"/>
                <w:szCs w:val="20"/>
              </w:rPr>
              <w:t>Ranunculus repens L.</w:t>
            </w:r>
          </w:p>
        </w:tc>
        <w:tc>
          <w:tcPr>
            <w:tcW w:w="3018" w:type="dxa"/>
          </w:tcPr>
          <w:p w:rsidR="00A3232F" w:rsidRPr="005E550F" w:rsidRDefault="00A3232F" w:rsidP="005E550F">
            <w:pPr>
              <w:rPr>
                <w:rFonts w:asciiTheme="minorHAnsi" w:hAnsiTheme="minorHAnsi" w:cstheme="minorHAnsi"/>
                <w:color w:val="000000" w:themeColor="text1"/>
                <w:sz w:val="20"/>
                <w:szCs w:val="20"/>
                <w:shd w:val="clear" w:color="auto" w:fill="FFFFFF"/>
              </w:rPr>
            </w:pPr>
            <w:r w:rsidRPr="005E550F">
              <w:rPr>
                <w:rFonts w:asciiTheme="minorHAnsi" w:hAnsiTheme="minorHAnsi" w:cstheme="minorHAnsi"/>
                <w:color w:val="000000" w:themeColor="text1"/>
                <w:sz w:val="20"/>
                <w:szCs w:val="20"/>
                <w:shd w:val="clear" w:color="auto" w:fill="FFFFFF"/>
              </w:rPr>
              <w:t xml:space="preserve">Renoncule </w:t>
            </w:r>
            <w:proofErr w:type="spellStart"/>
            <w:r w:rsidRPr="005E550F">
              <w:rPr>
                <w:rFonts w:asciiTheme="minorHAnsi" w:hAnsiTheme="minorHAnsi" w:cstheme="minorHAnsi"/>
                <w:color w:val="000000" w:themeColor="text1"/>
                <w:sz w:val="20"/>
                <w:szCs w:val="20"/>
                <w:shd w:val="clear" w:color="auto" w:fill="FFFFFF"/>
              </w:rPr>
              <w:t>rampante</w:t>
            </w:r>
            <w:proofErr w:type="spellEnd"/>
          </w:p>
        </w:tc>
      </w:tr>
      <w:tr w:rsidR="00A3232F" w:rsidRPr="0027688B" w:rsidTr="00FB0916">
        <w:tc>
          <w:tcPr>
            <w:tcW w:w="3009" w:type="dxa"/>
            <w:vMerge/>
          </w:tcPr>
          <w:p w:rsidR="00A3232F" w:rsidRPr="00BA6DD1" w:rsidRDefault="00A3232F" w:rsidP="005E550F">
            <w:pPr>
              <w:rPr>
                <w:rFonts w:asciiTheme="majorHAnsi" w:hAnsiTheme="majorHAnsi" w:cstheme="majorHAnsi"/>
                <w:color w:val="000000" w:themeColor="text1"/>
                <w:sz w:val="20"/>
                <w:szCs w:val="20"/>
                <w:lang w:val="fr-FR"/>
              </w:rPr>
            </w:pPr>
          </w:p>
        </w:tc>
        <w:tc>
          <w:tcPr>
            <w:tcW w:w="3035" w:type="dxa"/>
          </w:tcPr>
          <w:p w:rsidR="00A3232F" w:rsidRPr="005E550F" w:rsidRDefault="00A3232F" w:rsidP="005E550F">
            <w:pPr>
              <w:pStyle w:val="xmsonormal"/>
              <w:rPr>
                <w:rFonts w:asciiTheme="minorHAnsi" w:hAnsiTheme="minorHAnsi" w:cstheme="minorHAnsi"/>
                <w:i/>
                <w:color w:val="000000" w:themeColor="text1"/>
                <w:sz w:val="20"/>
                <w:szCs w:val="20"/>
              </w:rPr>
            </w:pPr>
            <w:r w:rsidRPr="005E550F">
              <w:rPr>
                <w:rFonts w:asciiTheme="minorHAnsi" w:hAnsiTheme="minorHAnsi" w:cstheme="minorHAnsi"/>
                <w:i/>
                <w:color w:val="000000" w:themeColor="text1"/>
                <w:sz w:val="20"/>
                <w:szCs w:val="20"/>
              </w:rPr>
              <w:t xml:space="preserve">Trifolium </w:t>
            </w:r>
            <w:proofErr w:type="spellStart"/>
            <w:r w:rsidRPr="005E550F">
              <w:rPr>
                <w:rFonts w:asciiTheme="minorHAnsi" w:hAnsiTheme="minorHAnsi" w:cstheme="minorHAnsi"/>
                <w:i/>
                <w:color w:val="000000" w:themeColor="text1"/>
                <w:sz w:val="20"/>
                <w:szCs w:val="20"/>
              </w:rPr>
              <w:t>pratense</w:t>
            </w:r>
            <w:proofErr w:type="spellEnd"/>
            <w:r w:rsidRPr="005E550F">
              <w:rPr>
                <w:rFonts w:asciiTheme="minorHAnsi" w:hAnsiTheme="minorHAnsi" w:cstheme="minorHAnsi"/>
                <w:i/>
                <w:color w:val="000000" w:themeColor="text1"/>
                <w:sz w:val="20"/>
                <w:szCs w:val="20"/>
              </w:rPr>
              <w:t xml:space="preserve"> L.</w:t>
            </w:r>
          </w:p>
        </w:tc>
        <w:tc>
          <w:tcPr>
            <w:tcW w:w="3018" w:type="dxa"/>
          </w:tcPr>
          <w:p w:rsidR="00A3232F" w:rsidRPr="005E550F" w:rsidRDefault="00A3232F" w:rsidP="005E550F">
            <w:pPr>
              <w:rPr>
                <w:rFonts w:asciiTheme="minorHAnsi" w:hAnsiTheme="minorHAnsi" w:cstheme="minorHAnsi"/>
                <w:color w:val="000000" w:themeColor="text1"/>
                <w:sz w:val="20"/>
                <w:szCs w:val="20"/>
                <w:shd w:val="clear" w:color="auto" w:fill="FFFFFF"/>
              </w:rPr>
            </w:pPr>
            <w:r w:rsidRPr="005E550F">
              <w:rPr>
                <w:rFonts w:asciiTheme="minorHAnsi" w:hAnsiTheme="minorHAnsi" w:cstheme="minorHAnsi"/>
                <w:color w:val="000000" w:themeColor="text1"/>
                <w:sz w:val="20"/>
                <w:szCs w:val="20"/>
                <w:shd w:val="clear" w:color="auto" w:fill="FFFFFF"/>
              </w:rPr>
              <w:t xml:space="preserve">Trèfle des </w:t>
            </w:r>
            <w:proofErr w:type="spellStart"/>
            <w:r w:rsidRPr="005E550F">
              <w:rPr>
                <w:rFonts w:asciiTheme="minorHAnsi" w:hAnsiTheme="minorHAnsi" w:cstheme="minorHAnsi"/>
                <w:color w:val="000000" w:themeColor="text1"/>
                <w:sz w:val="20"/>
                <w:szCs w:val="20"/>
                <w:shd w:val="clear" w:color="auto" w:fill="FFFFFF"/>
              </w:rPr>
              <w:t>prés</w:t>
            </w:r>
            <w:proofErr w:type="spellEnd"/>
          </w:p>
        </w:tc>
      </w:tr>
      <w:tr w:rsidR="00A3232F" w:rsidRPr="0027688B" w:rsidTr="00FB0916">
        <w:tc>
          <w:tcPr>
            <w:tcW w:w="3009" w:type="dxa"/>
            <w:vMerge/>
          </w:tcPr>
          <w:p w:rsidR="00A3232F" w:rsidRPr="00BA6DD1" w:rsidRDefault="00A3232F" w:rsidP="005E550F">
            <w:pPr>
              <w:rPr>
                <w:rFonts w:asciiTheme="majorHAnsi" w:hAnsiTheme="majorHAnsi" w:cstheme="majorHAnsi"/>
                <w:color w:val="000000" w:themeColor="text1"/>
                <w:sz w:val="20"/>
                <w:szCs w:val="20"/>
                <w:lang w:val="fr-FR"/>
              </w:rPr>
            </w:pPr>
          </w:p>
        </w:tc>
        <w:tc>
          <w:tcPr>
            <w:tcW w:w="3035" w:type="dxa"/>
          </w:tcPr>
          <w:p w:rsidR="00A3232F" w:rsidRPr="005E550F" w:rsidRDefault="00A3232F" w:rsidP="005E550F">
            <w:pPr>
              <w:pStyle w:val="xmsonormal"/>
              <w:rPr>
                <w:rFonts w:asciiTheme="minorHAnsi" w:hAnsiTheme="minorHAnsi" w:cstheme="minorHAnsi"/>
                <w:i/>
                <w:color w:val="000000" w:themeColor="text1"/>
                <w:sz w:val="20"/>
                <w:szCs w:val="20"/>
              </w:rPr>
            </w:pPr>
            <w:r w:rsidRPr="005E550F">
              <w:rPr>
                <w:rFonts w:asciiTheme="minorHAnsi" w:hAnsiTheme="minorHAnsi" w:cstheme="minorHAnsi"/>
                <w:i/>
                <w:color w:val="000000" w:themeColor="text1"/>
                <w:sz w:val="20"/>
                <w:szCs w:val="20"/>
              </w:rPr>
              <w:t>Trifolium repens L.</w:t>
            </w:r>
          </w:p>
        </w:tc>
        <w:tc>
          <w:tcPr>
            <w:tcW w:w="3018" w:type="dxa"/>
          </w:tcPr>
          <w:p w:rsidR="00A3232F" w:rsidRPr="005E550F" w:rsidRDefault="00A3232F" w:rsidP="005E550F">
            <w:pPr>
              <w:rPr>
                <w:rFonts w:asciiTheme="minorHAnsi" w:hAnsiTheme="minorHAnsi" w:cstheme="minorHAnsi"/>
                <w:color w:val="000000" w:themeColor="text1"/>
                <w:sz w:val="20"/>
                <w:szCs w:val="20"/>
                <w:shd w:val="clear" w:color="auto" w:fill="FFFFFF"/>
              </w:rPr>
            </w:pPr>
            <w:proofErr w:type="spellStart"/>
            <w:r w:rsidRPr="005E550F">
              <w:rPr>
                <w:rFonts w:asciiTheme="minorHAnsi" w:hAnsiTheme="minorHAnsi" w:cstheme="minorHAnsi"/>
                <w:color w:val="000000" w:themeColor="text1"/>
                <w:sz w:val="20"/>
                <w:szCs w:val="20"/>
                <w:shd w:val="clear" w:color="auto" w:fill="FFFFFF"/>
              </w:rPr>
              <w:t>Trèfle</w:t>
            </w:r>
            <w:proofErr w:type="spellEnd"/>
            <w:r w:rsidRPr="005E550F">
              <w:rPr>
                <w:rFonts w:asciiTheme="minorHAnsi" w:hAnsiTheme="minorHAnsi" w:cstheme="minorHAnsi"/>
                <w:color w:val="000000" w:themeColor="text1"/>
                <w:sz w:val="20"/>
                <w:szCs w:val="20"/>
                <w:shd w:val="clear" w:color="auto" w:fill="FFFFFF"/>
              </w:rPr>
              <w:t xml:space="preserve"> </w:t>
            </w:r>
            <w:proofErr w:type="spellStart"/>
            <w:r w:rsidRPr="005E550F">
              <w:rPr>
                <w:rFonts w:asciiTheme="minorHAnsi" w:hAnsiTheme="minorHAnsi" w:cstheme="minorHAnsi"/>
                <w:color w:val="000000" w:themeColor="text1"/>
                <w:sz w:val="20"/>
                <w:szCs w:val="20"/>
                <w:shd w:val="clear" w:color="auto" w:fill="FFFFFF"/>
              </w:rPr>
              <w:t>blanc</w:t>
            </w:r>
            <w:proofErr w:type="spellEnd"/>
          </w:p>
        </w:tc>
      </w:tr>
      <w:tr w:rsidR="00A3232F" w:rsidRPr="0027688B" w:rsidTr="00FB0916">
        <w:tc>
          <w:tcPr>
            <w:tcW w:w="3009" w:type="dxa"/>
            <w:vMerge/>
          </w:tcPr>
          <w:p w:rsidR="00A3232F" w:rsidRPr="00BA6DD1" w:rsidRDefault="00A3232F" w:rsidP="005E550F">
            <w:pPr>
              <w:rPr>
                <w:rFonts w:asciiTheme="majorHAnsi" w:hAnsiTheme="majorHAnsi" w:cstheme="majorHAnsi"/>
                <w:color w:val="000000" w:themeColor="text1"/>
                <w:sz w:val="20"/>
                <w:szCs w:val="20"/>
                <w:lang w:val="fr-FR"/>
              </w:rPr>
            </w:pPr>
          </w:p>
        </w:tc>
        <w:tc>
          <w:tcPr>
            <w:tcW w:w="3035" w:type="dxa"/>
          </w:tcPr>
          <w:p w:rsidR="00A3232F" w:rsidRPr="005E550F" w:rsidRDefault="00A3232F" w:rsidP="005E550F">
            <w:pPr>
              <w:pStyle w:val="xmsonormal"/>
              <w:rPr>
                <w:rFonts w:asciiTheme="minorHAnsi" w:hAnsiTheme="minorHAnsi" w:cstheme="minorHAnsi"/>
                <w:i/>
                <w:color w:val="000000" w:themeColor="text1"/>
                <w:sz w:val="20"/>
                <w:szCs w:val="20"/>
              </w:rPr>
            </w:pPr>
            <w:r w:rsidRPr="005E550F">
              <w:rPr>
                <w:rFonts w:asciiTheme="minorHAnsi" w:hAnsiTheme="minorHAnsi" w:cstheme="minorHAnsi"/>
                <w:i/>
                <w:color w:val="000000" w:themeColor="text1"/>
                <w:sz w:val="20"/>
                <w:szCs w:val="20"/>
              </w:rPr>
              <w:t xml:space="preserve">Vicia </w:t>
            </w:r>
            <w:proofErr w:type="spellStart"/>
            <w:r w:rsidRPr="005E550F">
              <w:rPr>
                <w:rFonts w:asciiTheme="minorHAnsi" w:hAnsiTheme="minorHAnsi" w:cstheme="minorHAnsi"/>
                <w:i/>
                <w:color w:val="000000" w:themeColor="text1"/>
                <w:sz w:val="20"/>
                <w:szCs w:val="20"/>
              </w:rPr>
              <w:t>cracca</w:t>
            </w:r>
            <w:proofErr w:type="spellEnd"/>
            <w:r w:rsidRPr="005E550F">
              <w:rPr>
                <w:rFonts w:asciiTheme="minorHAnsi" w:hAnsiTheme="minorHAnsi" w:cstheme="minorHAnsi"/>
                <w:i/>
                <w:color w:val="000000" w:themeColor="text1"/>
                <w:sz w:val="20"/>
                <w:szCs w:val="20"/>
              </w:rPr>
              <w:t xml:space="preserve"> L.</w:t>
            </w:r>
          </w:p>
        </w:tc>
        <w:tc>
          <w:tcPr>
            <w:tcW w:w="3018" w:type="dxa"/>
          </w:tcPr>
          <w:p w:rsidR="00A3232F" w:rsidRPr="005E550F" w:rsidRDefault="00A3232F" w:rsidP="005E550F">
            <w:pPr>
              <w:rPr>
                <w:rFonts w:asciiTheme="minorHAnsi" w:hAnsiTheme="minorHAnsi" w:cstheme="minorHAnsi"/>
                <w:color w:val="000000" w:themeColor="text1"/>
                <w:sz w:val="20"/>
                <w:szCs w:val="20"/>
                <w:shd w:val="clear" w:color="auto" w:fill="FFFFFF"/>
              </w:rPr>
            </w:pPr>
            <w:r w:rsidRPr="005E550F">
              <w:rPr>
                <w:rFonts w:asciiTheme="minorHAnsi" w:hAnsiTheme="minorHAnsi" w:cstheme="minorHAnsi"/>
                <w:color w:val="000000" w:themeColor="text1"/>
                <w:sz w:val="20"/>
                <w:szCs w:val="20"/>
                <w:shd w:val="clear" w:color="auto" w:fill="FFFFFF"/>
              </w:rPr>
              <w:t xml:space="preserve">Vicia </w:t>
            </w:r>
            <w:proofErr w:type="spellStart"/>
            <w:r w:rsidRPr="005E550F">
              <w:rPr>
                <w:rFonts w:asciiTheme="minorHAnsi" w:hAnsiTheme="minorHAnsi" w:cstheme="minorHAnsi"/>
                <w:color w:val="000000" w:themeColor="text1"/>
                <w:sz w:val="20"/>
                <w:szCs w:val="20"/>
                <w:shd w:val="clear" w:color="auto" w:fill="FFFFFF"/>
              </w:rPr>
              <w:t>cracca</w:t>
            </w:r>
            <w:proofErr w:type="spellEnd"/>
          </w:p>
        </w:tc>
      </w:tr>
      <w:tr w:rsidR="00A3232F" w:rsidTr="00FB0916">
        <w:tc>
          <w:tcPr>
            <w:tcW w:w="3009" w:type="dxa"/>
            <w:vMerge w:val="restart"/>
          </w:tcPr>
          <w:p w:rsidR="00A3232F" w:rsidRPr="00BA6DD1" w:rsidRDefault="00A3232F" w:rsidP="005E550F">
            <w:pPr>
              <w:pStyle w:val="xmsonormal"/>
              <w:rPr>
                <w:rFonts w:asciiTheme="majorHAnsi" w:hAnsiTheme="majorHAnsi" w:cstheme="majorHAnsi"/>
                <w:sz w:val="20"/>
                <w:szCs w:val="20"/>
              </w:rPr>
            </w:pPr>
            <w:r w:rsidRPr="00BA6DD1">
              <w:rPr>
                <w:rFonts w:asciiTheme="majorHAnsi" w:hAnsiTheme="majorHAnsi" w:cstheme="majorHAnsi"/>
                <w:b/>
                <w:bCs/>
                <w:sz w:val="20"/>
                <w:szCs w:val="20"/>
              </w:rPr>
              <w:t>Plantes aquatiques</w:t>
            </w:r>
          </w:p>
          <w:p w:rsidR="00A3232F" w:rsidRPr="00BA6DD1" w:rsidRDefault="00A3232F" w:rsidP="005E550F">
            <w:pPr>
              <w:rPr>
                <w:rFonts w:asciiTheme="majorHAnsi" w:hAnsiTheme="majorHAnsi" w:cstheme="majorHAnsi"/>
                <w:sz w:val="20"/>
                <w:szCs w:val="20"/>
                <w:lang w:val="fr-FR"/>
              </w:rPr>
            </w:pPr>
          </w:p>
        </w:tc>
        <w:tc>
          <w:tcPr>
            <w:tcW w:w="3035" w:type="dxa"/>
          </w:tcPr>
          <w:p w:rsidR="00A3232F" w:rsidRPr="005E550F" w:rsidRDefault="00A3232F" w:rsidP="005E550F">
            <w:pPr>
              <w:pStyle w:val="xmsonormal"/>
              <w:rPr>
                <w:rFonts w:asciiTheme="minorHAnsi" w:hAnsiTheme="minorHAnsi" w:cstheme="minorHAnsi"/>
                <w:i/>
                <w:sz w:val="20"/>
                <w:szCs w:val="20"/>
              </w:rPr>
            </w:pPr>
            <w:r w:rsidRPr="005E550F">
              <w:rPr>
                <w:rFonts w:asciiTheme="minorHAnsi" w:hAnsiTheme="minorHAnsi" w:cstheme="minorHAnsi"/>
                <w:i/>
                <w:sz w:val="20"/>
                <w:szCs w:val="20"/>
              </w:rPr>
              <w:t xml:space="preserve">Callitriche </w:t>
            </w:r>
            <w:proofErr w:type="spellStart"/>
            <w:r w:rsidRPr="005E550F">
              <w:rPr>
                <w:rFonts w:asciiTheme="minorHAnsi" w:hAnsiTheme="minorHAnsi" w:cstheme="minorHAnsi"/>
                <w:i/>
                <w:sz w:val="20"/>
                <w:szCs w:val="20"/>
              </w:rPr>
              <w:t>obtusangula</w:t>
            </w:r>
            <w:proofErr w:type="spellEnd"/>
          </w:p>
        </w:tc>
        <w:tc>
          <w:tcPr>
            <w:tcW w:w="3018" w:type="dxa"/>
          </w:tcPr>
          <w:p w:rsidR="00A3232F" w:rsidRPr="005E550F" w:rsidRDefault="00A3232F" w:rsidP="005E550F">
            <w:pPr>
              <w:rPr>
                <w:rFonts w:asciiTheme="minorHAnsi" w:hAnsiTheme="minorHAnsi" w:cstheme="minorHAnsi"/>
                <w:color w:val="4D5156"/>
                <w:sz w:val="20"/>
                <w:szCs w:val="20"/>
                <w:shd w:val="clear" w:color="auto" w:fill="FFFFFF"/>
              </w:rPr>
            </w:pPr>
          </w:p>
        </w:tc>
      </w:tr>
      <w:tr w:rsidR="00A3232F" w:rsidTr="00FB0916">
        <w:tc>
          <w:tcPr>
            <w:tcW w:w="3009" w:type="dxa"/>
            <w:vMerge/>
          </w:tcPr>
          <w:p w:rsidR="00A3232F" w:rsidRPr="00BA6DD1" w:rsidRDefault="00A3232F" w:rsidP="005E550F">
            <w:pPr>
              <w:rPr>
                <w:rFonts w:asciiTheme="majorHAnsi" w:hAnsiTheme="majorHAnsi" w:cstheme="majorHAnsi"/>
                <w:sz w:val="20"/>
                <w:szCs w:val="20"/>
                <w:lang w:val="fr-FR"/>
              </w:rPr>
            </w:pPr>
          </w:p>
        </w:tc>
        <w:tc>
          <w:tcPr>
            <w:tcW w:w="3035" w:type="dxa"/>
          </w:tcPr>
          <w:p w:rsidR="00A3232F" w:rsidRPr="005E550F" w:rsidRDefault="00A3232F" w:rsidP="005E550F">
            <w:pPr>
              <w:pStyle w:val="xmsonormal"/>
              <w:rPr>
                <w:rFonts w:asciiTheme="minorHAnsi" w:hAnsiTheme="minorHAnsi" w:cstheme="minorHAnsi"/>
                <w:i/>
                <w:sz w:val="20"/>
                <w:szCs w:val="20"/>
              </w:rPr>
            </w:pPr>
            <w:r w:rsidRPr="005E550F">
              <w:rPr>
                <w:rFonts w:asciiTheme="minorHAnsi" w:hAnsiTheme="minorHAnsi" w:cstheme="minorHAnsi"/>
                <w:i/>
                <w:sz w:val="20"/>
                <w:szCs w:val="20"/>
              </w:rPr>
              <w:t xml:space="preserve">Callitriche </w:t>
            </w:r>
            <w:proofErr w:type="spellStart"/>
            <w:r w:rsidRPr="005E550F">
              <w:rPr>
                <w:rFonts w:asciiTheme="minorHAnsi" w:hAnsiTheme="minorHAnsi" w:cstheme="minorHAnsi"/>
                <w:i/>
                <w:sz w:val="20"/>
                <w:szCs w:val="20"/>
              </w:rPr>
              <w:t>platycarpa</w:t>
            </w:r>
            <w:proofErr w:type="spellEnd"/>
            <w:r w:rsidRPr="005E550F">
              <w:rPr>
                <w:rFonts w:asciiTheme="minorHAnsi" w:hAnsiTheme="minorHAnsi" w:cstheme="minorHAnsi"/>
                <w:i/>
                <w:sz w:val="20"/>
                <w:szCs w:val="20"/>
              </w:rPr>
              <w:t xml:space="preserve"> </w:t>
            </w:r>
            <w:proofErr w:type="spellStart"/>
            <w:r w:rsidRPr="005E550F">
              <w:rPr>
                <w:rFonts w:asciiTheme="minorHAnsi" w:hAnsiTheme="minorHAnsi" w:cstheme="minorHAnsi"/>
                <w:i/>
                <w:sz w:val="20"/>
                <w:szCs w:val="20"/>
              </w:rPr>
              <w:t>Kütz</w:t>
            </w:r>
            <w:proofErr w:type="spellEnd"/>
          </w:p>
        </w:tc>
        <w:tc>
          <w:tcPr>
            <w:tcW w:w="3018" w:type="dxa"/>
          </w:tcPr>
          <w:p w:rsidR="00A3232F" w:rsidRPr="005E550F" w:rsidRDefault="00A3232F" w:rsidP="005E550F">
            <w:pPr>
              <w:rPr>
                <w:rFonts w:asciiTheme="minorHAnsi" w:hAnsiTheme="minorHAnsi" w:cstheme="minorHAnsi"/>
                <w:color w:val="4D5156"/>
                <w:sz w:val="20"/>
                <w:szCs w:val="20"/>
                <w:shd w:val="clear" w:color="auto" w:fill="FFFFFF"/>
              </w:rPr>
            </w:pPr>
            <w:r w:rsidRPr="005E550F">
              <w:rPr>
                <w:rFonts w:asciiTheme="minorHAnsi" w:hAnsiTheme="minorHAnsi" w:cstheme="minorHAnsi"/>
                <w:color w:val="4D5156"/>
                <w:sz w:val="20"/>
                <w:szCs w:val="20"/>
                <w:shd w:val="clear" w:color="auto" w:fill="FFFFFF"/>
              </w:rPr>
              <w:t xml:space="preserve">Callitriche à </w:t>
            </w:r>
            <w:proofErr w:type="spellStart"/>
            <w:r w:rsidRPr="005E550F">
              <w:rPr>
                <w:rFonts w:asciiTheme="minorHAnsi" w:hAnsiTheme="minorHAnsi" w:cstheme="minorHAnsi"/>
                <w:color w:val="4D5156"/>
                <w:sz w:val="20"/>
                <w:szCs w:val="20"/>
                <w:shd w:val="clear" w:color="auto" w:fill="FFFFFF"/>
              </w:rPr>
              <w:t>fruits</w:t>
            </w:r>
            <w:proofErr w:type="spellEnd"/>
            <w:r w:rsidRPr="005E550F">
              <w:rPr>
                <w:rFonts w:asciiTheme="minorHAnsi" w:hAnsiTheme="minorHAnsi" w:cstheme="minorHAnsi"/>
                <w:color w:val="4D5156"/>
                <w:sz w:val="20"/>
                <w:szCs w:val="20"/>
                <w:shd w:val="clear" w:color="auto" w:fill="FFFFFF"/>
              </w:rPr>
              <w:t xml:space="preserve"> plats</w:t>
            </w:r>
          </w:p>
        </w:tc>
      </w:tr>
      <w:tr w:rsidR="00A3232F" w:rsidTr="00FB0916">
        <w:tc>
          <w:tcPr>
            <w:tcW w:w="3009" w:type="dxa"/>
            <w:vMerge/>
          </w:tcPr>
          <w:p w:rsidR="00A3232F" w:rsidRPr="00BA6DD1" w:rsidRDefault="00A3232F" w:rsidP="005E550F">
            <w:pPr>
              <w:rPr>
                <w:rFonts w:asciiTheme="majorHAnsi" w:hAnsiTheme="majorHAnsi" w:cstheme="majorHAnsi"/>
                <w:sz w:val="20"/>
                <w:szCs w:val="20"/>
                <w:lang w:val="fr-FR"/>
              </w:rPr>
            </w:pPr>
          </w:p>
        </w:tc>
        <w:tc>
          <w:tcPr>
            <w:tcW w:w="3035" w:type="dxa"/>
          </w:tcPr>
          <w:p w:rsidR="00A3232F" w:rsidRPr="005E550F" w:rsidRDefault="00A3232F" w:rsidP="005E550F">
            <w:pPr>
              <w:pStyle w:val="xmsonormal"/>
              <w:rPr>
                <w:rFonts w:asciiTheme="minorHAnsi" w:hAnsiTheme="minorHAnsi" w:cstheme="minorHAnsi"/>
                <w:i/>
                <w:sz w:val="20"/>
                <w:szCs w:val="20"/>
              </w:rPr>
            </w:pPr>
            <w:r w:rsidRPr="005E550F">
              <w:rPr>
                <w:rFonts w:asciiTheme="minorHAnsi" w:hAnsiTheme="minorHAnsi" w:cstheme="minorHAnsi"/>
                <w:i/>
                <w:sz w:val="20"/>
                <w:szCs w:val="20"/>
              </w:rPr>
              <w:t xml:space="preserve">Ceratophyllum </w:t>
            </w:r>
            <w:proofErr w:type="spellStart"/>
            <w:r w:rsidRPr="005E550F">
              <w:rPr>
                <w:rFonts w:asciiTheme="minorHAnsi" w:hAnsiTheme="minorHAnsi" w:cstheme="minorHAnsi"/>
                <w:i/>
                <w:sz w:val="20"/>
                <w:szCs w:val="20"/>
              </w:rPr>
              <w:t>demersum</w:t>
            </w:r>
            <w:proofErr w:type="spellEnd"/>
            <w:r w:rsidRPr="005E550F">
              <w:rPr>
                <w:rFonts w:asciiTheme="minorHAnsi" w:hAnsiTheme="minorHAnsi" w:cstheme="minorHAnsi"/>
                <w:i/>
                <w:sz w:val="20"/>
                <w:szCs w:val="20"/>
              </w:rPr>
              <w:t xml:space="preserve"> L</w:t>
            </w:r>
          </w:p>
        </w:tc>
        <w:tc>
          <w:tcPr>
            <w:tcW w:w="3018" w:type="dxa"/>
          </w:tcPr>
          <w:p w:rsidR="00A3232F" w:rsidRPr="005E550F" w:rsidRDefault="00A3232F" w:rsidP="005E550F">
            <w:pPr>
              <w:rPr>
                <w:rFonts w:asciiTheme="minorHAnsi" w:hAnsiTheme="minorHAnsi" w:cstheme="minorHAnsi"/>
                <w:color w:val="4D5156"/>
                <w:sz w:val="20"/>
                <w:szCs w:val="20"/>
                <w:shd w:val="clear" w:color="auto" w:fill="FFFFFF"/>
              </w:rPr>
            </w:pPr>
            <w:r w:rsidRPr="005E550F">
              <w:rPr>
                <w:rFonts w:asciiTheme="minorHAnsi" w:hAnsiTheme="minorHAnsi" w:cstheme="minorHAnsi"/>
                <w:color w:val="222222"/>
                <w:sz w:val="20"/>
                <w:szCs w:val="20"/>
                <w:shd w:val="clear" w:color="auto" w:fill="FFFFFF"/>
              </w:rPr>
              <w:t xml:space="preserve">Cornifle </w:t>
            </w:r>
            <w:proofErr w:type="spellStart"/>
            <w:r w:rsidRPr="005E550F">
              <w:rPr>
                <w:rFonts w:asciiTheme="minorHAnsi" w:hAnsiTheme="minorHAnsi" w:cstheme="minorHAnsi"/>
                <w:color w:val="222222"/>
                <w:sz w:val="20"/>
                <w:szCs w:val="20"/>
                <w:shd w:val="clear" w:color="auto" w:fill="FFFFFF"/>
              </w:rPr>
              <w:t>immergé</w:t>
            </w:r>
            <w:proofErr w:type="spellEnd"/>
          </w:p>
        </w:tc>
      </w:tr>
      <w:tr w:rsidR="00A3232F" w:rsidTr="00FB0916">
        <w:tc>
          <w:tcPr>
            <w:tcW w:w="3009" w:type="dxa"/>
            <w:vMerge/>
          </w:tcPr>
          <w:p w:rsidR="00A3232F" w:rsidRPr="00BA6DD1" w:rsidRDefault="00A3232F" w:rsidP="005E550F">
            <w:pPr>
              <w:rPr>
                <w:rFonts w:asciiTheme="majorHAnsi" w:hAnsiTheme="majorHAnsi" w:cstheme="majorHAnsi"/>
                <w:sz w:val="20"/>
                <w:szCs w:val="20"/>
                <w:lang w:val="fr-FR"/>
              </w:rPr>
            </w:pPr>
          </w:p>
        </w:tc>
        <w:tc>
          <w:tcPr>
            <w:tcW w:w="3035" w:type="dxa"/>
          </w:tcPr>
          <w:p w:rsidR="00A3232F" w:rsidRPr="005E550F" w:rsidRDefault="00A3232F" w:rsidP="005E550F">
            <w:pPr>
              <w:pStyle w:val="xmsonormal"/>
              <w:rPr>
                <w:rFonts w:asciiTheme="minorHAnsi" w:hAnsiTheme="minorHAnsi" w:cstheme="minorHAnsi"/>
                <w:i/>
                <w:sz w:val="20"/>
                <w:szCs w:val="20"/>
              </w:rPr>
            </w:pPr>
            <w:r w:rsidRPr="005E550F">
              <w:rPr>
                <w:rFonts w:asciiTheme="minorHAnsi" w:hAnsiTheme="minorHAnsi" w:cstheme="minorHAnsi"/>
                <w:i/>
                <w:sz w:val="20"/>
                <w:szCs w:val="20"/>
              </w:rPr>
              <w:t xml:space="preserve">Myriophyllum </w:t>
            </w:r>
            <w:proofErr w:type="spellStart"/>
            <w:r w:rsidRPr="005E550F">
              <w:rPr>
                <w:rFonts w:asciiTheme="minorHAnsi" w:hAnsiTheme="minorHAnsi" w:cstheme="minorHAnsi"/>
                <w:i/>
                <w:sz w:val="20"/>
                <w:szCs w:val="20"/>
              </w:rPr>
              <w:t>spicatum</w:t>
            </w:r>
            <w:proofErr w:type="spellEnd"/>
            <w:r w:rsidRPr="005E550F">
              <w:rPr>
                <w:rFonts w:asciiTheme="minorHAnsi" w:hAnsiTheme="minorHAnsi" w:cstheme="minorHAnsi"/>
                <w:i/>
                <w:sz w:val="20"/>
                <w:szCs w:val="20"/>
              </w:rPr>
              <w:t xml:space="preserve"> L</w:t>
            </w:r>
          </w:p>
        </w:tc>
        <w:tc>
          <w:tcPr>
            <w:tcW w:w="3018" w:type="dxa"/>
          </w:tcPr>
          <w:p w:rsidR="00A3232F" w:rsidRPr="005E550F" w:rsidRDefault="00A3232F" w:rsidP="005E550F">
            <w:pPr>
              <w:rPr>
                <w:rFonts w:asciiTheme="minorHAnsi" w:hAnsiTheme="minorHAnsi" w:cstheme="minorHAnsi"/>
                <w:color w:val="4D5156"/>
                <w:sz w:val="20"/>
                <w:szCs w:val="20"/>
                <w:shd w:val="clear" w:color="auto" w:fill="FFFFFF"/>
              </w:rPr>
            </w:pPr>
            <w:r w:rsidRPr="005E550F">
              <w:rPr>
                <w:rFonts w:asciiTheme="minorHAnsi" w:hAnsiTheme="minorHAnsi" w:cstheme="minorHAnsi"/>
                <w:color w:val="222222"/>
                <w:sz w:val="20"/>
                <w:szCs w:val="20"/>
                <w:shd w:val="clear" w:color="auto" w:fill="FFFFFF"/>
              </w:rPr>
              <w:t xml:space="preserve">Myriophylle en </w:t>
            </w:r>
            <w:proofErr w:type="spellStart"/>
            <w:r w:rsidRPr="005E550F">
              <w:rPr>
                <w:rFonts w:asciiTheme="minorHAnsi" w:hAnsiTheme="minorHAnsi" w:cstheme="minorHAnsi"/>
                <w:color w:val="222222"/>
                <w:sz w:val="20"/>
                <w:szCs w:val="20"/>
                <w:shd w:val="clear" w:color="auto" w:fill="FFFFFF"/>
              </w:rPr>
              <w:t>épis</w:t>
            </w:r>
            <w:proofErr w:type="spellEnd"/>
          </w:p>
        </w:tc>
      </w:tr>
      <w:tr w:rsidR="00A3232F" w:rsidTr="00FB0916">
        <w:tc>
          <w:tcPr>
            <w:tcW w:w="3009" w:type="dxa"/>
            <w:vMerge/>
          </w:tcPr>
          <w:p w:rsidR="00A3232F" w:rsidRPr="00BA6DD1" w:rsidRDefault="00A3232F" w:rsidP="005E550F">
            <w:pPr>
              <w:rPr>
                <w:rFonts w:asciiTheme="majorHAnsi" w:hAnsiTheme="majorHAnsi" w:cstheme="majorHAnsi"/>
                <w:sz w:val="20"/>
                <w:szCs w:val="20"/>
                <w:lang w:val="fr-FR"/>
              </w:rPr>
            </w:pPr>
          </w:p>
        </w:tc>
        <w:tc>
          <w:tcPr>
            <w:tcW w:w="3035" w:type="dxa"/>
          </w:tcPr>
          <w:p w:rsidR="00A3232F" w:rsidRPr="005E550F" w:rsidRDefault="00941802" w:rsidP="005E550F">
            <w:pPr>
              <w:pStyle w:val="xmsonormal"/>
              <w:rPr>
                <w:rFonts w:asciiTheme="minorHAnsi" w:hAnsiTheme="minorHAnsi" w:cstheme="minorHAnsi"/>
                <w:i/>
                <w:sz w:val="20"/>
                <w:szCs w:val="20"/>
              </w:rPr>
            </w:pPr>
            <w:proofErr w:type="spellStart"/>
            <w:r>
              <w:rPr>
                <w:rFonts w:asciiTheme="minorHAnsi" w:hAnsiTheme="minorHAnsi" w:cstheme="minorHAnsi"/>
                <w:i/>
                <w:sz w:val="20"/>
                <w:szCs w:val="20"/>
              </w:rPr>
              <w:t>Nuphar</w:t>
            </w:r>
            <w:proofErr w:type="spellEnd"/>
            <w:r>
              <w:rPr>
                <w:rFonts w:asciiTheme="minorHAnsi" w:hAnsiTheme="minorHAnsi" w:cstheme="minorHAnsi"/>
                <w:i/>
                <w:sz w:val="20"/>
                <w:szCs w:val="20"/>
              </w:rPr>
              <w:t xml:space="preserve"> </w:t>
            </w:r>
            <w:proofErr w:type="spellStart"/>
            <w:r>
              <w:rPr>
                <w:rFonts w:asciiTheme="minorHAnsi" w:hAnsiTheme="minorHAnsi" w:cstheme="minorHAnsi"/>
                <w:i/>
                <w:sz w:val="20"/>
                <w:szCs w:val="20"/>
              </w:rPr>
              <w:t>lutea</w:t>
            </w:r>
            <w:proofErr w:type="spellEnd"/>
            <w:r>
              <w:rPr>
                <w:rFonts w:asciiTheme="minorHAnsi" w:hAnsiTheme="minorHAnsi" w:cstheme="minorHAnsi"/>
                <w:i/>
                <w:sz w:val="20"/>
                <w:szCs w:val="20"/>
              </w:rPr>
              <w:t xml:space="preserve"> (L) Smith</w:t>
            </w:r>
          </w:p>
        </w:tc>
        <w:tc>
          <w:tcPr>
            <w:tcW w:w="3018" w:type="dxa"/>
          </w:tcPr>
          <w:p w:rsidR="00A3232F" w:rsidRPr="005E550F" w:rsidRDefault="00A3232F" w:rsidP="005E550F">
            <w:pPr>
              <w:rPr>
                <w:rFonts w:asciiTheme="minorHAnsi" w:hAnsiTheme="minorHAnsi" w:cstheme="minorHAnsi"/>
                <w:color w:val="4D5156"/>
                <w:sz w:val="20"/>
                <w:szCs w:val="20"/>
                <w:shd w:val="clear" w:color="auto" w:fill="FFFFFF"/>
              </w:rPr>
            </w:pPr>
            <w:r w:rsidRPr="005E550F">
              <w:rPr>
                <w:rFonts w:asciiTheme="minorHAnsi" w:hAnsiTheme="minorHAnsi" w:cstheme="minorHAnsi"/>
                <w:color w:val="222222"/>
                <w:sz w:val="20"/>
                <w:szCs w:val="20"/>
                <w:shd w:val="clear" w:color="auto" w:fill="FFFFFF"/>
              </w:rPr>
              <w:t xml:space="preserve">Nénuphar </w:t>
            </w:r>
            <w:proofErr w:type="spellStart"/>
            <w:r w:rsidRPr="005E550F">
              <w:rPr>
                <w:rFonts w:asciiTheme="minorHAnsi" w:hAnsiTheme="minorHAnsi" w:cstheme="minorHAnsi"/>
                <w:color w:val="222222"/>
                <w:sz w:val="20"/>
                <w:szCs w:val="20"/>
                <w:shd w:val="clear" w:color="auto" w:fill="FFFFFF"/>
              </w:rPr>
              <w:t>jaune</w:t>
            </w:r>
            <w:proofErr w:type="spellEnd"/>
          </w:p>
        </w:tc>
      </w:tr>
      <w:tr w:rsidR="00A3232F" w:rsidTr="00FB0916">
        <w:tc>
          <w:tcPr>
            <w:tcW w:w="3009" w:type="dxa"/>
            <w:vMerge/>
          </w:tcPr>
          <w:p w:rsidR="00A3232F" w:rsidRPr="00BA6DD1" w:rsidRDefault="00A3232F" w:rsidP="005E550F">
            <w:pPr>
              <w:rPr>
                <w:rFonts w:asciiTheme="majorHAnsi" w:hAnsiTheme="majorHAnsi" w:cstheme="majorHAnsi"/>
                <w:sz w:val="20"/>
                <w:szCs w:val="20"/>
                <w:lang w:val="fr-FR"/>
              </w:rPr>
            </w:pPr>
          </w:p>
        </w:tc>
        <w:tc>
          <w:tcPr>
            <w:tcW w:w="3035" w:type="dxa"/>
          </w:tcPr>
          <w:p w:rsidR="00A3232F" w:rsidRPr="005E550F" w:rsidRDefault="00A3232F" w:rsidP="005E550F">
            <w:pPr>
              <w:pStyle w:val="xmsonormal"/>
              <w:rPr>
                <w:rFonts w:asciiTheme="minorHAnsi" w:hAnsiTheme="minorHAnsi" w:cstheme="minorHAnsi"/>
                <w:i/>
                <w:sz w:val="20"/>
                <w:szCs w:val="20"/>
              </w:rPr>
            </w:pPr>
            <w:r w:rsidRPr="005E550F">
              <w:rPr>
                <w:rFonts w:asciiTheme="minorHAnsi" w:hAnsiTheme="minorHAnsi" w:cstheme="minorHAnsi"/>
                <w:i/>
                <w:sz w:val="20"/>
                <w:szCs w:val="20"/>
              </w:rPr>
              <w:t xml:space="preserve">Stuckenia </w:t>
            </w:r>
            <w:proofErr w:type="spellStart"/>
            <w:r w:rsidRPr="005E550F">
              <w:rPr>
                <w:rFonts w:asciiTheme="minorHAnsi" w:hAnsiTheme="minorHAnsi" w:cstheme="minorHAnsi"/>
                <w:i/>
                <w:sz w:val="20"/>
                <w:szCs w:val="20"/>
              </w:rPr>
              <w:t>pectinata</w:t>
            </w:r>
            <w:proofErr w:type="spellEnd"/>
          </w:p>
        </w:tc>
        <w:tc>
          <w:tcPr>
            <w:tcW w:w="3018" w:type="dxa"/>
          </w:tcPr>
          <w:p w:rsidR="00A3232F" w:rsidRPr="005E550F" w:rsidRDefault="00A3232F" w:rsidP="005E550F">
            <w:pPr>
              <w:rPr>
                <w:rFonts w:asciiTheme="minorHAnsi" w:hAnsiTheme="minorHAnsi" w:cstheme="minorHAnsi"/>
                <w:color w:val="4D5156"/>
                <w:sz w:val="20"/>
                <w:szCs w:val="20"/>
                <w:shd w:val="clear" w:color="auto" w:fill="FFFFFF"/>
              </w:rPr>
            </w:pPr>
            <w:r w:rsidRPr="005E550F">
              <w:rPr>
                <w:rFonts w:asciiTheme="minorHAnsi" w:hAnsiTheme="minorHAnsi" w:cstheme="minorHAnsi"/>
                <w:color w:val="4D5156"/>
                <w:sz w:val="20"/>
                <w:szCs w:val="20"/>
                <w:shd w:val="clear" w:color="auto" w:fill="FFFFFF"/>
              </w:rPr>
              <w:t xml:space="preserve">potamot à </w:t>
            </w:r>
            <w:proofErr w:type="spellStart"/>
            <w:r w:rsidRPr="005E550F">
              <w:rPr>
                <w:rFonts w:asciiTheme="minorHAnsi" w:hAnsiTheme="minorHAnsi" w:cstheme="minorHAnsi"/>
                <w:color w:val="4D5156"/>
                <w:sz w:val="20"/>
                <w:szCs w:val="20"/>
                <w:shd w:val="clear" w:color="auto" w:fill="FFFFFF"/>
              </w:rPr>
              <w:t>feuilles</w:t>
            </w:r>
            <w:proofErr w:type="spellEnd"/>
            <w:r w:rsidRPr="005E550F">
              <w:rPr>
                <w:rFonts w:asciiTheme="minorHAnsi" w:hAnsiTheme="minorHAnsi" w:cstheme="minorHAnsi"/>
                <w:color w:val="4D5156"/>
                <w:sz w:val="20"/>
                <w:szCs w:val="20"/>
                <w:shd w:val="clear" w:color="auto" w:fill="FFFFFF"/>
              </w:rPr>
              <w:t xml:space="preserve"> </w:t>
            </w:r>
            <w:proofErr w:type="spellStart"/>
            <w:r w:rsidRPr="005E550F">
              <w:rPr>
                <w:rFonts w:asciiTheme="minorHAnsi" w:hAnsiTheme="minorHAnsi" w:cstheme="minorHAnsi"/>
                <w:color w:val="4D5156"/>
                <w:sz w:val="20"/>
                <w:szCs w:val="20"/>
                <w:shd w:val="clear" w:color="auto" w:fill="FFFFFF"/>
              </w:rPr>
              <w:t>pectinées</w:t>
            </w:r>
            <w:proofErr w:type="spellEnd"/>
          </w:p>
        </w:tc>
      </w:tr>
      <w:tr w:rsidR="00941802" w:rsidTr="00620E15">
        <w:trPr>
          <w:trHeight w:val="498"/>
        </w:trPr>
        <w:tc>
          <w:tcPr>
            <w:tcW w:w="3009" w:type="dxa"/>
            <w:vMerge w:val="restart"/>
          </w:tcPr>
          <w:p w:rsidR="00941802" w:rsidRPr="00BA6DD1" w:rsidRDefault="00941802" w:rsidP="00941802">
            <w:pPr>
              <w:pStyle w:val="xmsonormal"/>
              <w:rPr>
                <w:rFonts w:asciiTheme="majorHAnsi" w:hAnsiTheme="majorHAnsi" w:cstheme="majorHAnsi"/>
                <w:sz w:val="20"/>
                <w:szCs w:val="20"/>
              </w:rPr>
            </w:pPr>
            <w:r w:rsidRPr="00BA6DD1">
              <w:rPr>
                <w:rFonts w:asciiTheme="majorHAnsi" w:hAnsiTheme="majorHAnsi" w:cstheme="majorHAnsi"/>
                <w:b/>
                <w:bCs/>
                <w:sz w:val="20"/>
                <w:szCs w:val="20"/>
              </w:rPr>
              <w:t>Plantes pour les berges</w:t>
            </w:r>
          </w:p>
        </w:tc>
        <w:tc>
          <w:tcPr>
            <w:tcW w:w="3035" w:type="dxa"/>
          </w:tcPr>
          <w:p w:rsidR="00941802" w:rsidRPr="005E550F" w:rsidRDefault="00941802" w:rsidP="005E550F">
            <w:pPr>
              <w:pStyle w:val="xmsonormal"/>
              <w:rPr>
                <w:rFonts w:asciiTheme="minorHAnsi" w:hAnsiTheme="minorHAnsi" w:cstheme="minorHAnsi"/>
                <w:i/>
                <w:sz w:val="20"/>
                <w:szCs w:val="20"/>
              </w:rPr>
            </w:pPr>
            <w:r w:rsidRPr="005E550F">
              <w:rPr>
                <w:rFonts w:asciiTheme="minorHAnsi" w:hAnsiTheme="minorHAnsi" w:cstheme="minorHAnsi"/>
                <w:i/>
                <w:color w:val="222222"/>
                <w:sz w:val="20"/>
                <w:szCs w:val="20"/>
                <w:shd w:val="clear" w:color="auto" w:fill="FFFFFF"/>
              </w:rPr>
              <w:t xml:space="preserve">Alisma </w:t>
            </w:r>
            <w:proofErr w:type="spellStart"/>
            <w:r w:rsidRPr="005E550F">
              <w:rPr>
                <w:rFonts w:asciiTheme="minorHAnsi" w:hAnsiTheme="minorHAnsi" w:cstheme="minorHAnsi"/>
                <w:i/>
                <w:color w:val="222222"/>
                <w:sz w:val="20"/>
                <w:szCs w:val="20"/>
                <w:shd w:val="clear" w:color="auto" w:fill="FFFFFF"/>
              </w:rPr>
              <w:t>plantago-aquatica</w:t>
            </w:r>
            <w:proofErr w:type="spellEnd"/>
          </w:p>
        </w:tc>
        <w:tc>
          <w:tcPr>
            <w:tcW w:w="3018" w:type="dxa"/>
          </w:tcPr>
          <w:p w:rsidR="00941802" w:rsidRPr="005E550F" w:rsidRDefault="00941802" w:rsidP="005E550F">
            <w:pPr>
              <w:rPr>
                <w:rFonts w:asciiTheme="minorHAnsi" w:hAnsiTheme="minorHAnsi" w:cstheme="minorHAnsi"/>
                <w:color w:val="4D5156"/>
                <w:sz w:val="20"/>
                <w:szCs w:val="20"/>
                <w:shd w:val="clear" w:color="auto" w:fill="FFFFFF"/>
              </w:rPr>
            </w:pPr>
            <w:r w:rsidRPr="005E550F">
              <w:rPr>
                <w:rFonts w:asciiTheme="minorHAnsi" w:hAnsiTheme="minorHAnsi" w:cstheme="minorHAnsi"/>
                <w:color w:val="4D5156"/>
                <w:sz w:val="20"/>
                <w:szCs w:val="20"/>
                <w:shd w:val="clear" w:color="auto" w:fill="FFFFFF"/>
              </w:rPr>
              <w:t xml:space="preserve">Plantain </w:t>
            </w:r>
            <w:proofErr w:type="spellStart"/>
            <w:r w:rsidRPr="005E550F">
              <w:rPr>
                <w:rFonts w:asciiTheme="minorHAnsi" w:hAnsiTheme="minorHAnsi" w:cstheme="minorHAnsi"/>
                <w:color w:val="4D5156"/>
                <w:sz w:val="20"/>
                <w:szCs w:val="20"/>
                <w:shd w:val="clear" w:color="auto" w:fill="FFFFFF"/>
              </w:rPr>
              <w:t>d'eau</w:t>
            </w:r>
            <w:proofErr w:type="spellEnd"/>
            <w:r w:rsidRPr="005E550F">
              <w:rPr>
                <w:rFonts w:asciiTheme="minorHAnsi" w:hAnsiTheme="minorHAnsi" w:cstheme="minorHAnsi"/>
                <w:color w:val="4D5156"/>
                <w:sz w:val="20"/>
                <w:szCs w:val="20"/>
                <w:shd w:val="clear" w:color="auto" w:fill="FFFFFF"/>
              </w:rPr>
              <w:t xml:space="preserve"> </w:t>
            </w:r>
            <w:proofErr w:type="spellStart"/>
            <w:r w:rsidRPr="005E550F">
              <w:rPr>
                <w:rFonts w:asciiTheme="minorHAnsi" w:hAnsiTheme="minorHAnsi" w:cstheme="minorHAnsi"/>
                <w:color w:val="4D5156"/>
                <w:sz w:val="20"/>
                <w:szCs w:val="20"/>
                <w:shd w:val="clear" w:color="auto" w:fill="FFFFFF"/>
              </w:rPr>
              <w:t>commun</w:t>
            </w:r>
            <w:proofErr w:type="spellEnd"/>
          </w:p>
        </w:tc>
      </w:tr>
      <w:tr w:rsidR="00A3232F" w:rsidTr="00FB0916">
        <w:tc>
          <w:tcPr>
            <w:tcW w:w="3009" w:type="dxa"/>
            <w:vMerge/>
          </w:tcPr>
          <w:p w:rsidR="00A3232F" w:rsidRPr="00BA6DD1" w:rsidRDefault="00A3232F" w:rsidP="005E550F">
            <w:pPr>
              <w:rPr>
                <w:rFonts w:asciiTheme="majorHAnsi" w:hAnsiTheme="majorHAnsi" w:cstheme="majorHAnsi"/>
                <w:sz w:val="20"/>
                <w:szCs w:val="20"/>
                <w:lang w:val="fr-FR"/>
              </w:rPr>
            </w:pPr>
          </w:p>
        </w:tc>
        <w:tc>
          <w:tcPr>
            <w:tcW w:w="3035" w:type="dxa"/>
          </w:tcPr>
          <w:p w:rsidR="00A3232F" w:rsidRPr="005E550F" w:rsidRDefault="005E550F" w:rsidP="005E550F">
            <w:pPr>
              <w:pStyle w:val="xmsonormal"/>
              <w:rPr>
                <w:rFonts w:asciiTheme="minorHAnsi" w:hAnsiTheme="minorHAnsi" w:cstheme="minorHAnsi"/>
                <w:i/>
                <w:sz w:val="20"/>
                <w:szCs w:val="20"/>
              </w:rPr>
            </w:pPr>
            <w:hyperlink r:id="rId8" w:history="1">
              <w:r w:rsidR="00A3232F" w:rsidRPr="005E550F">
                <w:rPr>
                  <w:rStyle w:val="Lienhypertexte"/>
                  <w:rFonts w:asciiTheme="minorHAnsi" w:hAnsiTheme="minorHAnsi" w:cstheme="minorHAnsi"/>
                  <w:i/>
                  <w:color w:val="000000" w:themeColor="text1"/>
                  <w:sz w:val="20"/>
                  <w:szCs w:val="20"/>
                </w:rPr>
                <w:t xml:space="preserve">Helosciadium </w:t>
              </w:r>
              <w:proofErr w:type="spellStart"/>
              <w:r w:rsidR="00A3232F" w:rsidRPr="005E550F">
                <w:rPr>
                  <w:rStyle w:val="Lienhypertexte"/>
                  <w:rFonts w:asciiTheme="minorHAnsi" w:hAnsiTheme="minorHAnsi" w:cstheme="minorHAnsi"/>
                  <w:i/>
                  <w:color w:val="000000" w:themeColor="text1"/>
                  <w:sz w:val="20"/>
                  <w:szCs w:val="20"/>
                </w:rPr>
                <w:t>nodiflorum</w:t>
              </w:r>
              <w:proofErr w:type="spellEnd"/>
              <w:r w:rsidR="00A3232F" w:rsidRPr="005E550F">
                <w:rPr>
                  <w:rStyle w:val="Lienhypertexte"/>
                  <w:rFonts w:asciiTheme="minorHAnsi" w:hAnsiTheme="minorHAnsi" w:cstheme="minorHAnsi"/>
                  <w:i/>
                  <w:color w:val="000000" w:themeColor="text1"/>
                  <w:sz w:val="20"/>
                  <w:szCs w:val="20"/>
                </w:rPr>
                <w:t xml:space="preserve"> (L.) </w:t>
              </w:r>
              <w:proofErr w:type="spellStart"/>
              <w:r w:rsidR="00A3232F" w:rsidRPr="005E550F">
                <w:rPr>
                  <w:rStyle w:val="Lienhypertexte"/>
                  <w:rFonts w:asciiTheme="minorHAnsi" w:hAnsiTheme="minorHAnsi" w:cstheme="minorHAnsi"/>
                  <w:i/>
                  <w:color w:val="000000" w:themeColor="text1"/>
                  <w:sz w:val="20"/>
                  <w:szCs w:val="20"/>
                </w:rPr>
                <w:t>W.D.J.Koch</w:t>
              </w:r>
              <w:proofErr w:type="spellEnd"/>
              <w:r w:rsidR="00A3232F" w:rsidRPr="005E550F">
                <w:rPr>
                  <w:rStyle w:val="Lienhypertexte"/>
                  <w:rFonts w:asciiTheme="minorHAnsi" w:hAnsiTheme="minorHAnsi" w:cstheme="minorHAnsi"/>
                  <w:i/>
                  <w:color w:val="000000" w:themeColor="text1"/>
                  <w:sz w:val="20"/>
                  <w:szCs w:val="20"/>
                </w:rPr>
                <w:t xml:space="preserve">, 1824 </w:t>
              </w:r>
            </w:hyperlink>
          </w:p>
        </w:tc>
        <w:tc>
          <w:tcPr>
            <w:tcW w:w="3018" w:type="dxa"/>
          </w:tcPr>
          <w:p w:rsidR="00A3232F" w:rsidRPr="005E550F" w:rsidRDefault="00A3232F" w:rsidP="005E550F">
            <w:pPr>
              <w:rPr>
                <w:rFonts w:asciiTheme="minorHAnsi" w:hAnsiTheme="minorHAnsi" w:cstheme="minorHAnsi"/>
                <w:color w:val="4D5156"/>
                <w:sz w:val="20"/>
                <w:szCs w:val="20"/>
                <w:shd w:val="clear" w:color="auto" w:fill="FFFFFF"/>
              </w:rPr>
            </w:pPr>
            <w:r w:rsidRPr="005E550F">
              <w:rPr>
                <w:rFonts w:asciiTheme="minorHAnsi" w:hAnsiTheme="minorHAnsi" w:cstheme="minorHAnsi"/>
                <w:color w:val="4D5156"/>
                <w:sz w:val="20"/>
                <w:szCs w:val="20"/>
                <w:shd w:val="clear" w:color="auto" w:fill="FFFFFF"/>
              </w:rPr>
              <w:t xml:space="preserve">Faux </w:t>
            </w:r>
            <w:proofErr w:type="spellStart"/>
            <w:r w:rsidRPr="005E550F">
              <w:rPr>
                <w:rFonts w:asciiTheme="minorHAnsi" w:hAnsiTheme="minorHAnsi" w:cstheme="minorHAnsi"/>
                <w:color w:val="4D5156"/>
                <w:sz w:val="20"/>
                <w:szCs w:val="20"/>
                <w:shd w:val="clear" w:color="auto" w:fill="FFFFFF"/>
              </w:rPr>
              <w:t>cresson</w:t>
            </w:r>
            <w:proofErr w:type="spellEnd"/>
            <w:r w:rsidRPr="005E550F">
              <w:rPr>
                <w:rFonts w:asciiTheme="minorHAnsi" w:hAnsiTheme="minorHAnsi" w:cstheme="minorHAnsi"/>
                <w:color w:val="4D5156"/>
                <w:sz w:val="20"/>
                <w:szCs w:val="20"/>
                <w:shd w:val="clear" w:color="auto" w:fill="FFFFFF"/>
              </w:rPr>
              <w:t xml:space="preserve"> de </w:t>
            </w:r>
            <w:proofErr w:type="spellStart"/>
            <w:r w:rsidRPr="005E550F">
              <w:rPr>
                <w:rFonts w:asciiTheme="minorHAnsi" w:hAnsiTheme="minorHAnsi" w:cstheme="minorHAnsi"/>
                <w:color w:val="4D5156"/>
                <w:sz w:val="20"/>
                <w:szCs w:val="20"/>
                <w:shd w:val="clear" w:color="auto" w:fill="FFFFFF"/>
              </w:rPr>
              <w:t>fontaine</w:t>
            </w:r>
            <w:proofErr w:type="spellEnd"/>
          </w:p>
        </w:tc>
      </w:tr>
      <w:tr w:rsidR="00A3232F" w:rsidTr="00FB0916">
        <w:tc>
          <w:tcPr>
            <w:tcW w:w="3009" w:type="dxa"/>
            <w:vMerge/>
          </w:tcPr>
          <w:p w:rsidR="00A3232F" w:rsidRPr="00BA6DD1" w:rsidRDefault="00A3232F" w:rsidP="005E550F">
            <w:pPr>
              <w:rPr>
                <w:rFonts w:asciiTheme="majorHAnsi" w:hAnsiTheme="majorHAnsi" w:cstheme="majorHAnsi"/>
                <w:sz w:val="20"/>
                <w:szCs w:val="20"/>
                <w:lang w:val="fr-FR"/>
              </w:rPr>
            </w:pPr>
          </w:p>
        </w:tc>
        <w:tc>
          <w:tcPr>
            <w:tcW w:w="3035" w:type="dxa"/>
          </w:tcPr>
          <w:p w:rsidR="00A3232F" w:rsidRPr="005E550F" w:rsidRDefault="00941802" w:rsidP="005E550F">
            <w:pPr>
              <w:pStyle w:val="xmsonormal"/>
              <w:rPr>
                <w:rFonts w:asciiTheme="minorHAnsi" w:hAnsiTheme="minorHAnsi" w:cstheme="minorHAnsi"/>
                <w:i/>
                <w:sz w:val="20"/>
                <w:szCs w:val="20"/>
              </w:rPr>
            </w:pPr>
            <w:r>
              <w:rPr>
                <w:rFonts w:asciiTheme="minorHAnsi" w:hAnsiTheme="minorHAnsi" w:cstheme="minorHAnsi"/>
                <w:i/>
                <w:sz w:val="20"/>
                <w:szCs w:val="20"/>
              </w:rPr>
              <w:t xml:space="preserve">Carex </w:t>
            </w:r>
            <w:proofErr w:type="spellStart"/>
            <w:r>
              <w:rPr>
                <w:rFonts w:asciiTheme="minorHAnsi" w:hAnsiTheme="minorHAnsi" w:cstheme="minorHAnsi"/>
                <w:i/>
                <w:sz w:val="20"/>
                <w:szCs w:val="20"/>
              </w:rPr>
              <w:t>acutiformis</w:t>
            </w:r>
            <w:proofErr w:type="spellEnd"/>
            <w:r>
              <w:rPr>
                <w:rFonts w:asciiTheme="minorHAnsi" w:hAnsiTheme="minorHAnsi" w:cstheme="minorHAnsi"/>
                <w:i/>
                <w:sz w:val="20"/>
                <w:szCs w:val="20"/>
              </w:rPr>
              <w:t xml:space="preserve"> </w:t>
            </w:r>
            <w:proofErr w:type="spellStart"/>
            <w:r>
              <w:rPr>
                <w:rFonts w:asciiTheme="minorHAnsi" w:hAnsiTheme="minorHAnsi" w:cstheme="minorHAnsi"/>
                <w:i/>
                <w:sz w:val="20"/>
                <w:szCs w:val="20"/>
              </w:rPr>
              <w:t>Ehrh</w:t>
            </w:r>
            <w:proofErr w:type="spellEnd"/>
            <w:r>
              <w:rPr>
                <w:rFonts w:asciiTheme="minorHAnsi" w:hAnsiTheme="minorHAnsi" w:cstheme="minorHAnsi"/>
                <w:i/>
                <w:sz w:val="20"/>
                <w:szCs w:val="20"/>
              </w:rPr>
              <w:t>.</w:t>
            </w:r>
          </w:p>
        </w:tc>
        <w:tc>
          <w:tcPr>
            <w:tcW w:w="3018" w:type="dxa"/>
          </w:tcPr>
          <w:p w:rsidR="00A3232F" w:rsidRPr="005E550F" w:rsidRDefault="00A3232F" w:rsidP="005E550F">
            <w:pPr>
              <w:rPr>
                <w:rFonts w:asciiTheme="minorHAnsi" w:hAnsiTheme="minorHAnsi" w:cstheme="minorHAnsi"/>
                <w:color w:val="4D5156"/>
                <w:sz w:val="20"/>
                <w:szCs w:val="20"/>
                <w:shd w:val="clear" w:color="auto" w:fill="FFFFFF"/>
              </w:rPr>
            </w:pPr>
            <w:r w:rsidRPr="005E550F">
              <w:rPr>
                <w:rFonts w:asciiTheme="minorHAnsi" w:hAnsiTheme="minorHAnsi" w:cstheme="minorHAnsi"/>
                <w:color w:val="4D5156"/>
                <w:sz w:val="20"/>
                <w:szCs w:val="20"/>
                <w:shd w:val="clear" w:color="auto" w:fill="FFFFFF"/>
              </w:rPr>
              <w:t xml:space="preserve">Laîche des </w:t>
            </w:r>
            <w:proofErr w:type="spellStart"/>
            <w:r w:rsidRPr="005E550F">
              <w:rPr>
                <w:rFonts w:asciiTheme="minorHAnsi" w:hAnsiTheme="minorHAnsi" w:cstheme="minorHAnsi"/>
                <w:color w:val="4D5156"/>
                <w:sz w:val="20"/>
                <w:szCs w:val="20"/>
                <w:shd w:val="clear" w:color="auto" w:fill="FFFFFF"/>
              </w:rPr>
              <w:t>marais</w:t>
            </w:r>
            <w:proofErr w:type="spellEnd"/>
          </w:p>
        </w:tc>
      </w:tr>
      <w:tr w:rsidR="00A3232F" w:rsidTr="00FB0916">
        <w:tc>
          <w:tcPr>
            <w:tcW w:w="3009" w:type="dxa"/>
            <w:vMerge/>
          </w:tcPr>
          <w:p w:rsidR="00A3232F" w:rsidRPr="00BA6DD1" w:rsidRDefault="00A3232F" w:rsidP="005E550F">
            <w:pPr>
              <w:rPr>
                <w:rFonts w:asciiTheme="majorHAnsi" w:hAnsiTheme="majorHAnsi" w:cstheme="majorHAnsi"/>
                <w:sz w:val="20"/>
                <w:szCs w:val="20"/>
                <w:lang w:val="fr-FR"/>
              </w:rPr>
            </w:pPr>
          </w:p>
        </w:tc>
        <w:tc>
          <w:tcPr>
            <w:tcW w:w="3035" w:type="dxa"/>
          </w:tcPr>
          <w:p w:rsidR="00A3232F" w:rsidRPr="005E550F" w:rsidRDefault="00941802" w:rsidP="005E550F">
            <w:pPr>
              <w:pStyle w:val="xmsonormal"/>
              <w:rPr>
                <w:rFonts w:asciiTheme="minorHAnsi" w:hAnsiTheme="minorHAnsi" w:cstheme="minorHAnsi"/>
                <w:i/>
                <w:sz w:val="20"/>
                <w:szCs w:val="20"/>
              </w:rPr>
            </w:pPr>
            <w:r>
              <w:rPr>
                <w:rFonts w:asciiTheme="minorHAnsi" w:hAnsiTheme="minorHAnsi" w:cstheme="minorHAnsi"/>
                <w:i/>
                <w:sz w:val="20"/>
                <w:szCs w:val="20"/>
              </w:rPr>
              <w:t xml:space="preserve">Carex </w:t>
            </w:r>
            <w:proofErr w:type="spellStart"/>
            <w:r>
              <w:rPr>
                <w:rFonts w:asciiTheme="minorHAnsi" w:hAnsiTheme="minorHAnsi" w:cstheme="minorHAnsi"/>
                <w:i/>
                <w:sz w:val="20"/>
                <w:szCs w:val="20"/>
              </w:rPr>
              <w:t>riparia</w:t>
            </w:r>
            <w:proofErr w:type="spellEnd"/>
            <w:r>
              <w:rPr>
                <w:rFonts w:asciiTheme="minorHAnsi" w:hAnsiTheme="minorHAnsi" w:cstheme="minorHAnsi"/>
                <w:i/>
                <w:sz w:val="20"/>
                <w:szCs w:val="20"/>
              </w:rPr>
              <w:t xml:space="preserve"> Curt</w:t>
            </w:r>
          </w:p>
        </w:tc>
        <w:tc>
          <w:tcPr>
            <w:tcW w:w="3018" w:type="dxa"/>
          </w:tcPr>
          <w:p w:rsidR="00A3232F" w:rsidRPr="005E550F" w:rsidRDefault="00A3232F" w:rsidP="005E550F">
            <w:pPr>
              <w:rPr>
                <w:rFonts w:asciiTheme="minorHAnsi" w:hAnsiTheme="minorHAnsi" w:cstheme="minorHAnsi"/>
                <w:color w:val="4D5156"/>
                <w:sz w:val="20"/>
                <w:szCs w:val="20"/>
                <w:shd w:val="clear" w:color="auto" w:fill="FFFFFF"/>
              </w:rPr>
            </w:pPr>
            <w:r w:rsidRPr="005E550F">
              <w:rPr>
                <w:rFonts w:asciiTheme="minorHAnsi" w:hAnsiTheme="minorHAnsi" w:cstheme="minorHAnsi"/>
                <w:color w:val="4D5156"/>
                <w:sz w:val="20"/>
                <w:szCs w:val="20"/>
                <w:shd w:val="clear" w:color="auto" w:fill="FFFFFF"/>
              </w:rPr>
              <w:t xml:space="preserve">Laîche des </w:t>
            </w:r>
            <w:proofErr w:type="spellStart"/>
            <w:r w:rsidRPr="005E550F">
              <w:rPr>
                <w:rFonts w:asciiTheme="minorHAnsi" w:hAnsiTheme="minorHAnsi" w:cstheme="minorHAnsi"/>
                <w:color w:val="4D5156"/>
                <w:sz w:val="20"/>
                <w:szCs w:val="20"/>
                <w:shd w:val="clear" w:color="auto" w:fill="FFFFFF"/>
              </w:rPr>
              <w:t>rives</w:t>
            </w:r>
            <w:proofErr w:type="spellEnd"/>
          </w:p>
        </w:tc>
      </w:tr>
      <w:tr w:rsidR="00A3232F" w:rsidTr="00FB0916">
        <w:tc>
          <w:tcPr>
            <w:tcW w:w="3009" w:type="dxa"/>
            <w:vMerge/>
          </w:tcPr>
          <w:p w:rsidR="00A3232F" w:rsidRPr="00BA6DD1" w:rsidRDefault="00A3232F" w:rsidP="005E550F">
            <w:pPr>
              <w:rPr>
                <w:rFonts w:asciiTheme="majorHAnsi" w:hAnsiTheme="majorHAnsi" w:cstheme="majorHAnsi"/>
                <w:sz w:val="20"/>
                <w:szCs w:val="20"/>
                <w:lang w:val="fr-FR"/>
              </w:rPr>
            </w:pPr>
          </w:p>
        </w:tc>
        <w:tc>
          <w:tcPr>
            <w:tcW w:w="3035" w:type="dxa"/>
          </w:tcPr>
          <w:p w:rsidR="00A3232F" w:rsidRPr="005E550F" w:rsidRDefault="00941802" w:rsidP="005E550F">
            <w:pPr>
              <w:pStyle w:val="xmsonormal"/>
              <w:rPr>
                <w:rFonts w:asciiTheme="minorHAnsi" w:hAnsiTheme="minorHAnsi" w:cstheme="minorHAnsi"/>
                <w:i/>
                <w:sz w:val="20"/>
                <w:szCs w:val="20"/>
              </w:rPr>
            </w:pPr>
            <w:r>
              <w:rPr>
                <w:rFonts w:asciiTheme="minorHAnsi" w:hAnsiTheme="minorHAnsi" w:cstheme="minorHAnsi"/>
                <w:i/>
                <w:sz w:val="20"/>
                <w:szCs w:val="20"/>
              </w:rPr>
              <w:t xml:space="preserve">Eupatorium </w:t>
            </w:r>
            <w:proofErr w:type="spellStart"/>
            <w:r>
              <w:rPr>
                <w:rFonts w:asciiTheme="minorHAnsi" w:hAnsiTheme="minorHAnsi" w:cstheme="minorHAnsi"/>
                <w:i/>
                <w:sz w:val="20"/>
                <w:szCs w:val="20"/>
              </w:rPr>
              <w:t>cannabinum</w:t>
            </w:r>
            <w:proofErr w:type="spellEnd"/>
            <w:r>
              <w:rPr>
                <w:rFonts w:asciiTheme="minorHAnsi" w:hAnsiTheme="minorHAnsi" w:cstheme="minorHAnsi"/>
                <w:i/>
                <w:sz w:val="20"/>
                <w:szCs w:val="20"/>
              </w:rPr>
              <w:t xml:space="preserve"> L</w:t>
            </w:r>
          </w:p>
        </w:tc>
        <w:tc>
          <w:tcPr>
            <w:tcW w:w="3018" w:type="dxa"/>
          </w:tcPr>
          <w:p w:rsidR="00A3232F" w:rsidRPr="005E550F" w:rsidRDefault="00A3232F" w:rsidP="005E550F">
            <w:pPr>
              <w:rPr>
                <w:rFonts w:asciiTheme="minorHAnsi" w:hAnsiTheme="minorHAnsi" w:cstheme="minorHAnsi"/>
                <w:color w:val="4D5156"/>
                <w:sz w:val="20"/>
                <w:szCs w:val="20"/>
                <w:shd w:val="clear" w:color="auto" w:fill="FFFFFF"/>
              </w:rPr>
            </w:pPr>
            <w:r w:rsidRPr="005E550F">
              <w:rPr>
                <w:rFonts w:asciiTheme="minorHAnsi" w:hAnsiTheme="minorHAnsi" w:cstheme="minorHAnsi"/>
                <w:color w:val="222222"/>
                <w:sz w:val="20"/>
                <w:szCs w:val="20"/>
                <w:shd w:val="clear" w:color="auto" w:fill="FFFFFF"/>
              </w:rPr>
              <w:t xml:space="preserve">Eupatoire à </w:t>
            </w:r>
            <w:proofErr w:type="spellStart"/>
            <w:r w:rsidRPr="005E550F">
              <w:rPr>
                <w:rFonts w:asciiTheme="minorHAnsi" w:hAnsiTheme="minorHAnsi" w:cstheme="minorHAnsi"/>
                <w:color w:val="222222"/>
                <w:sz w:val="20"/>
                <w:szCs w:val="20"/>
                <w:shd w:val="clear" w:color="auto" w:fill="FFFFFF"/>
              </w:rPr>
              <w:t>feuilles</w:t>
            </w:r>
            <w:proofErr w:type="spellEnd"/>
            <w:r w:rsidRPr="005E550F">
              <w:rPr>
                <w:rFonts w:asciiTheme="minorHAnsi" w:hAnsiTheme="minorHAnsi" w:cstheme="minorHAnsi"/>
                <w:color w:val="222222"/>
                <w:sz w:val="20"/>
                <w:szCs w:val="20"/>
                <w:shd w:val="clear" w:color="auto" w:fill="FFFFFF"/>
              </w:rPr>
              <w:t xml:space="preserve"> de </w:t>
            </w:r>
            <w:proofErr w:type="spellStart"/>
            <w:r w:rsidRPr="005E550F">
              <w:rPr>
                <w:rFonts w:asciiTheme="minorHAnsi" w:hAnsiTheme="minorHAnsi" w:cstheme="minorHAnsi"/>
                <w:color w:val="222222"/>
                <w:sz w:val="20"/>
                <w:szCs w:val="20"/>
                <w:shd w:val="clear" w:color="auto" w:fill="FFFFFF"/>
              </w:rPr>
              <w:t>chanvre</w:t>
            </w:r>
            <w:proofErr w:type="spellEnd"/>
          </w:p>
        </w:tc>
      </w:tr>
      <w:tr w:rsidR="00A3232F" w:rsidTr="00FB0916">
        <w:tc>
          <w:tcPr>
            <w:tcW w:w="3009" w:type="dxa"/>
            <w:vMerge/>
          </w:tcPr>
          <w:p w:rsidR="00A3232F" w:rsidRPr="00BA6DD1" w:rsidRDefault="00A3232F" w:rsidP="005E550F">
            <w:pPr>
              <w:rPr>
                <w:rFonts w:asciiTheme="majorHAnsi" w:hAnsiTheme="majorHAnsi" w:cstheme="majorHAnsi"/>
                <w:sz w:val="20"/>
                <w:szCs w:val="20"/>
                <w:lang w:val="fr-FR"/>
              </w:rPr>
            </w:pPr>
          </w:p>
        </w:tc>
        <w:tc>
          <w:tcPr>
            <w:tcW w:w="3035" w:type="dxa"/>
          </w:tcPr>
          <w:p w:rsidR="00A3232F" w:rsidRPr="005E550F" w:rsidRDefault="00941802" w:rsidP="005E550F">
            <w:pPr>
              <w:pStyle w:val="xmsonormal"/>
              <w:rPr>
                <w:rFonts w:asciiTheme="minorHAnsi" w:hAnsiTheme="minorHAnsi" w:cstheme="minorHAnsi"/>
                <w:i/>
                <w:sz w:val="20"/>
                <w:szCs w:val="20"/>
              </w:rPr>
            </w:pPr>
            <w:proofErr w:type="spellStart"/>
            <w:r>
              <w:rPr>
                <w:rFonts w:asciiTheme="minorHAnsi" w:hAnsiTheme="minorHAnsi" w:cstheme="minorHAnsi"/>
                <w:i/>
                <w:sz w:val="20"/>
                <w:szCs w:val="20"/>
              </w:rPr>
              <w:t>Filipendula</w:t>
            </w:r>
            <w:proofErr w:type="spellEnd"/>
            <w:r>
              <w:rPr>
                <w:rFonts w:asciiTheme="minorHAnsi" w:hAnsiTheme="minorHAnsi" w:cstheme="minorHAnsi"/>
                <w:i/>
                <w:sz w:val="20"/>
                <w:szCs w:val="20"/>
              </w:rPr>
              <w:t xml:space="preserve"> </w:t>
            </w:r>
            <w:proofErr w:type="spellStart"/>
            <w:r>
              <w:rPr>
                <w:rFonts w:asciiTheme="minorHAnsi" w:hAnsiTheme="minorHAnsi" w:cstheme="minorHAnsi"/>
                <w:i/>
                <w:sz w:val="20"/>
                <w:szCs w:val="20"/>
              </w:rPr>
              <w:t>ulmaria</w:t>
            </w:r>
            <w:proofErr w:type="spellEnd"/>
            <w:r>
              <w:rPr>
                <w:rFonts w:asciiTheme="minorHAnsi" w:hAnsiTheme="minorHAnsi" w:cstheme="minorHAnsi"/>
                <w:i/>
                <w:sz w:val="20"/>
                <w:szCs w:val="20"/>
              </w:rPr>
              <w:t xml:space="preserve"> (L) Maxim</w:t>
            </w:r>
          </w:p>
        </w:tc>
        <w:tc>
          <w:tcPr>
            <w:tcW w:w="3018" w:type="dxa"/>
          </w:tcPr>
          <w:p w:rsidR="00A3232F" w:rsidRPr="005E550F" w:rsidRDefault="00A3232F" w:rsidP="005E550F">
            <w:pPr>
              <w:rPr>
                <w:rFonts w:asciiTheme="minorHAnsi" w:hAnsiTheme="minorHAnsi" w:cstheme="minorHAnsi"/>
                <w:color w:val="4D5156"/>
                <w:sz w:val="20"/>
                <w:szCs w:val="20"/>
                <w:shd w:val="clear" w:color="auto" w:fill="FFFFFF"/>
              </w:rPr>
            </w:pPr>
            <w:r w:rsidRPr="005E550F">
              <w:rPr>
                <w:rFonts w:asciiTheme="minorHAnsi" w:hAnsiTheme="minorHAnsi" w:cstheme="minorHAnsi"/>
                <w:color w:val="222222"/>
                <w:sz w:val="20"/>
                <w:szCs w:val="20"/>
                <w:shd w:val="clear" w:color="auto" w:fill="FFFFFF"/>
              </w:rPr>
              <w:t>Reine-des-prés</w:t>
            </w:r>
          </w:p>
        </w:tc>
      </w:tr>
      <w:tr w:rsidR="00A3232F" w:rsidTr="00FB0916">
        <w:tc>
          <w:tcPr>
            <w:tcW w:w="3009" w:type="dxa"/>
            <w:vMerge/>
          </w:tcPr>
          <w:p w:rsidR="00A3232F" w:rsidRPr="00BA6DD1" w:rsidRDefault="00A3232F" w:rsidP="005E550F">
            <w:pPr>
              <w:rPr>
                <w:rFonts w:asciiTheme="majorHAnsi" w:hAnsiTheme="majorHAnsi" w:cstheme="majorHAnsi"/>
                <w:sz w:val="20"/>
                <w:szCs w:val="20"/>
                <w:lang w:val="fr-FR"/>
              </w:rPr>
            </w:pPr>
          </w:p>
        </w:tc>
        <w:tc>
          <w:tcPr>
            <w:tcW w:w="3035" w:type="dxa"/>
          </w:tcPr>
          <w:p w:rsidR="00A3232F" w:rsidRPr="005E550F" w:rsidRDefault="00941802" w:rsidP="005E550F">
            <w:pPr>
              <w:pStyle w:val="xmsonormal"/>
              <w:rPr>
                <w:rFonts w:asciiTheme="minorHAnsi" w:hAnsiTheme="minorHAnsi" w:cstheme="minorHAnsi"/>
                <w:i/>
                <w:sz w:val="20"/>
                <w:szCs w:val="20"/>
              </w:rPr>
            </w:pPr>
            <w:r>
              <w:rPr>
                <w:rFonts w:asciiTheme="minorHAnsi" w:hAnsiTheme="minorHAnsi" w:cstheme="minorHAnsi"/>
                <w:i/>
                <w:sz w:val="20"/>
                <w:szCs w:val="20"/>
              </w:rPr>
              <w:t>Galium palustre L</w:t>
            </w:r>
          </w:p>
        </w:tc>
        <w:tc>
          <w:tcPr>
            <w:tcW w:w="3018" w:type="dxa"/>
          </w:tcPr>
          <w:p w:rsidR="00A3232F" w:rsidRPr="005E550F" w:rsidRDefault="00A3232F" w:rsidP="005E550F">
            <w:pPr>
              <w:rPr>
                <w:rFonts w:asciiTheme="minorHAnsi" w:hAnsiTheme="minorHAnsi" w:cstheme="minorHAnsi"/>
                <w:sz w:val="20"/>
                <w:szCs w:val="20"/>
              </w:rPr>
            </w:pPr>
            <w:proofErr w:type="spellStart"/>
            <w:r w:rsidRPr="005E550F">
              <w:rPr>
                <w:rFonts w:asciiTheme="minorHAnsi" w:hAnsiTheme="minorHAnsi" w:cstheme="minorHAnsi"/>
                <w:color w:val="4D5156"/>
                <w:sz w:val="20"/>
                <w:szCs w:val="20"/>
                <w:shd w:val="clear" w:color="auto" w:fill="FFFFFF"/>
              </w:rPr>
              <w:t>Gaillet</w:t>
            </w:r>
            <w:proofErr w:type="spellEnd"/>
            <w:r w:rsidRPr="005E550F">
              <w:rPr>
                <w:rFonts w:asciiTheme="minorHAnsi" w:hAnsiTheme="minorHAnsi" w:cstheme="minorHAnsi"/>
                <w:color w:val="4D5156"/>
                <w:sz w:val="20"/>
                <w:szCs w:val="20"/>
                <w:shd w:val="clear" w:color="auto" w:fill="FFFFFF"/>
              </w:rPr>
              <w:t xml:space="preserve"> des </w:t>
            </w:r>
            <w:proofErr w:type="spellStart"/>
            <w:r w:rsidRPr="005E550F">
              <w:rPr>
                <w:rFonts w:asciiTheme="minorHAnsi" w:hAnsiTheme="minorHAnsi" w:cstheme="minorHAnsi"/>
                <w:color w:val="4D5156"/>
                <w:sz w:val="20"/>
                <w:szCs w:val="20"/>
                <w:shd w:val="clear" w:color="auto" w:fill="FFFFFF"/>
              </w:rPr>
              <w:t>marais</w:t>
            </w:r>
            <w:proofErr w:type="spellEnd"/>
            <w:r w:rsidRPr="005E550F">
              <w:rPr>
                <w:rFonts w:asciiTheme="minorHAnsi" w:hAnsiTheme="minorHAnsi" w:cstheme="minorHAnsi"/>
                <w:color w:val="4D5156"/>
                <w:sz w:val="20"/>
                <w:szCs w:val="20"/>
                <w:shd w:val="clear" w:color="auto" w:fill="FFFFFF"/>
              </w:rPr>
              <w:t> </w:t>
            </w:r>
          </w:p>
        </w:tc>
      </w:tr>
      <w:tr w:rsidR="00A3232F" w:rsidTr="00FB0916">
        <w:tc>
          <w:tcPr>
            <w:tcW w:w="3009" w:type="dxa"/>
            <w:vMerge/>
          </w:tcPr>
          <w:p w:rsidR="00A3232F" w:rsidRPr="00BA6DD1" w:rsidRDefault="00A3232F" w:rsidP="005E550F">
            <w:pPr>
              <w:rPr>
                <w:rFonts w:asciiTheme="majorHAnsi" w:hAnsiTheme="majorHAnsi" w:cstheme="majorHAnsi"/>
                <w:sz w:val="20"/>
                <w:szCs w:val="20"/>
                <w:lang w:val="fr-FR"/>
              </w:rPr>
            </w:pPr>
          </w:p>
        </w:tc>
        <w:tc>
          <w:tcPr>
            <w:tcW w:w="3035" w:type="dxa"/>
          </w:tcPr>
          <w:p w:rsidR="00A3232F" w:rsidRPr="005E550F" w:rsidRDefault="00A3232F" w:rsidP="005E550F">
            <w:pPr>
              <w:pStyle w:val="xmsonormal"/>
              <w:rPr>
                <w:rFonts w:asciiTheme="minorHAnsi" w:hAnsiTheme="minorHAnsi" w:cstheme="minorHAnsi"/>
                <w:i/>
                <w:sz w:val="20"/>
                <w:szCs w:val="20"/>
              </w:rPr>
            </w:pPr>
            <w:r w:rsidRPr="005E550F">
              <w:rPr>
                <w:rFonts w:asciiTheme="minorHAnsi" w:hAnsiTheme="minorHAnsi" w:cstheme="minorHAnsi"/>
                <w:i/>
                <w:sz w:val="20"/>
                <w:szCs w:val="20"/>
              </w:rPr>
              <w:t>Glyceria max</w:t>
            </w:r>
            <w:r w:rsidR="00941802">
              <w:rPr>
                <w:rFonts w:asciiTheme="minorHAnsi" w:hAnsiTheme="minorHAnsi" w:cstheme="minorHAnsi"/>
                <w:i/>
                <w:sz w:val="20"/>
                <w:szCs w:val="20"/>
              </w:rPr>
              <w:t xml:space="preserve">ima </w:t>
            </w:r>
            <w:proofErr w:type="spellStart"/>
            <w:r w:rsidR="00941802">
              <w:rPr>
                <w:rFonts w:asciiTheme="minorHAnsi" w:hAnsiTheme="minorHAnsi" w:cstheme="minorHAnsi"/>
                <w:i/>
                <w:sz w:val="20"/>
                <w:szCs w:val="20"/>
              </w:rPr>
              <w:t>Holmberg</w:t>
            </w:r>
            <w:proofErr w:type="spellEnd"/>
            <w:r w:rsidR="00941802">
              <w:rPr>
                <w:rFonts w:asciiTheme="minorHAnsi" w:hAnsiTheme="minorHAnsi" w:cstheme="minorHAnsi"/>
                <w:i/>
                <w:sz w:val="20"/>
                <w:szCs w:val="20"/>
              </w:rPr>
              <w:t> </w:t>
            </w:r>
          </w:p>
        </w:tc>
        <w:tc>
          <w:tcPr>
            <w:tcW w:w="3018" w:type="dxa"/>
          </w:tcPr>
          <w:p w:rsidR="00A3232F" w:rsidRPr="005E550F" w:rsidRDefault="00A3232F" w:rsidP="005E550F">
            <w:pPr>
              <w:rPr>
                <w:rFonts w:asciiTheme="minorHAnsi" w:hAnsiTheme="minorHAnsi" w:cstheme="minorHAnsi"/>
                <w:color w:val="4D5156"/>
                <w:sz w:val="20"/>
                <w:szCs w:val="20"/>
                <w:shd w:val="clear" w:color="auto" w:fill="FFFFFF"/>
              </w:rPr>
            </w:pPr>
            <w:r w:rsidRPr="005E550F">
              <w:rPr>
                <w:rFonts w:asciiTheme="minorHAnsi" w:hAnsiTheme="minorHAnsi" w:cstheme="minorHAnsi"/>
                <w:color w:val="4D5156"/>
                <w:sz w:val="20"/>
                <w:szCs w:val="20"/>
                <w:shd w:val="clear" w:color="auto" w:fill="FFFFFF"/>
              </w:rPr>
              <w:t xml:space="preserve">glycérie </w:t>
            </w:r>
            <w:proofErr w:type="spellStart"/>
            <w:r w:rsidRPr="005E550F">
              <w:rPr>
                <w:rFonts w:asciiTheme="minorHAnsi" w:hAnsiTheme="minorHAnsi" w:cstheme="minorHAnsi"/>
                <w:color w:val="4D5156"/>
                <w:sz w:val="20"/>
                <w:szCs w:val="20"/>
                <w:shd w:val="clear" w:color="auto" w:fill="FFFFFF"/>
              </w:rPr>
              <w:t>aquatique</w:t>
            </w:r>
            <w:proofErr w:type="spellEnd"/>
          </w:p>
        </w:tc>
      </w:tr>
      <w:tr w:rsidR="00A3232F" w:rsidTr="00FB0916">
        <w:tc>
          <w:tcPr>
            <w:tcW w:w="3009" w:type="dxa"/>
            <w:vMerge/>
          </w:tcPr>
          <w:p w:rsidR="00A3232F" w:rsidRPr="00BA6DD1" w:rsidRDefault="00A3232F" w:rsidP="005E550F">
            <w:pPr>
              <w:rPr>
                <w:rFonts w:asciiTheme="majorHAnsi" w:hAnsiTheme="majorHAnsi" w:cstheme="majorHAnsi"/>
                <w:sz w:val="20"/>
                <w:szCs w:val="20"/>
                <w:lang w:val="fr-FR"/>
              </w:rPr>
            </w:pPr>
          </w:p>
        </w:tc>
        <w:tc>
          <w:tcPr>
            <w:tcW w:w="3035" w:type="dxa"/>
          </w:tcPr>
          <w:p w:rsidR="00A3232F" w:rsidRPr="005E550F" w:rsidRDefault="00941802" w:rsidP="005E550F">
            <w:pPr>
              <w:pStyle w:val="xmsonormal"/>
              <w:rPr>
                <w:rFonts w:asciiTheme="minorHAnsi" w:hAnsiTheme="minorHAnsi" w:cstheme="minorHAnsi"/>
                <w:i/>
                <w:sz w:val="20"/>
                <w:szCs w:val="20"/>
              </w:rPr>
            </w:pPr>
            <w:r>
              <w:rPr>
                <w:rFonts w:asciiTheme="minorHAnsi" w:hAnsiTheme="minorHAnsi" w:cstheme="minorHAnsi"/>
                <w:i/>
                <w:sz w:val="20"/>
                <w:szCs w:val="20"/>
              </w:rPr>
              <w:t xml:space="preserve">Iris </w:t>
            </w:r>
            <w:proofErr w:type="spellStart"/>
            <w:r>
              <w:rPr>
                <w:rFonts w:asciiTheme="minorHAnsi" w:hAnsiTheme="minorHAnsi" w:cstheme="minorHAnsi"/>
                <w:i/>
                <w:sz w:val="20"/>
                <w:szCs w:val="20"/>
              </w:rPr>
              <w:t>pseudacorus</w:t>
            </w:r>
            <w:proofErr w:type="spellEnd"/>
            <w:r>
              <w:rPr>
                <w:rFonts w:asciiTheme="minorHAnsi" w:hAnsiTheme="minorHAnsi" w:cstheme="minorHAnsi"/>
                <w:i/>
                <w:sz w:val="20"/>
                <w:szCs w:val="20"/>
              </w:rPr>
              <w:t xml:space="preserve"> L</w:t>
            </w:r>
          </w:p>
        </w:tc>
        <w:tc>
          <w:tcPr>
            <w:tcW w:w="3018" w:type="dxa"/>
          </w:tcPr>
          <w:p w:rsidR="00A3232F" w:rsidRPr="005E550F" w:rsidRDefault="00A3232F" w:rsidP="005E550F">
            <w:pPr>
              <w:rPr>
                <w:rFonts w:asciiTheme="minorHAnsi" w:hAnsiTheme="minorHAnsi" w:cstheme="minorHAnsi"/>
                <w:color w:val="4D5156"/>
                <w:sz w:val="20"/>
                <w:szCs w:val="20"/>
                <w:shd w:val="clear" w:color="auto" w:fill="FFFFFF"/>
              </w:rPr>
            </w:pPr>
            <w:r w:rsidRPr="005E550F">
              <w:rPr>
                <w:rFonts w:asciiTheme="minorHAnsi" w:hAnsiTheme="minorHAnsi" w:cstheme="minorHAnsi"/>
                <w:color w:val="222222"/>
                <w:sz w:val="20"/>
                <w:szCs w:val="20"/>
                <w:shd w:val="clear" w:color="auto" w:fill="FFFFFF"/>
              </w:rPr>
              <w:t xml:space="preserve">Iris des </w:t>
            </w:r>
            <w:proofErr w:type="spellStart"/>
            <w:r w:rsidRPr="005E550F">
              <w:rPr>
                <w:rFonts w:asciiTheme="minorHAnsi" w:hAnsiTheme="minorHAnsi" w:cstheme="minorHAnsi"/>
                <w:color w:val="222222"/>
                <w:sz w:val="20"/>
                <w:szCs w:val="20"/>
                <w:shd w:val="clear" w:color="auto" w:fill="FFFFFF"/>
              </w:rPr>
              <w:t>marais</w:t>
            </w:r>
            <w:proofErr w:type="spellEnd"/>
          </w:p>
        </w:tc>
      </w:tr>
      <w:tr w:rsidR="00A3232F" w:rsidTr="00FB0916">
        <w:tc>
          <w:tcPr>
            <w:tcW w:w="3009" w:type="dxa"/>
            <w:vMerge/>
          </w:tcPr>
          <w:p w:rsidR="00A3232F" w:rsidRPr="00BA6DD1" w:rsidRDefault="00A3232F" w:rsidP="005E550F">
            <w:pPr>
              <w:rPr>
                <w:rFonts w:asciiTheme="majorHAnsi" w:hAnsiTheme="majorHAnsi" w:cstheme="majorHAnsi"/>
                <w:sz w:val="20"/>
                <w:szCs w:val="20"/>
                <w:lang w:val="fr-FR"/>
              </w:rPr>
            </w:pPr>
          </w:p>
        </w:tc>
        <w:tc>
          <w:tcPr>
            <w:tcW w:w="3035" w:type="dxa"/>
          </w:tcPr>
          <w:p w:rsidR="00A3232F" w:rsidRPr="005E550F" w:rsidRDefault="00A3232F" w:rsidP="005E550F">
            <w:pPr>
              <w:pStyle w:val="xmsonormal"/>
              <w:rPr>
                <w:rFonts w:asciiTheme="minorHAnsi" w:hAnsiTheme="minorHAnsi" w:cstheme="minorHAnsi"/>
                <w:i/>
                <w:sz w:val="20"/>
                <w:szCs w:val="20"/>
              </w:rPr>
            </w:pPr>
            <w:r w:rsidRPr="005E550F">
              <w:rPr>
                <w:rFonts w:asciiTheme="minorHAnsi" w:hAnsiTheme="minorHAnsi" w:cstheme="minorHAnsi"/>
                <w:i/>
                <w:sz w:val="20"/>
                <w:szCs w:val="20"/>
              </w:rPr>
              <w:t xml:space="preserve">Juncus </w:t>
            </w:r>
            <w:proofErr w:type="spellStart"/>
            <w:r w:rsidRPr="005E550F">
              <w:rPr>
                <w:rFonts w:asciiTheme="minorHAnsi" w:hAnsiTheme="minorHAnsi" w:cstheme="minorHAnsi"/>
                <w:i/>
                <w:sz w:val="20"/>
                <w:szCs w:val="20"/>
              </w:rPr>
              <w:t>effusus</w:t>
            </w:r>
            <w:proofErr w:type="spellEnd"/>
            <w:r w:rsidRPr="005E550F">
              <w:rPr>
                <w:rFonts w:asciiTheme="minorHAnsi" w:hAnsiTheme="minorHAnsi" w:cstheme="minorHAnsi"/>
                <w:i/>
                <w:sz w:val="20"/>
                <w:szCs w:val="20"/>
              </w:rPr>
              <w:t xml:space="preserve"> L</w:t>
            </w:r>
          </w:p>
        </w:tc>
        <w:tc>
          <w:tcPr>
            <w:tcW w:w="3018" w:type="dxa"/>
          </w:tcPr>
          <w:p w:rsidR="00A3232F" w:rsidRPr="005E550F" w:rsidRDefault="00A3232F" w:rsidP="005E550F">
            <w:pPr>
              <w:rPr>
                <w:rFonts w:asciiTheme="minorHAnsi" w:hAnsiTheme="minorHAnsi" w:cstheme="minorHAnsi"/>
                <w:color w:val="222222"/>
                <w:sz w:val="20"/>
                <w:szCs w:val="20"/>
                <w:shd w:val="clear" w:color="auto" w:fill="FFFFFF"/>
              </w:rPr>
            </w:pPr>
            <w:r w:rsidRPr="005E550F">
              <w:rPr>
                <w:rFonts w:asciiTheme="minorHAnsi" w:hAnsiTheme="minorHAnsi" w:cstheme="minorHAnsi"/>
                <w:color w:val="222222"/>
                <w:sz w:val="20"/>
                <w:szCs w:val="20"/>
                <w:shd w:val="clear" w:color="auto" w:fill="FFFFFF"/>
              </w:rPr>
              <w:t xml:space="preserve">Jonc </w:t>
            </w:r>
            <w:proofErr w:type="spellStart"/>
            <w:r w:rsidRPr="005E550F">
              <w:rPr>
                <w:rFonts w:asciiTheme="minorHAnsi" w:hAnsiTheme="minorHAnsi" w:cstheme="minorHAnsi"/>
                <w:color w:val="222222"/>
                <w:sz w:val="20"/>
                <w:szCs w:val="20"/>
                <w:shd w:val="clear" w:color="auto" w:fill="FFFFFF"/>
              </w:rPr>
              <w:t>épars</w:t>
            </w:r>
            <w:proofErr w:type="spellEnd"/>
          </w:p>
        </w:tc>
      </w:tr>
      <w:tr w:rsidR="00A3232F" w:rsidTr="00FB0916">
        <w:tc>
          <w:tcPr>
            <w:tcW w:w="3009" w:type="dxa"/>
            <w:vMerge/>
          </w:tcPr>
          <w:p w:rsidR="00A3232F" w:rsidRPr="00BA6DD1" w:rsidRDefault="00A3232F" w:rsidP="005E550F">
            <w:pPr>
              <w:rPr>
                <w:rFonts w:asciiTheme="majorHAnsi" w:hAnsiTheme="majorHAnsi" w:cstheme="majorHAnsi"/>
                <w:sz w:val="20"/>
                <w:szCs w:val="20"/>
                <w:lang w:val="fr-FR"/>
              </w:rPr>
            </w:pPr>
          </w:p>
        </w:tc>
        <w:tc>
          <w:tcPr>
            <w:tcW w:w="3035" w:type="dxa"/>
          </w:tcPr>
          <w:p w:rsidR="00A3232F" w:rsidRPr="005E550F" w:rsidRDefault="00A3232F" w:rsidP="005E550F">
            <w:pPr>
              <w:pStyle w:val="xmsonormal"/>
              <w:rPr>
                <w:rFonts w:asciiTheme="minorHAnsi" w:hAnsiTheme="minorHAnsi" w:cstheme="minorHAnsi"/>
                <w:i/>
                <w:sz w:val="20"/>
                <w:szCs w:val="20"/>
              </w:rPr>
            </w:pPr>
            <w:r w:rsidRPr="005E550F">
              <w:rPr>
                <w:rFonts w:asciiTheme="minorHAnsi" w:hAnsiTheme="minorHAnsi" w:cstheme="minorHAnsi"/>
                <w:i/>
                <w:sz w:val="20"/>
                <w:szCs w:val="20"/>
              </w:rPr>
              <w:t xml:space="preserve">Juncus </w:t>
            </w:r>
            <w:proofErr w:type="spellStart"/>
            <w:r w:rsidRPr="005E550F">
              <w:rPr>
                <w:rFonts w:asciiTheme="minorHAnsi" w:hAnsiTheme="minorHAnsi" w:cstheme="minorHAnsi"/>
                <w:i/>
                <w:sz w:val="20"/>
                <w:szCs w:val="20"/>
              </w:rPr>
              <w:t>inflexus</w:t>
            </w:r>
            <w:proofErr w:type="spellEnd"/>
            <w:r w:rsidRPr="005E550F">
              <w:rPr>
                <w:rFonts w:asciiTheme="minorHAnsi" w:hAnsiTheme="minorHAnsi" w:cstheme="minorHAnsi"/>
                <w:i/>
                <w:sz w:val="20"/>
                <w:szCs w:val="20"/>
              </w:rPr>
              <w:t xml:space="preserve"> L</w:t>
            </w:r>
          </w:p>
        </w:tc>
        <w:tc>
          <w:tcPr>
            <w:tcW w:w="3018" w:type="dxa"/>
          </w:tcPr>
          <w:p w:rsidR="00A3232F" w:rsidRPr="005E550F" w:rsidRDefault="00A3232F" w:rsidP="005E550F">
            <w:pPr>
              <w:rPr>
                <w:rFonts w:asciiTheme="minorHAnsi" w:hAnsiTheme="minorHAnsi" w:cstheme="minorHAnsi"/>
                <w:color w:val="222222"/>
                <w:sz w:val="20"/>
                <w:szCs w:val="20"/>
                <w:shd w:val="clear" w:color="auto" w:fill="FFFFFF"/>
              </w:rPr>
            </w:pPr>
            <w:r w:rsidRPr="005E550F">
              <w:rPr>
                <w:rFonts w:asciiTheme="minorHAnsi" w:hAnsiTheme="minorHAnsi" w:cstheme="minorHAnsi"/>
                <w:color w:val="222222"/>
                <w:sz w:val="20"/>
                <w:szCs w:val="20"/>
                <w:shd w:val="clear" w:color="auto" w:fill="FFFFFF"/>
              </w:rPr>
              <w:t xml:space="preserve">Jonc </w:t>
            </w:r>
            <w:proofErr w:type="spellStart"/>
            <w:r w:rsidRPr="005E550F">
              <w:rPr>
                <w:rFonts w:asciiTheme="minorHAnsi" w:hAnsiTheme="minorHAnsi" w:cstheme="minorHAnsi"/>
                <w:color w:val="222222"/>
                <w:sz w:val="20"/>
                <w:szCs w:val="20"/>
                <w:shd w:val="clear" w:color="auto" w:fill="FFFFFF"/>
              </w:rPr>
              <w:t>arqué</w:t>
            </w:r>
            <w:proofErr w:type="spellEnd"/>
          </w:p>
        </w:tc>
      </w:tr>
      <w:tr w:rsidR="00A3232F" w:rsidTr="00FB0916">
        <w:tc>
          <w:tcPr>
            <w:tcW w:w="3009" w:type="dxa"/>
            <w:vMerge/>
          </w:tcPr>
          <w:p w:rsidR="00A3232F" w:rsidRPr="00BA6DD1" w:rsidRDefault="00A3232F" w:rsidP="005E550F">
            <w:pPr>
              <w:rPr>
                <w:rFonts w:asciiTheme="majorHAnsi" w:hAnsiTheme="majorHAnsi" w:cstheme="majorHAnsi"/>
                <w:sz w:val="20"/>
                <w:szCs w:val="20"/>
                <w:lang w:val="fr-FR"/>
              </w:rPr>
            </w:pPr>
          </w:p>
        </w:tc>
        <w:tc>
          <w:tcPr>
            <w:tcW w:w="3035" w:type="dxa"/>
          </w:tcPr>
          <w:p w:rsidR="00A3232F" w:rsidRPr="005E550F" w:rsidRDefault="00941802" w:rsidP="005E550F">
            <w:pPr>
              <w:pStyle w:val="xmsonormal"/>
              <w:rPr>
                <w:rFonts w:asciiTheme="minorHAnsi" w:hAnsiTheme="minorHAnsi" w:cstheme="minorHAnsi"/>
                <w:i/>
                <w:sz w:val="20"/>
                <w:szCs w:val="20"/>
              </w:rPr>
            </w:pPr>
            <w:r>
              <w:rPr>
                <w:rFonts w:asciiTheme="minorHAnsi" w:hAnsiTheme="minorHAnsi" w:cstheme="minorHAnsi"/>
                <w:i/>
                <w:sz w:val="20"/>
                <w:szCs w:val="20"/>
              </w:rPr>
              <w:t xml:space="preserve">Myosotis </w:t>
            </w:r>
            <w:proofErr w:type="spellStart"/>
            <w:r>
              <w:rPr>
                <w:rFonts w:asciiTheme="minorHAnsi" w:hAnsiTheme="minorHAnsi" w:cstheme="minorHAnsi"/>
                <w:i/>
                <w:sz w:val="20"/>
                <w:szCs w:val="20"/>
              </w:rPr>
              <w:t>scorpioides</w:t>
            </w:r>
            <w:proofErr w:type="spellEnd"/>
            <w:r>
              <w:rPr>
                <w:rFonts w:asciiTheme="minorHAnsi" w:hAnsiTheme="minorHAnsi" w:cstheme="minorHAnsi"/>
                <w:i/>
                <w:sz w:val="20"/>
                <w:szCs w:val="20"/>
              </w:rPr>
              <w:t xml:space="preserve"> L</w:t>
            </w:r>
          </w:p>
        </w:tc>
        <w:tc>
          <w:tcPr>
            <w:tcW w:w="3018" w:type="dxa"/>
          </w:tcPr>
          <w:p w:rsidR="00A3232F" w:rsidRPr="005E550F" w:rsidRDefault="00A3232F" w:rsidP="005E550F">
            <w:pPr>
              <w:rPr>
                <w:rFonts w:asciiTheme="minorHAnsi" w:hAnsiTheme="minorHAnsi" w:cstheme="minorHAnsi"/>
                <w:color w:val="222222"/>
                <w:sz w:val="20"/>
                <w:szCs w:val="20"/>
                <w:shd w:val="clear" w:color="auto" w:fill="FFFFFF"/>
              </w:rPr>
            </w:pPr>
            <w:r w:rsidRPr="005E550F">
              <w:rPr>
                <w:rFonts w:asciiTheme="minorHAnsi" w:hAnsiTheme="minorHAnsi" w:cstheme="minorHAnsi"/>
                <w:color w:val="4D5156"/>
                <w:sz w:val="20"/>
                <w:szCs w:val="20"/>
                <w:shd w:val="clear" w:color="auto" w:fill="FFFFFF"/>
              </w:rPr>
              <w:t xml:space="preserve">myosotis des </w:t>
            </w:r>
            <w:proofErr w:type="spellStart"/>
            <w:r w:rsidRPr="005E550F">
              <w:rPr>
                <w:rFonts w:asciiTheme="minorHAnsi" w:hAnsiTheme="minorHAnsi" w:cstheme="minorHAnsi"/>
                <w:color w:val="4D5156"/>
                <w:sz w:val="20"/>
                <w:szCs w:val="20"/>
                <w:shd w:val="clear" w:color="auto" w:fill="FFFFFF"/>
              </w:rPr>
              <w:t>marais</w:t>
            </w:r>
            <w:proofErr w:type="spellEnd"/>
          </w:p>
        </w:tc>
      </w:tr>
      <w:tr w:rsidR="00A3232F" w:rsidTr="00FB0916">
        <w:tc>
          <w:tcPr>
            <w:tcW w:w="3009" w:type="dxa"/>
            <w:vMerge/>
          </w:tcPr>
          <w:p w:rsidR="00A3232F" w:rsidRPr="00BA6DD1" w:rsidRDefault="00A3232F" w:rsidP="005E550F">
            <w:pPr>
              <w:rPr>
                <w:rFonts w:asciiTheme="majorHAnsi" w:hAnsiTheme="majorHAnsi" w:cstheme="majorHAnsi"/>
                <w:sz w:val="20"/>
                <w:szCs w:val="20"/>
                <w:lang w:val="fr-FR"/>
              </w:rPr>
            </w:pPr>
          </w:p>
        </w:tc>
        <w:tc>
          <w:tcPr>
            <w:tcW w:w="3035" w:type="dxa"/>
          </w:tcPr>
          <w:p w:rsidR="00A3232F" w:rsidRPr="005E550F" w:rsidRDefault="00941802" w:rsidP="005E550F">
            <w:pPr>
              <w:pStyle w:val="xmsonormal"/>
              <w:rPr>
                <w:rFonts w:asciiTheme="minorHAnsi" w:hAnsiTheme="minorHAnsi" w:cstheme="minorHAnsi"/>
                <w:i/>
                <w:sz w:val="20"/>
                <w:szCs w:val="20"/>
              </w:rPr>
            </w:pPr>
            <w:r>
              <w:rPr>
                <w:rFonts w:asciiTheme="minorHAnsi" w:hAnsiTheme="minorHAnsi" w:cstheme="minorHAnsi"/>
                <w:i/>
                <w:sz w:val="20"/>
                <w:szCs w:val="20"/>
              </w:rPr>
              <w:t>Nasturtium officinale R Brown</w:t>
            </w:r>
          </w:p>
        </w:tc>
        <w:tc>
          <w:tcPr>
            <w:tcW w:w="3018" w:type="dxa"/>
          </w:tcPr>
          <w:p w:rsidR="00A3232F" w:rsidRPr="005E550F" w:rsidRDefault="00A3232F" w:rsidP="005E550F">
            <w:pPr>
              <w:rPr>
                <w:rFonts w:asciiTheme="minorHAnsi" w:hAnsiTheme="minorHAnsi" w:cstheme="minorHAnsi"/>
                <w:color w:val="222222"/>
                <w:sz w:val="20"/>
                <w:szCs w:val="20"/>
                <w:shd w:val="clear" w:color="auto" w:fill="FFFFFF"/>
              </w:rPr>
            </w:pPr>
            <w:r w:rsidRPr="005E550F">
              <w:rPr>
                <w:rFonts w:asciiTheme="minorHAnsi" w:hAnsiTheme="minorHAnsi" w:cstheme="minorHAnsi"/>
                <w:color w:val="222222"/>
                <w:sz w:val="20"/>
                <w:szCs w:val="20"/>
                <w:shd w:val="clear" w:color="auto" w:fill="FFFFFF"/>
              </w:rPr>
              <w:t xml:space="preserve">Cresson de </w:t>
            </w:r>
            <w:proofErr w:type="spellStart"/>
            <w:r w:rsidRPr="005E550F">
              <w:rPr>
                <w:rFonts w:asciiTheme="minorHAnsi" w:hAnsiTheme="minorHAnsi" w:cstheme="minorHAnsi"/>
                <w:color w:val="222222"/>
                <w:sz w:val="20"/>
                <w:szCs w:val="20"/>
                <w:shd w:val="clear" w:color="auto" w:fill="FFFFFF"/>
              </w:rPr>
              <w:t>fontaine</w:t>
            </w:r>
            <w:proofErr w:type="spellEnd"/>
          </w:p>
        </w:tc>
      </w:tr>
      <w:tr w:rsidR="00A3232F" w:rsidTr="00FB0916">
        <w:tc>
          <w:tcPr>
            <w:tcW w:w="3009" w:type="dxa"/>
            <w:vMerge/>
          </w:tcPr>
          <w:p w:rsidR="00A3232F" w:rsidRPr="00BA6DD1" w:rsidRDefault="00A3232F" w:rsidP="005E550F">
            <w:pPr>
              <w:rPr>
                <w:rFonts w:asciiTheme="majorHAnsi" w:hAnsiTheme="majorHAnsi" w:cstheme="majorHAnsi"/>
                <w:sz w:val="20"/>
                <w:szCs w:val="20"/>
                <w:lang w:val="fr-FR"/>
              </w:rPr>
            </w:pPr>
          </w:p>
        </w:tc>
        <w:tc>
          <w:tcPr>
            <w:tcW w:w="3035" w:type="dxa"/>
          </w:tcPr>
          <w:p w:rsidR="00A3232F" w:rsidRPr="005E550F" w:rsidRDefault="00A3232F" w:rsidP="005E550F">
            <w:pPr>
              <w:pStyle w:val="xmsonormal"/>
              <w:rPr>
                <w:rFonts w:asciiTheme="minorHAnsi" w:hAnsiTheme="minorHAnsi" w:cstheme="minorHAnsi"/>
                <w:i/>
                <w:sz w:val="20"/>
                <w:szCs w:val="20"/>
              </w:rPr>
            </w:pPr>
            <w:proofErr w:type="spellStart"/>
            <w:r w:rsidRPr="005E550F">
              <w:rPr>
                <w:rFonts w:asciiTheme="minorHAnsi" w:hAnsiTheme="minorHAnsi" w:cstheme="minorHAnsi"/>
                <w:i/>
                <w:sz w:val="20"/>
                <w:szCs w:val="20"/>
              </w:rPr>
              <w:t>Persicaria</w:t>
            </w:r>
            <w:proofErr w:type="spellEnd"/>
            <w:r w:rsidRPr="005E550F">
              <w:rPr>
                <w:rFonts w:asciiTheme="minorHAnsi" w:hAnsiTheme="minorHAnsi" w:cstheme="minorHAnsi"/>
                <w:i/>
                <w:sz w:val="20"/>
                <w:szCs w:val="20"/>
              </w:rPr>
              <w:t xml:space="preserve"> </w:t>
            </w:r>
            <w:proofErr w:type="spellStart"/>
            <w:r w:rsidRPr="005E550F">
              <w:rPr>
                <w:rFonts w:asciiTheme="minorHAnsi" w:hAnsiTheme="minorHAnsi" w:cstheme="minorHAnsi"/>
                <w:i/>
                <w:sz w:val="20"/>
                <w:szCs w:val="20"/>
              </w:rPr>
              <w:t>amphibia</w:t>
            </w:r>
            <w:proofErr w:type="spellEnd"/>
            <w:r w:rsidRPr="005E550F">
              <w:rPr>
                <w:rFonts w:asciiTheme="minorHAnsi" w:hAnsiTheme="minorHAnsi" w:cstheme="minorHAnsi"/>
                <w:i/>
                <w:sz w:val="20"/>
                <w:szCs w:val="20"/>
              </w:rPr>
              <w:t xml:space="preserve"> (L</w:t>
            </w:r>
            <w:r w:rsidR="00941802">
              <w:rPr>
                <w:rFonts w:asciiTheme="minorHAnsi" w:hAnsiTheme="minorHAnsi" w:cstheme="minorHAnsi"/>
                <w:i/>
                <w:sz w:val="20"/>
                <w:szCs w:val="20"/>
              </w:rPr>
              <w:t>) SF</w:t>
            </w:r>
          </w:p>
        </w:tc>
        <w:tc>
          <w:tcPr>
            <w:tcW w:w="3018" w:type="dxa"/>
          </w:tcPr>
          <w:p w:rsidR="00A3232F" w:rsidRPr="005E550F" w:rsidRDefault="00A3232F" w:rsidP="005E550F">
            <w:pPr>
              <w:rPr>
                <w:rFonts w:asciiTheme="minorHAnsi" w:hAnsiTheme="minorHAnsi" w:cstheme="minorHAnsi"/>
                <w:color w:val="222222"/>
                <w:sz w:val="20"/>
                <w:szCs w:val="20"/>
                <w:shd w:val="clear" w:color="auto" w:fill="FFFFFF"/>
              </w:rPr>
            </w:pPr>
            <w:r w:rsidRPr="005E550F">
              <w:rPr>
                <w:rFonts w:asciiTheme="minorHAnsi" w:hAnsiTheme="minorHAnsi" w:cstheme="minorHAnsi"/>
                <w:color w:val="222222"/>
                <w:sz w:val="20"/>
                <w:szCs w:val="20"/>
                <w:shd w:val="clear" w:color="auto" w:fill="FFFFFF"/>
              </w:rPr>
              <w:t xml:space="preserve">Renouée </w:t>
            </w:r>
            <w:proofErr w:type="spellStart"/>
            <w:r w:rsidRPr="005E550F">
              <w:rPr>
                <w:rFonts w:asciiTheme="minorHAnsi" w:hAnsiTheme="minorHAnsi" w:cstheme="minorHAnsi"/>
                <w:color w:val="222222"/>
                <w:sz w:val="20"/>
                <w:szCs w:val="20"/>
                <w:shd w:val="clear" w:color="auto" w:fill="FFFFFF"/>
              </w:rPr>
              <w:t>amphibie</w:t>
            </w:r>
            <w:proofErr w:type="spellEnd"/>
          </w:p>
        </w:tc>
      </w:tr>
      <w:tr w:rsidR="00A3232F" w:rsidTr="00FB0916">
        <w:tc>
          <w:tcPr>
            <w:tcW w:w="3009" w:type="dxa"/>
            <w:vMerge/>
          </w:tcPr>
          <w:p w:rsidR="00A3232F" w:rsidRPr="00BA6DD1" w:rsidRDefault="00A3232F" w:rsidP="005E550F">
            <w:pPr>
              <w:rPr>
                <w:rFonts w:asciiTheme="majorHAnsi" w:hAnsiTheme="majorHAnsi" w:cstheme="majorHAnsi"/>
                <w:sz w:val="20"/>
                <w:szCs w:val="20"/>
                <w:lang w:val="fr-FR"/>
              </w:rPr>
            </w:pPr>
          </w:p>
        </w:tc>
        <w:tc>
          <w:tcPr>
            <w:tcW w:w="3035" w:type="dxa"/>
          </w:tcPr>
          <w:p w:rsidR="00A3232F" w:rsidRPr="005E550F" w:rsidRDefault="00A3232F" w:rsidP="005E550F">
            <w:pPr>
              <w:pStyle w:val="xmsonormal"/>
              <w:rPr>
                <w:rFonts w:asciiTheme="minorHAnsi" w:hAnsiTheme="minorHAnsi" w:cstheme="minorHAnsi"/>
                <w:i/>
                <w:sz w:val="20"/>
                <w:szCs w:val="20"/>
              </w:rPr>
            </w:pPr>
            <w:r w:rsidRPr="005E550F">
              <w:rPr>
                <w:rFonts w:asciiTheme="minorHAnsi" w:hAnsiTheme="minorHAnsi" w:cstheme="minorHAnsi"/>
                <w:i/>
                <w:sz w:val="20"/>
                <w:szCs w:val="20"/>
              </w:rPr>
              <w:t xml:space="preserve">Phalaris </w:t>
            </w:r>
            <w:proofErr w:type="spellStart"/>
            <w:r w:rsidRPr="005E550F">
              <w:rPr>
                <w:rFonts w:asciiTheme="minorHAnsi" w:hAnsiTheme="minorHAnsi" w:cstheme="minorHAnsi"/>
                <w:i/>
                <w:sz w:val="20"/>
                <w:szCs w:val="20"/>
              </w:rPr>
              <w:t>arundinacea</w:t>
            </w:r>
            <w:proofErr w:type="spellEnd"/>
            <w:r w:rsidRPr="005E550F">
              <w:rPr>
                <w:rFonts w:asciiTheme="minorHAnsi" w:hAnsiTheme="minorHAnsi" w:cstheme="minorHAnsi"/>
                <w:i/>
                <w:sz w:val="20"/>
                <w:szCs w:val="20"/>
              </w:rPr>
              <w:t xml:space="preserve"> L</w:t>
            </w:r>
          </w:p>
        </w:tc>
        <w:tc>
          <w:tcPr>
            <w:tcW w:w="3018" w:type="dxa"/>
          </w:tcPr>
          <w:p w:rsidR="00A3232F" w:rsidRPr="005E550F" w:rsidRDefault="00A3232F" w:rsidP="005E550F">
            <w:pPr>
              <w:rPr>
                <w:rFonts w:asciiTheme="minorHAnsi" w:hAnsiTheme="minorHAnsi" w:cstheme="minorHAnsi"/>
                <w:color w:val="222222"/>
                <w:sz w:val="20"/>
                <w:szCs w:val="20"/>
                <w:shd w:val="clear" w:color="auto" w:fill="FFFFFF"/>
              </w:rPr>
            </w:pPr>
            <w:r w:rsidRPr="005E550F">
              <w:rPr>
                <w:rFonts w:asciiTheme="minorHAnsi" w:hAnsiTheme="minorHAnsi" w:cstheme="minorHAnsi"/>
                <w:color w:val="222222"/>
                <w:sz w:val="20"/>
                <w:szCs w:val="20"/>
                <w:shd w:val="clear" w:color="auto" w:fill="FFFFFF"/>
              </w:rPr>
              <w:t xml:space="preserve">Baldingère </w:t>
            </w:r>
            <w:proofErr w:type="spellStart"/>
            <w:r w:rsidRPr="005E550F">
              <w:rPr>
                <w:rFonts w:asciiTheme="minorHAnsi" w:hAnsiTheme="minorHAnsi" w:cstheme="minorHAnsi"/>
                <w:color w:val="222222"/>
                <w:sz w:val="20"/>
                <w:szCs w:val="20"/>
                <w:shd w:val="clear" w:color="auto" w:fill="FFFFFF"/>
              </w:rPr>
              <w:t>faux</w:t>
            </w:r>
            <w:proofErr w:type="spellEnd"/>
            <w:r w:rsidRPr="005E550F">
              <w:rPr>
                <w:rFonts w:asciiTheme="minorHAnsi" w:hAnsiTheme="minorHAnsi" w:cstheme="minorHAnsi"/>
                <w:color w:val="222222"/>
                <w:sz w:val="20"/>
                <w:szCs w:val="20"/>
                <w:shd w:val="clear" w:color="auto" w:fill="FFFFFF"/>
              </w:rPr>
              <w:t>-roseau</w:t>
            </w:r>
          </w:p>
        </w:tc>
      </w:tr>
      <w:tr w:rsidR="00A3232F" w:rsidTr="00FB0916">
        <w:tc>
          <w:tcPr>
            <w:tcW w:w="3009" w:type="dxa"/>
            <w:vMerge/>
          </w:tcPr>
          <w:p w:rsidR="00A3232F" w:rsidRPr="00BA6DD1" w:rsidRDefault="00A3232F" w:rsidP="005E550F">
            <w:pPr>
              <w:rPr>
                <w:rFonts w:asciiTheme="majorHAnsi" w:hAnsiTheme="majorHAnsi" w:cstheme="majorHAnsi"/>
                <w:sz w:val="20"/>
                <w:szCs w:val="20"/>
                <w:lang w:val="fr-FR"/>
              </w:rPr>
            </w:pPr>
          </w:p>
        </w:tc>
        <w:tc>
          <w:tcPr>
            <w:tcW w:w="3035" w:type="dxa"/>
          </w:tcPr>
          <w:p w:rsidR="00A3232F" w:rsidRPr="005E550F" w:rsidRDefault="00A3232F" w:rsidP="005E550F">
            <w:pPr>
              <w:pStyle w:val="xmsonormal"/>
              <w:rPr>
                <w:rFonts w:asciiTheme="minorHAnsi" w:hAnsiTheme="minorHAnsi" w:cstheme="minorHAnsi"/>
                <w:i/>
                <w:sz w:val="20"/>
                <w:szCs w:val="20"/>
              </w:rPr>
            </w:pPr>
            <w:r w:rsidRPr="005E550F">
              <w:rPr>
                <w:rFonts w:asciiTheme="minorHAnsi" w:hAnsiTheme="minorHAnsi" w:cstheme="minorHAnsi"/>
                <w:i/>
                <w:sz w:val="20"/>
                <w:szCs w:val="20"/>
              </w:rPr>
              <w:t>Phragmites australis (</w:t>
            </w:r>
            <w:proofErr w:type="spellStart"/>
            <w:r w:rsidRPr="005E550F">
              <w:rPr>
                <w:rFonts w:asciiTheme="minorHAnsi" w:hAnsiTheme="minorHAnsi" w:cstheme="minorHAnsi"/>
                <w:i/>
                <w:sz w:val="20"/>
                <w:szCs w:val="20"/>
              </w:rPr>
              <w:t>cav</w:t>
            </w:r>
            <w:proofErr w:type="spellEnd"/>
            <w:r w:rsidRPr="005E550F">
              <w:rPr>
                <w:rFonts w:asciiTheme="minorHAnsi" w:hAnsiTheme="minorHAnsi" w:cstheme="minorHAnsi"/>
                <w:i/>
                <w:sz w:val="20"/>
                <w:szCs w:val="20"/>
              </w:rPr>
              <w:t xml:space="preserve">) </w:t>
            </w:r>
            <w:proofErr w:type="spellStart"/>
            <w:r w:rsidRPr="005E550F">
              <w:rPr>
                <w:rFonts w:asciiTheme="minorHAnsi" w:hAnsiTheme="minorHAnsi" w:cstheme="minorHAnsi"/>
                <w:i/>
                <w:sz w:val="20"/>
                <w:szCs w:val="20"/>
              </w:rPr>
              <w:t>Steud</w:t>
            </w:r>
            <w:proofErr w:type="spellEnd"/>
          </w:p>
        </w:tc>
        <w:tc>
          <w:tcPr>
            <w:tcW w:w="3018" w:type="dxa"/>
          </w:tcPr>
          <w:p w:rsidR="00A3232F" w:rsidRPr="005E550F" w:rsidRDefault="00A3232F" w:rsidP="005E550F">
            <w:pPr>
              <w:rPr>
                <w:rFonts w:asciiTheme="minorHAnsi" w:hAnsiTheme="minorHAnsi" w:cstheme="minorHAnsi"/>
                <w:color w:val="222222"/>
                <w:sz w:val="20"/>
                <w:szCs w:val="20"/>
                <w:shd w:val="clear" w:color="auto" w:fill="FFFFFF"/>
              </w:rPr>
            </w:pPr>
            <w:r w:rsidRPr="005E550F">
              <w:rPr>
                <w:rFonts w:asciiTheme="minorHAnsi" w:hAnsiTheme="minorHAnsi" w:cstheme="minorHAnsi"/>
                <w:color w:val="222222"/>
                <w:sz w:val="20"/>
                <w:szCs w:val="20"/>
                <w:shd w:val="clear" w:color="auto" w:fill="FFFFFF"/>
              </w:rPr>
              <w:t xml:space="preserve">Roseau </w:t>
            </w:r>
            <w:proofErr w:type="spellStart"/>
            <w:r w:rsidRPr="005E550F">
              <w:rPr>
                <w:rFonts w:asciiTheme="minorHAnsi" w:hAnsiTheme="minorHAnsi" w:cstheme="minorHAnsi"/>
                <w:color w:val="222222"/>
                <w:sz w:val="20"/>
                <w:szCs w:val="20"/>
                <w:shd w:val="clear" w:color="auto" w:fill="FFFFFF"/>
              </w:rPr>
              <w:t>commun</w:t>
            </w:r>
            <w:proofErr w:type="spellEnd"/>
          </w:p>
        </w:tc>
      </w:tr>
      <w:tr w:rsidR="00A3232F" w:rsidTr="00FB0916">
        <w:tc>
          <w:tcPr>
            <w:tcW w:w="3009" w:type="dxa"/>
            <w:vMerge/>
          </w:tcPr>
          <w:p w:rsidR="00A3232F" w:rsidRPr="00BA6DD1" w:rsidRDefault="00A3232F" w:rsidP="005E550F">
            <w:pPr>
              <w:rPr>
                <w:rFonts w:asciiTheme="majorHAnsi" w:hAnsiTheme="majorHAnsi" w:cstheme="majorHAnsi"/>
                <w:sz w:val="20"/>
                <w:szCs w:val="20"/>
                <w:lang w:val="fr-FR"/>
              </w:rPr>
            </w:pPr>
          </w:p>
        </w:tc>
        <w:tc>
          <w:tcPr>
            <w:tcW w:w="3035" w:type="dxa"/>
          </w:tcPr>
          <w:p w:rsidR="00A3232F" w:rsidRPr="005E550F" w:rsidRDefault="00A3232F" w:rsidP="005E550F">
            <w:pPr>
              <w:pStyle w:val="xmsonormal"/>
              <w:rPr>
                <w:rFonts w:asciiTheme="minorHAnsi" w:hAnsiTheme="minorHAnsi" w:cstheme="minorHAnsi"/>
                <w:i/>
                <w:sz w:val="20"/>
                <w:szCs w:val="20"/>
              </w:rPr>
            </w:pPr>
            <w:r w:rsidRPr="005E550F">
              <w:rPr>
                <w:rFonts w:asciiTheme="minorHAnsi" w:hAnsiTheme="minorHAnsi" w:cstheme="minorHAnsi"/>
                <w:i/>
                <w:sz w:val="20"/>
                <w:szCs w:val="20"/>
              </w:rPr>
              <w:t xml:space="preserve">Rorippa </w:t>
            </w:r>
            <w:proofErr w:type="spellStart"/>
            <w:r w:rsidRPr="005E550F">
              <w:rPr>
                <w:rFonts w:asciiTheme="minorHAnsi" w:hAnsiTheme="minorHAnsi" w:cstheme="minorHAnsi"/>
                <w:i/>
                <w:sz w:val="20"/>
                <w:szCs w:val="20"/>
              </w:rPr>
              <w:t>amphibia</w:t>
            </w:r>
            <w:proofErr w:type="spellEnd"/>
            <w:r w:rsidRPr="005E550F">
              <w:rPr>
                <w:rFonts w:asciiTheme="minorHAnsi" w:hAnsiTheme="minorHAnsi" w:cstheme="minorHAnsi"/>
                <w:i/>
                <w:sz w:val="20"/>
                <w:szCs w:val="20"/>
              </w:rPr>
              <w:t xml:space="preserve"> (L) </w:t>
            </w:r>
            <w:proofErr w:type="spellStart"/>
            <w:r w:rsidRPr="005E550F">
              <w:rPr>
                <w:rFonts w:asciiTheme="minorHAnsi" w:hAnsiTheme="minorHAnsi" w:cstheme="minorHAnsi"/>
                <w:i/>
                <w:sz w:val="20"/>
                <w:szCs w:val="20"/>
              </w:rPr>
              <w:t>Besser</w:t>
            </w:r>
            <w:proofErr w:type="spellEnd"/>
          </w:p>
        </w:tc>
        <w:tc>
          <w:tcPr>
            <w:tcW w:w="3018" w:type="dxa"/>
          </w:tcPr>
          <w:p w:rsidR="00A3232F" w:rsidRPr="005E550F" w:rsidRDefault="00A3232F" w:rsidP="005E550F">
            <w:pPr>
              <w:rPr>
                <w:rFonts w:asciiTheme="minorHAnsi" w:hAnsiTheme="minorHAnsi" w:cstheme="minorHAnsi"/>
                <w:color w:val="222222"/>
                <w:sz w:val="20"/>
                <w:szCs w:val="20"/>
                <w:shd w:val="clear" w:color="auto" w:fill="FFFFFF"/>
              </w:rPr>
            </w:pPr>
            <w:r w:rsidRPr="005E550F">
              <w:rPr>
                <w:rFonts w:asciiTheme="minorHAnsi" w:hAnsiTheme="minorHAnsi" w:cstheme="minorHAnsi"/>
                <w:color w:val="4D5156"/>
                <w:sz w:val="20"/>
                <w:szCs w:val="20"/>
                <w:shd w:val="clear" w:color="auto" w:fill="FFFFFF"/>
              </w:rPr>
              <w:t xml:space="preserve">Cresson </w:t>
            </w:r>
            <w:proofErr w:type="spellStart"/>
            <w:r w:rsidRPr="005E550F">
              <w:rPr>
                <w:rFonts w:asciiTheme="minorHAnsi" w:hAnsiTheme="minorHAnsi" w:cstheme="minorHAnsi"/>
                <w:color w:val="4D5156"/>
                <w:sz w:val="20"/>
                <w:szCs w:val="20"/>
                <w:shd w:val="clear" w:color="auto" w:fill="FFFFFF"/>
              </w:rPr>
              <w:t>amphibie</w:t>
            </w:r>
            <w:proofErr w:type="spellEnd"/>
          </w:p>
        </w:tc>
      </w:tr>
      <w:tr w:rsidR="00A3232F" w:rsidTr="00FB0916">
        <w:tc>
          <w:tcPr>
            <w:tcW w:w="3009" w:type="dxa"/>
            <w:vMerge/>
          </w:tcPr>
          <w:p w:rsidR="00A3232F" w:rsidRPr="00BA6DD1" w:rsidRDefault="00A3232F" w:rsidP="005E550F">
            <w:pPr>
              <w:rPr>
                <w:rFonts w:asciiTheme="majorHAnsi" w:hAnsiTheme="majorHAnsi" w:cstheme="majorHAnsi"/>
                <w:sz w:val="20"/>
                <w:szCs w:val="20"/>
                <w:lang w:val="fr-FR"/>
              </w:rPr>
            </w:pPr>
          </w:p>
        </w:tc>
        <w:tc>
          <w:tcPr>
            <w:tcW w:w="3035" w:type="dxa"/>
          </w:tcPr>
          <w:p w:rsidR="00A3232F" w:rsidRPr="005E550F" w:rsidRDefault="00A3232F" w:rsidP="005E550F">
            <w:pPr>
              <w:pStyle w:val="xmsonormal"/>
              <w:rPr>
                <w:rFonts w:asciiTheme="minorHAnsi" w:hAnsiTheme="minorHAnsi" w:cstheme="minorHAnsi"/>
                <w:i/>
                <w:sz w:val="20"/>
                <w:szCs w:val="20"/>
              </w:rPr>
            </w:pPr>
            <w:r w:rsidRPr="005E550F">
              <w:rPr>
                <w:rFonts w:asciiTheme="minorHAnsi" w:hAnsiTheme="minorHAnsi" w:cstheme="minorHAnsi"/>
                <w:i/>
                <w:sz w:val="20"/>
                <w:szCs w:val="20"/>
              </w:rPr>
              <w:t xml:space="preserve">Sparganium </w:t>
            </w:r>
            <w:proofErr w:type="spellStart"/>
            <w:r w:rsidRPr="005E550F">
              <w:rPr>
                <w:rFonts w:asciiTheme="minorHAnsi" w:hAnsiTheme="minorHAnsi" w:cstheme="minorHAnsi"/>
                <w:i/>
                <w:sz w:val="20"/>
                <w:szCs w:val="20"/>
              </w:rPr>
              <w:t>erectum</w:t>
            </w:r>
            <w:proofErr w:type="spellEnd"/>
            <w:r w:rsidRPr="005E550F">
              <w:rPr>
                <w:rFonts w:asciiTheme="minorHAnsi" w:hAnsiTheme="minorHAnsi" w:cstheme="minorHAnsi"/>
                <w:i/>
                <w:sz w:val="20"/>
                <w:szCs w:val="20"/>
              </w:rPr>
              <w:t xml:space="preserve"> L</w:t>
            </w:r>
          </w:p>
        </w:tc>
        <w:tc>
          <w:tcPr>
            <w:tcW w:w="3018" w:type="dxa"/>
          </w:tcPr>
          <w:p w:rsidR="00A3232F" w:rsidRPr="005E550F" w:rsidRDefault="00A3232F" w:rsidP="005E550F">
            <w:pPr>
              <w:rPr>
                <w:rFonts w:asciiTheme="minorHAnsi" w:hAnsiTheme="minorHAnsi" w:cstheme="minorHAnsi"/>
                <w:color w:val="4D5156"/>
                <w:sz w:val="20"/>
                <w:szCs w:val="20"/>
                <w:shd w:val="clear" w:color="auto" w:fill="FFFFFF"/>
              </w:rPr>
            </w:pPr>
            <w:r w:rsidRPr="005E550F">
              <w:rPr>
                <w:rFonts w:asciiTheme="minorHAnsi" w:hAnsiTheme="minorHAnsi" w:cstheme="minorHAnsi"/>
                <w:color w:val="222222"/>
                <w:sz w:val="20"/>
                <w:szCs w:val="20"/>
                <w:shd w:val="clear" w:color="auto" w:fill="FFFFFF"/>
              </w:rPr>
              <w:t xml:space="preserve">Rubanier </w:t>
            </w:r>
            <w:proofErr w:type="spellStart"/>
            <w:r w:rsidRPr="005E550F">
              <w:rPr>
                <w:rFonts w:asciiTheme="minorHAnsi" w:hAnsiTheme="minorHAnsi" w:cstheme="minorHAnsi"/>
                <w:color w:val="222222"/>
                <w:sz w:val="20"/>
                <w:szCs w:val="20"/>
                <w:shd w:val="clear" w:color="auto" w:fill="FFFFFF"/>
              </w:rPr>
              <w:t>d'eau</w:t>
            </w:r>
            <w:proofErr w:type="spellEnd"/>
          </w:p>
        </w:tc>
      </w:tr>
      <w:tr w:rsidR="00A3232F" w:rsidTr="00FB0916">
        <w:tc>
          <w:tcPr>
            <w:tcW w:w="3009" w:type="dxa"/>
            <w:vMerge/>
          </w:tcPr>
          <w:p w:rsidR="00A3232F" w:rsidRPr="00BA6DD1" w:rsidRDefault="00A3232F" w:rsidP="005E550F">
            <w:pPr>
              <w:rPr>
                <w:rFonts w:asciiTheme="majorHAnsi" w:hAnsiTheme="majorHAnsi" w:cstheme="majorHAnsi"/>
                <w:sz w:val="20"/>
                <w:szCs w:val="20"/>
                <w:lang w:val="fr-FR"/>
              </w:rPr>
            </w:pPr>
          </w:p>
        </w:tc>
        <w:tc>
          <w:tcPr>
            <w:tcW w:w="3035" w:type="dxa"/>
          </w:tcPr>
          <w:p w:rsidR="00A3232F" w:rsidRPr="005E550F" w:rsidRDefault="00A3232F" w:rsidP="005E550F">
            <w:pPr>
              <w:pStyle w:val="xmsonormal"/>
              <w:rPr>
                <w:rFonts w:asciiTheme="minorHAnsi" w:hAnsiTheme="minorHAnsi" w:cstheme="minorHAnsi"/>
                <w:i/>
                <w:sz w:val="20"/>
                <w:szCs w:val="20"/>
              </w:rPr>
            </w:pPr>
            <w:r w:rsidRPr="005E550F">
              <w:rPr>
                <w:rFonts w:asciiTheme="minorHAnsi" w:hAnsiTheme="minorHAnsi" w:cstheme="minorHAnsi"/>
                <w:i/>
                <w:sz w:val="20"/>
                <w:szCs w:val="20"/>
              </w:rPr>
              <w:t xml:space="preserve">Typha </w:t>
            </w:r>
            <w:proofErr w:type="spellStart"/>
            <w:r w:rsidRPr="005E550F">
              <w:rPr>
                <w:rFonts w:asciiTheme="minorHAnsi" w:hAnsiTheme="minorHAnsi" w:cstheme="minorHAnsi"/>
                <w:i/>
                <w:sz w:val="20"/>
                <w:szCs w:val="20"/>
              </w:rPr>
              <w:t>latifolia</w:t>
            </w:r>
            <w:proofErr w:type="spellEnd"/>
            <w:r w:rsidRPr="005E550F">
              <w:rPr>
                <w:rFonts w:asciiTheme="minorHAnsi" w:hAnsiTheme="minorHAnsi" w:cstheme="minorHAnsi"/>
                <w:i/>
                <w:sz w:val="20"/>
                <w:szCs w:val="20"/>
              </w:rPr>
              <w:t xml:space="preserve"> L</w:t>
            </w:r>
          </w:p>
        </w:tc>
        <w:tc>
          <w:tcPr>
            <w:tcW w:w="3018" w:type="dxa"/>
          </w:tcPr>
          <w:p w:rsidR="00A3232F" w:rsidRPr="005E550F" w:rsidRDefault="00A3232F" w:rsidP="005E550F">
            <w:pPr>
              <w:rPr>
                <w:rFonts w:asciiTheme="minorHAnsi" w:hAnsiTheme="minorHAnsi" w:cstheme="minorHAnsi"/>
                <w:color w:val="4D5156"/>
                <w:sz w:val="20"/>
                <w:szCs w:val="20"/>
                <w:shd w:val="clear" w:color="auto" w:fill="FFFFFF"/>
              </w:rPr>
            </w:pPr>
            <w:r w:rsidRPr="005E550F">
              <w:rPr>
                <w:rFonts w:asciiTheme="minorHAnsi" w:hAnsiTheme="minorHAnsi" w:cstheme="minorHAnsi"/>
                <w:color w:val="222222"/>
                <w:sz w:val="20"/>
                <w:szCs w:val="20"/>
                <w:shd w:val="clear" w:color="auto" w:fill="FFFFFF"/>
              </w:rPr>
              <w:t xml:space="preserve">Massette à larges </w:t>
            </w:r>
            <w:proofErr w:type="spellStart"/>
            <w:r w:rsidRPr="005E550F">
              <w:rPr>
                <w:rFonts w:asciiTheme="minorHAnsi" w:hAnsiTheme="minorHAnsi" w:cstheme="minorHAnsi"/>
                <w:color w:val="222222"/>
                <w:sz w:val="20"/>
                <w:szCs w:val="20"/>
                <w:shd w:val="clear" w:color="auto" w:fill="FFFFFF"/>
              </w:rPr>
              <w:t>feuilles</w:t>
            </w:r>
            <w:proofErr w:type="spellEnd"/>
          </w:p>
        </w:tc>
      </w:tr>
      <w:tr w:rsidR="00A3232F" w:rsidTr="00FB0916">
        <w:tc>
          <w:tcPr>
            <w:tcW w:w="3009" w:type="dxa"/>
            <w:vMerge/>
          </w:tcPr>
          <w:p w:rsidR="00A3232F" w:rsidRPr="00BA6DD1" w:rsidRDefault="00A3232F" w:rsidP="005E550F">
            <w:pPr>
              <w:rPr>
                <w:rFonts w:asciiTheme="majorHAnsi" w:hAnsiTheme="majorHAnsi" w:cstheme="majorHAnsi"/>
                <w:sz w:val="20"/>
                <w:szCs w:val="20"/>
                <w:lang w:val="fr-FR"/>
              </w:rPr>
            </w:pPr>
          </w:p>
        </w:tc>
        <w:tc>
          <w:tcPr>
            <w:tcW w:w="3035" w:type="dxa"/>
          </w:tcPr>
          <w:p w:rsidR="00A3232F" w:rsidRPr="005E550F" w:rsidRDefault="00A3232F" w:rsidP="005E550F">
            <w:pPr>
              <w:pStyle w:val="xmsonormal"/>
              <w:rPr>
                <w:rFonts w:asciiTheme="minorHAnsi" w:hAnsiTheme="minorHAnsi" w:cstheme="minorHAnsi"/>
                <w:i/>
                <w:sz w:val="20"/>
                <w:szCs w:val="20"/>
              </w:rPr>
            </w:pPr>
            <w:proofErr w:type="gramStart"/>
            <w:r w:rsidRPr="005E550F">
              <w:rPr>
                <w:rFonts w:asciiTheme="minorHAnsi" w:hAnsiTheme="minorHAnsi" w:cstheme="minorHAnsi"/>
                <w:i/>
                <w:sz w:val="20"/>
                <w:szCs w:val="20"/>
              </w:rPr>
              <w:t>aleriana</w:t>
            </w:r>
            <w:proofErr w:type="gramEnd"/>
            <w:r w:rsidRPr="005E550F">
              <w:rPr>
                <w:rFonts w:asciiTheme="minorHAnsi" w:hAnsiTheme="minorHAnsi" w:cstheme="minorHAnsi"/>
                <w:i/>
                <w:sz w:val="20"/>
                <w:szCs w:val="20"/>
              </w:rPr>
              <w:t xml:space="preserve"> </w:t>
            </w:r>
            <w:proofErr w:type="spellStart"/>
            <w:r w:rsidRPr="005E550F">
              <w:rPr>
                <w:rFonts w:asciiTheme="minorHAnsi" w:hAnsiTheme="minorHAnsi" w:cstheme="minorHAnsi"/>
                <w:i/>
                <w:sz w:val="20"/>
                <w:szCs w:val="20"/>
              </w:rPr>
              <w:t>officinalis</w:t>
            </w:r>
            <w:proofErr w:type="spellEnd"/>
            <w:r w:rsidRPr="005E550F">
              <w:rPr>
                <w:rFonts w:asciiTheme="minorHAnsi" w:hAnsiTheme="minorHAnsi" w:cstheme="minorHAnsi"/>
                <w:i/>
                <w:sz w:val="20"/>
                <w:szCs w:val="20"/>
              </w:rPr>
              <w:t xml:space="preserve"> </w:t>
            </w:r>
            <w:proofErr w:type="spellStart"/>
            <w:r w:rsidRPr="005E550F">
              <w:rPr>
                <w:rFonts w:asciiTheme="minorHAnsi" w:hAnsiTheme="minorHAnsi" w:cstheme="minorHAnsi"/>
                <w:i/>
                <w:sz w:val="20"/>
                <w:szCs w:val="20"/>
              </w:rPr>
              <w:t>subsp</w:t>
            </w:r>
            <w:proofErr w:type="spellEnd"/>
            <w:r w:rsidRPr="005E550F">
              <w:rPr>
                <w:rFonts w:asciiTheme="minorHAnsi" w:hAnsiTheme="minorHAnsi" w:cstheme="minorHAnsi"/>
                <w:i/>
                <w:sz w:val="20"/>
                <w:szCs w:val="20"/>
              </w:rPr>
              <w:t xml:space="preserve">. repens (Host) </w:t>
            </w:r>
            <w:proofErr w:type="spellStart"/>
            <w:r w:rsidRPr="005E550F">
              <w:rPr>
                <w:rFonts w:asciiTheme="minorHAnsi" w:hAnsiTheme="minorHAnsi" w:cstheme="minorHAnsi"/>
                <w:i/>
                <w:sz w:val="20"/>
                <w:szCs w:val="20"/>
              </w:rPr>
              <w:t>O.Bolòs</w:t>
            </w:r>
            <w:proofErr w:type="spellEnd"/>
            <w:r w:rsidRPr="005E550F">
              <w:rPr>
                <w:rFonts w:asciiTheme="minorHAnsi" w:hAnsiTheme="minorHAnsi" w:cstheme="minorHAnsi"/>
                <w:i/>
                <w:sz w:val="20"/>
                <w:szCs w:val="20"/>
              </w:rPr>
              <w:t xml:space="preserve"> &amp; Vigo, 1983</w:t>
            </w:r>
          </w:p>
        </w:tc>
        <w:tc>
          <w:tcPr>
            <w:tcW w:w="3018" w:type="dxa"/>
          </w:tcPr>
          <w:p w:rsidR="00A3232F" w:rsidRPr="005E550F" w:rsidRDefault="00A3232F" w:rsidP="005E550F">
            <w:pPr>
              <w:rPr>
                <w:rFonts w:asciiTheme="minorHAnsi" w:hAnsiTheme="minorHAnsi" w:cstheme="minorHAnsi"/>
                <w:color w:val="4D5156"/>
                <w:sz w:val="20"/>
                <w:szCs w:val="20"/>
                <w:shd w:val="clear" w:color="auto" w:fill="FFFFFF"/>
              </w:rPr>
            </w:pPr>
            <w:r w:rsidRPr="005E550F">
              <w:rPr>
                <w:rFonts w:asciiTheme="minorHAnsi" w:hAnsiTheme="minorHAnsi" w:cstheme="minorHAnsi"/>
                <w:color w:val="222222"/>
                <w:sz w:val="20"/>
                <w:szCs w:val="20"/>
                <w:shd w:val="clear" w:color="auto" w:fill="FFFFFF"/>
              </w:rPr>
              <w:t xml:space="preserve">Valériane </w:t>
            </w:r>
            <w:proofErr w:type="spellStart"/>
            <w:r w:rsidRPr="005E550F">
              <w:rPr>
                <w:rFonts w:asciiTheme="minorHAnsi" w:hAnsiTheme="minorHAnsi" w:cstheme="minorHAnsi"/>
                <w:color w:val="222222"/>
                <w:sz w:val="20"/>
                <w:szCs w:val="20"/>
                <w:shd w:val="clear" w:color="auto" w:fill="FFFFFF"/>
              </w:rPr>
              <w:t>officinale</w:t>
            </w:r>
            <w:proofErr w:type="spellEnd"/>
          </w:p>
        </w:tc>
      </w:tr>
      <w:tr w:rsidR="00A3232F" w:rsidTr="00FB0916">
        <w:tc>
          <w:tcPr>
            <w:tcW w:w="3009" w:type="dxa"/>
            <w:vMerge/>
          </w:tcPr>
          <w:p w:rsidR="00A3232F" w:rsidRPr="00BA6DD1" w:rsidRDefault="00A3232F" w:rsidP="005E550F">
            <w:pPr>
              <w:rPr>
                <w:rFonts w:asciiTheme="majorHAnsi" w:hAnsiTheme="majorHAnsi" w:cstheme="majorHAnsi"/>
                <w:sz w:val="20"/>
                <w:szCs w:val="20"/>
                <w:lang w:val="fr-FR"/>
              </w:rPr>
            </w:pPr>
          </w:p>
        </w:tc>
        <w:tc>
          <w:tcPr>
            <w:tcW w:w="3035" w:type="dxa"/>
          </w:tcPr>
          <w:p w:rsidR="00A3232F" w:rsidRPr="005E550F" w:rsidRDefault="00A3232F" w:rsidP="005E550F">
            <w:pPr>
              <w:pStyle w:val="xmsonormal"/>
              <w:rPr>
                <w:rFonts w:asciiTheme="minorHAnsi" w:hAnsiTheme="minorHAnsi" w:cstheme="minorHAnsi"/>
                <w:i/>
                <w:sz w:val="20"/>
                <w:szCs w:val="20"/>
              </w:rPr>
            </w:pPr>
            <w:r w:rsidRPr="005E550F">
              <w:rPr>
                <w:rFonts w:asciiTheme="minorHAnsi" w:hAnsiTheme="minorHAnsi" w:cstheme="minorHAnsi"/>
                <w:i/>
                <w:sz w:val="20"/>
                <w:szCs w:val="20"/>
              </w:rPr>
              <w:t xml:space="preserve">Veronica anagallis </w:t>
            </w:r>
            <w:proofErr w:type="spellStart"/>
            <w:r w:rsidRPr="005E550F">
              <w:rPr>
                <w:rFonts w:asciiTheme="minorHAnsi" w:hAnsiTheme="minorHAnsi" w:cstheme="minorHAnsi"/>
                <w:i/>
                <w:sz w:val="20"/>
                <w:szCs w:val="20"/>
              </w:rPr>
              <w:t>aquatica</w:t>
            </w:r>
            <w:proofErr w:type="spellEnd"/>
            <w:r w:rsidRPr="005E550F">
              <w:rPr>
                <w:rFonts w:asciiTheme="minorHAnsi" w:hAnsiTheme="minorHAnsi" w:cstheme="minorHAnsi"/>
                <w:i/>
                <w:sz w:val="20"/>
                <w:szCs w:val="20"/>
              </w:rPr>
              <w:t xml:space="preserve"> L</w:t>
            </w:r>
          </w:p>
        </w:tc>
        <w:tc>
          <w:tcPr>
            <w:tcW w:w="3018" w:type="dxa"/>
          </w:tcPr>
          <w:p w:rsidR="00A3232F" w:rsidRPr="005E550F" w:rsidRDefault="00A3232F" w:rsidP="005E550F">
            <w:pPr>
              <w:rPr>
                <w:rFonts w:asciiTheme="minorHAnsi" w:hAnsiTheme="minorHAnsi" w:cstheme="minorHAnsi"/>
                <w:color w:val="4D5156"/>
                <w:sz w:val="20"/>
                <w:szCs w:val="20"/>
                <w:shd w:val="clear" w:color="auto" w:fill="FFFFFF"/>
              </w:rPr>
            </w:pPr>
            <w:r w:rsidRPr="005E550F">
              <w:rPr>
                <w:rFonts w:asciiTheme="minorHAnsi" w:hAnsiTheme="minorHAnsi" w:cstheme="minorHAnsi"/>
                <w:color w:val="222222"/>
                <w:sz w:val="20"/>
                <w:szCs w:val="20"/>
                <w:shd w:val="clear" w:color="auto" w:fill="FFFFFF"/>
              </w:rPr>
              <w:t xml:space="preserve">Véronique </w:t>
            </w:r>
            <w:proofErr w:type="spellStart"/>
            <w:r w:rsidRPr="005E550F">
              <w:rPr>
                <w:rFonts w:asciiTheme="minorHAnsi" w:hAnsiTheme="minorHAnsi" w:cstheme="minorHAnsi"/>
                <w:color w:val="222222"/>
                <w:sz w:val="20"/>
                <w:szCs w:val="20"/>
                <w:shd w:val="clear" w:color="auto" w:fill="FFFFFF"/>
              </w:rPr>
              <w:t>mouron</w:t>
            </w:r>
            <w:proofErr w:type="spellEnd"/>
            <w:r w:rsidRPr="005E550F">
              <w:rPr>
                <w:rFonts w:asciiTheme="minorHAnsi" w:hAnsiTheme="minorHAnsi" w:cstheme="minorHAnsi"/>
                <w:color w:val="222222"/>
                <w:sz w:val="20"/>
                <w:szCs w:val="20"/>
                <w:shd w:val="clear" w:color="auto" w:fill="FFFFFF"/>
              </w:rPr>
              <w:t xml:space="preserve"> </w:t>
            </w:r>
            <w:proofErr w:type="spellStart"/>
            <w:r w:rsidRPr="005E550F">
              <w:rPr>
                <w:rFonts w:asciiTheme="minorHAnsi" w:hAnsiTheme="minorHAnsi" w:cstheme="minorHAnsi"/>
                <w:color w:val="222222"/>
                <w:sz w:val="20"/>
                <w:szCs w:val="20"/>
                <w:shd w:val="clear" w:color="auto" w:fill="FFFFFF"/>
              </w:rPr>
              <w:t>d'eau</w:t>
            </w:r>
            <w:proofErr w:type="spellEnd"/>
          </w:p>
        </w:tc>
      </w:tr>
    </w:tbl>
    <w:p w:rsidR="005E550F" w:rsidRDefault="005E550F"/>
    <w:sectPr w:rsidR="005E550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802" w:rsidRDefault="00941802" w:rsidP="00941802">
      <w:r>
        <w:separator/>
      </w:r>
    </w:p>
  </w:endnote>
  <w:endnote w:type="continuationSeparator" w:id="0">
    <w:p w:rsidR="00941802" w:rsidRDefault="00941802" w:rsidP="00941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0000000000000000000"/>
    <w:charset w:val="80"/>
    <w:family w:val="auto"/>
    <w:notTrueType/>
    <w:pitch w:val="default"/>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ndale Sans UI">
    <w:altName w:val="Times New Roman"/>
    <w:charset w:val="00"/>
    <w:family w:val="auto"/>
    <w:pitch w:val="variable"/>
  </w:font>
  <w:font w:name="Viner Hand ITC">
    <w:panose1 w:val="0307050203050202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802" w:rsidRDefault="00941802" w:rsidP="00941802">
      <w:r>
        <w:separator/>
      </w:r>
    </w:p>
  </w:footnote>
  <w:footnote w:type="continuationSeparator" w:id="0">
    <w:p w:rsidR="00941802" w:rsidRDefault="00941802" w:rsidP="00941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1D1D"/>
    <w:multiLevelType w:val="multilevel"/>
    <w:tmpl w:val="37EA93B8"/>
    <w:lvl w:ilvl="0">
      <w:start w:val="1"/>
      <w:numFmt w:val="bullet"/>
      <w:lvlText w:val=""/>
      <w:lvlJc w:val="left"/>
      <w:pPr>
        <w:ind w:left="360" w:hanging="360"/>
      </w:pPr>
      <w:rPr>
        <w:rFonts w:ascii="Symbol" w:hAnsi="Symbol" w:hint="default"/>
      </w:rPr>
    </w:lvl>
    <w:lvl w:ilvl="1">
      <w:numFmt w:val="bullet"/>
      <w:lvlText w:val="–"/>
      <w:lvlJc w:val="left"/>
      <w:pPr>
        <w:ind w:left="720" w:hanging="360"/>
      </w:pPr>
      <w:rPr>
        <w:rFonts w:ascii="OpenSymbol" w:eastAsia="OpenSymbol" w:hAnsi="OpenSymbol" w:cs="OpenSymbol"/>
      </w:rPr>
    </w:lvl>
    <w:lvl w:ilvl="2">
      <w:numFmt w:val="bullet"/>
      <w:lvlText w:val="–"/>
      <w:lvlJc w:val="left"/>
      <w:pPr>
        <w:ind w:left="1080" w:hanging="360"/>
      </w:pPr>
      <w:rPr>
        <w:rFonts w:ascii="OpenSymbol" w:eastAsia="OpenSymbol" w:hAnsi="OpenSymbol" w:cs="OpenSymbol"/>
      </w:rPr>
    </w:lvl>
    <w:lvl w:ilvl="3">
      <w:numFmt w:val="bullet"/>
      <w:lvlText w:val="–"/>
      <w:lvlJc w:val="left"/>
      <w:pPr>
        <w:ind w:left="1440" w:hanging="360"/>
      </w:pPr>
      <w:rPr>
        <w:rFonts w:ascii="OpenSymbol" w:eastAsia="OpenSymbol" w:hAnsi="OpenSymbol" w:cs="OpenSymbol"/>
      </w:rPr>
    </w:lvl>
    <w:lvl w:ilvl="4">
      <w:numFmt w:val="bullet"/>
      <w:lvlText w:val="–"/>
      <w:lvlJc w:val="left"/>
      <w:pPr>
        <w:ind w:left="1800" w:hanging="360"/>
      </w:pPr>
      <w:rPr>
        <w:rFonts w:ascii="OpenSymbol" w:eastAsia="OpenSymbol" w:hAnsi="OpenSymbol" w:cs="OpenSymbol"/>
      </w:rPr>
    </w:lvl>
    <w:lvl w:ilvl="5">
      <w:numFmt w:val="bullet"/>
      <w:lvlText w:val="–"/>
      <w:lvlJc w:val="left"/>
      <w:pPr>
        <w:ind w:left="2160" w:hanging="360"/>
      </w:pPr>
      <w:rPr>
        <w:rFonts w:ascii="OpenSymbol" w:eastAsia="OpenSymbol" w:hAnsi="OpenSymbol" w:cs="OpenSymbol"/>
      </w:rPr>
    </w:lvl>
    <w:lvl w:ilvl="6">
      <w:numFmt w:val="bullet"/>
      <w:lvlText w:val="–"/>
      <w:lvlJc w:val="left"/>
      <w:pPr>
        <w:ind w:left="2520" w:hanging="360"/>
      </w:pPr>
      <w:rPr>
        <w:rFonts w:ascii="OpenSymbol" w:eastAsia="OpenSymbol" w:hAnsi="OpenSymbol" w:cs="OpenSymbol"/>
      </w:rPr>
    </w:lvl>
    <w:lvl w:ilvl="7">
      <w:numFmt w:val="bullet"/>
      <w:lvlText w:val="–"/>
      <w:lvlJc w:val="left"/>
      <w:pPr>
        <w:ind w:left="2880" w:hanging="360"/>
      </w:pPr>
      <w:rPr>
        <w:rFonts w:ascii="OpenSymbol" w:eastAsia="OpenSymbol" w:hAnsi="OpenSymbol" w:cs="OpenSymbol"/>
      </w:rPr>
    </w:lvl>
    <w:lvl w:ilvl="8">
      <w:numFmt w:val="bullet"/>
      <w:lvlText w:val="–"/>
      <w:lvlJc w:val="left"/>
      <w:pPr>
        <w:ind w:left="3240" w:hanging="360"/>
      </w:pPr>
      <w:rPr>
        <w:rFonts w:ascii="OpenSymbol" w:eastAsia="OpenSymbol" w:hAnsi="OpenSymbol" w:cs="OpenSymbol"/>
      </w:rPr>
    </w:lvl>
  </w:abstractNum>
  <w:abstractNum w:abstractNumId="1" w15:restartNumberingAfterBreak="0">
    <w:nsid w:val="04F434BB"/>
    <w:multiLevelType w:val="hybridMultilevel"/>
    <w:tmpl w:val="48EAA792"/>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9012962"/>
    <w:multiLevelType w:val="hybridMultilevel"/>
    <w:tmpl w:val="A30EEE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AFA5623"/>
    <w:multiLevelType w:val="hybridMultilevel"/>
    <w:tmpl w:val="63FE6888"/>
    <w:lvl w:ilvl="0" w:tplc="C6F2AC1E">
      <w:numFmt w:val="bullet"/>
      <w:lvlText w:val="-"/>
      <w:lvlJc w:val="left"/>
      <w:pPr>
        <w:ind w:left="720" w:hanging="360"/>
      </w:pPr>
      <w:rPr>
        <w:rFonts w:ascii="Times New Roman" w:eastAsia="Andale Sans UI" w:hAnsi="Times New Roman" w:cs="Times New Roman"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8F2258"/>
    <w:multiLevelType w:val="hybridMultilevel"/>
    <w:tmpl w:val="8446157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5B858FC"/>
    <w:multiLevelType w:val="hybridMultilevel"/>
    <w:tmpl w:val="09AA446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A2F27F3"/>
    <w:multiLevelType w:val="hybridMultilevel"/>
    <w:tmpl w:val="9F84393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8592107"/>
    <w:multiLevelType w:val="hybridMultilevel"/>
    <w:tmpl w:val="6CB2807E"/>
    <w:lvl w:ilvl="0" w:tplc="040C0001">
      <w:start w:val="1"/>
      <w:numFmt w:val="bullet"/>
      <w:lvlText w:val=""/>
      <w:lvlJc w:val="left"/>
      <w:pPr>
        <w:ind w:left="360" w:hanging="360"/>
      </w:pPr>
      <w:rPr>
        <w:rFonts w:ascii="Symbol" w:hAnsi="Symbol" w:hint="default"/>
      </w:rPr>
    </w:lvl>
    <w:lvl w:ilvl="1" w:tplc="EEA85A6A">
      <w:numFmt w:val="bullet"/>
      <w:lvlText w:val="-"/>
      <w:lvlJc w:val="left"/>
      <w:pPr>
        <w:ind w:left="1080" w:hanging="360"/>
      </w:pPr>
      <w:rPr>
        <w:rFonts w:ascii="Times New Roman" w:eastAsia="Andale Sans UI" w:hAnsi="Times New Roman"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A4C620C"/>
    <w:multiLevelType w:val="hybridMultilevel"/>
    <w:tmpl w:val="4B6E22BC"/>
    <w:lvl w:ilvl="0" w:tplc="040C0005">
      <w:start w:val="1"/>
      <w:numFmt w:val="bullet"/>
      <w:lvlText w:val=""/>
      <w:lvlJc w:val="left"/>
      <w:pPr>
        <w:ind w:left="1066" w:hanging="360"/>
      </w:pPr>
      <w:rPr>
        <w:rFonts w:ascii="Wingdings" w:hAnsi="Wingdings" w:hint="default"/>
      </w:rPr>
    </w:lvl>
    <w:lvl w:ilvl="1" w:tplc="040C0003" w:tentative="1">
      <w:start w:val="1"/>
      <w:numFmt w:val="bullet"/>
      <w:lvlText w:val="o"/>
      <w:lvlJc w:val="left"/>
      <w:pPr>
        <w:ind w:left="1786" w:hanging="360"/>
      </w:pPr>
      <w:rPr>
        <w:rFonts w:ascii="Courier New" w:hAnsi="Courier New" w:cs="Courier New" w:hint="default"/>
      </w:rPr>
    </w:lvl>
    <w:lvl w:ilvl="2" w:tplc="040C0005" w:tentative="1">
      <w:start w:val="1"/>
      <w:numFmt w:val="bullet"/>
      <w:lvlText w:val=""/>
      <w:lvlJc w:val="left"/>
      <w:pPr>
        <w:ind w:left="2506" w:hanging="360"/>
      </w:pPr>
      <w:rPr>
        <w:rFonts w:ascii="Wingdings" w:hAnsi="Wingdings" w:hint="default"/>
      </w:rPr>
    </w:lvl>
    <w:lvl w:ilvl="3" w:tplc="040C0001" w:tentative="1">
      <w:start w:val="1"/>
      <w:numFmt w:val="bullet"/>
      <w:lvlText w:val=""/>
      <w:lvlJc w:val="left"/>
      <w:pPr>
        <w:ind w:left="3226" w:hanging="360"/>
      </w:pPr>
      <w:rPr>
        <w:rFonts w:ascii="Symbol" w:hAnsi="Symbol" w:hint="default"/>
      </w:rPr>
    </w:lvl>
    <w:lvl w:ilvl="4" w:tplc="040C0003" w:tentative="1">
      <w:start w:val="1"/>
      <w:numFmt w:val="bullet"/>
      <w:lvlText w:val="o"/>
      <w:lvlJc w:val="left"/>
      <w:pPr>
        <w:ind w:left="3946" w:hanging="360"/>
      </w:pPr>
      <w:rPr>
        <w:rFonts w:ascii="Courier New" w:hAnsi="Courier New" w:cs="Courier New" w:hint="default"/>
      </w:rPr>
    </w:lvl>
    <w:lvl w:ilvl="5" w:tplc="040C0005" w:tentative="1">
      <w:start w:val="1"/>
      <w:numFmt w:val="bullet"/>
      <w:lvlText w:val=""/>
      <w:lvlJc w:val="left"/>
      <w:pPr>
        <w:ind w:left="4666" w:hanging="360"/>
      </w:pPr>
      <w:rPr>
        <w:rFonts w:ascii="Wingdings" w:hAnsi="Wingdings" w:hint="default"/>
      </w:rPr>
    </w:lvl>
    <w:lvl w:ilvl="6" w:tplc="040C0001" w:tentative="1">
      <w:start w:val="1"/>
      <w:numFmt w:val="bullet"/>
      <w:lvlText w:val=""/>
      <w:lvlJc w:val="left"/>
      <w:pPr>
        <w:ind w:left="5386" w:hanging="360"/>
      </w:pPr>
      <w:rPr>
        <w:rFonts w:ascii="Symbol" w:hAnsi="Symbol" w:hint="default"/>
      </w:rPr>
    </w:lvl>
    <w:lvl w:ilvl="7" w:tplc="040C0003" w:tentative="1">
      <w:start w:val="1"/>
      <w:numFmt w:val="bullet"/>
      <w:lvlText w:val="o"/>
      <w:lvlJc w:val="left"/>
      <w:pPr>
        <w:ind w:left="6106" w:hanging="360"/>
      </w:pPr>
      <w:rPr>
        <w:rFonts w:ascii="Courier New" w:hAnsi="Courier New" w:cs="Courier New" w:hint="default"/>
      </w:rPr>
    </w:lvl>
    <w:lvl w:ilvl="8" w:tplc="040C0005" w:tentative="1">
      <w:start w:val="1"/>
      <w:numFmt w:val="bullet"/>
      <w:lvlText w:val=""/>
      <w:lvlJc w:val="left"/>
      <w:pPr>
        <w:ind w:left="6826" w:hanging="360"/>
      </w:pPr>
      <w:rPr>
        <w:rFonts w:ascii="Wingdings" w:hAnsi="Wingdings" w:hint="default"/>
      </w:rPr>
    </w:lvl>
  </w:abstractNum>
  <w:abstractNum w:abstractNumId="9" w15:restartNumberingAfterBreak="0">
    <w:nsid w:val="2EF65B07"/>
    <w:multiLevelType w:val="hybridMultilevel"/>
    <w:tmpl w:val="BE2088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FD53137"/>
    <w:multiLevelType w:val="hybridMultilevel"/>
    <w:tmpl w:val="71C4D66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1E151A5"/>
    <w:multiLevelType w:val="hybridMultilevel"/>
    <w:tmpl w:val="F586CCB2"/>
    <w:lvl w:ilvl="0" w:tplc="106EAF7A">
      <w:start w:val="1"/>
      <w:numFmt w:val="bullet"/>
      <w:lvlText w:val=""/>
      <w:lvlJc w:val="left"/>
      <w:pPr>
        <w:ind w:left="360" w:hanging="360"/>
      </w:pPr>
      <w:rPr>
        <w:rFonts w:ascii="Viner Hand ITC" w:hAnsi="Viner Hand ITC"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34B07681"/>
    <w:multiLevelType w:val="hybridMultilevel"/>
    <w:tmpl w:val="0562EFF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37AD3481"/>
    <w:multiLevelType w:val="hybridMultilevel"/>
    <w:tmpl w:val="CDB8C5F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43A42E88"/>
    <w:multiLevelType w:val="hybridMultilevel"/>
    <w:tmpl w:val="A5AE9AE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473F7A67"/>
    <w:multiLevelType w:val="hybridMultilevel"/>
    <w:tmpl w:val="06D2E02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477C323C"/>
    <w:multiLevelType w:val="hybridMultilevel"/>
    <w:tmpl w:val="EE5A8F2E"/>
    <w:lvl w:ilvl="0" w:tplc="106EAF7A">
      <w:start w:val="1"/>
      <w:numFmt w:val="bullet"/>
      <w:lvlText w:val=""/>
      <w:lvlJc w:val="left"/>
      <w:pPr>
        <w:ind w:left="360" w:hanging="360"/>
      </w:pPr>
      <w:rPr>
        <w:rFonts w:ascii="Viner Hand ITC" w:hAnsi="Viner Hand ITC"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482F739E"/>
    <w:multiLevelType w:val="hybridMultilevel"/>
    <w:tmpl w:val="67EAD7D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50C26A61"/>
    <w:multiLevelType w:val="hybridMultilevel"/>
    <w:tmpl w:val="A04271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60CC49E4"/>
    <w:multiLevelType w:val="hybridMultilevel"/>
    <w:tmpl w:val="DACEA7A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64AA20E9"/>
    <w:multiLevelType w:val="hybridMultilevel"/>
    <w:tmpl w:val="6874AA36"/>
    <w:lvl w:ilvl="0" w:tplc="106EAF7A">
      <w:start w:val="1"/>
      <w:numFmt w:val="bullet"/>
      <w:lvlText w:val=""/>
      <w:lvlJc w:val="left"/>
      <w:pPr>
        <w:ind w:left="360" w:hanging="360"/>
      </w:pPr>
      <w:rPr>
        <w:rFonts w:ascii="Viner Hand ITC" w:hAnsi="Viner Hand ITC"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68C806B5"/>
    <w:multiLevelType w:val="hybridMultilevel"/>
    <w:tmpl w:val="FC72558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C304796"/>
    <w:multiLevelType w:val="hybridMultilevel"/>
    <w:tmpl w:val="045EF7A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6E90636E"/>
    <w:multiLevelType w:val="hybridMultilevel"/>
    <w:tmpl w:val="9968D058"/>
    <w:lvl w:ilvl="0" w:tplc="040C0001">
      <w:start w:val="1"/>
      <w:numFmt w:val="bullet"/>
      <w:lvlText w:val=""/>
      <w:lvlJc w:val="left"/>
      <w:pPr>
        <w:ind w:left="360" w:hanging="360"/>
      </w:pPr>
      <w:rPr>
        <w:rFonts w:ascii="Symbol" w:hAnsi="Symbol" w:hint="default"/>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6FD74B6C"/>
    <w:multiLevelType w:val="multilevel"/>
    <w:tmpl w:val="7D605596"/>
    <w:lvl w:ilvl="0">
      <w:start w:val="1"/>
      <w:numFmt w:val="bullet"/>
      <w:lvlText w:val=""/>
      <w:lvlJc w:val="left"/>
      <w:pPr>
        <w:ind w:left="360" w:hanging="360"/>
      </w:pPr>
      <w:rPr>
        <w:rFonts w:ascii="Symbol" w:hAnsi="Symbol" w:hint="default"/>
      </w:rPr>
    </w:lvl>
    <w:lvl w:ilvl="1">
      <w:numFmt w:val="bullet"/>
      <w:lvlText w:val="–"/>
      <w:lvlJc w:val="left"/>
      <w:pPr>
        <w:ind w:left="720" w:hanging="360"/>
      </w:pPr>
      <w:rPr>
        <w:rFonts w:ascii="OpenSymbol" w:eastAsia="OpenSymbol" w:hAnsi="OpenSymbol" w:cs="OpenSymbol"/>
      </w:rPr>
    </w:lvl>
    <w:lvl w:ilvl="2">
      <w:numFmt w:val="bullet"/>
      <w:lvlText w:val="–"/>
      <w:lvlJc w:val="left"/>
      <w:pPr>
        <w:ind w:left="1080" w:hanging="360"/>
      </w:pPr>
      <w:rPr>
        <w:rFonts w:ascii="OpenSymbol" w:eastAsia="OpenSymbol" w:hAnsi="OpenSymbol" w:cs="OpenSymbol"/>
      </w:rPr>
    </w:lvl>
    <w:lvl w:ilvl="3">
      <w:numFmt w:val="bullet"/>
      <w:lvlText w:val="–"/>
      <w:lvlJc w:val="left"/>
      <w:pPr>
        <w:ind w:left="1440" w:hanging="360"/>
      </w:pPr>
      <w:rPr>
        <w:rFonts w:ascii="OpenSymbol" w:eastAsia="OpenSymbol" w:hAnsi="OpenSymbol" w:cs="OpenSymbol"/>
      </w:rPr>
    </w:lvl>
    <w:lvl w:ilvl="4">
      <w:numFmt w:val="bullet"/>
      <w:lvlText w:val="–"/>
      <w:lvlJc w:val="left"/>
      <w:pPr>
        <w:ind w:left="1800" w:hanging="360"/>
      </w:pPr>
      <w:rPr>
        <w:rFonts w:ascii="OpenSymbol" w:eastAsia="OpenSymbol" w:hAnsi="OpenSymbol" w:cs="OpenSymbol"/>
      </w:rPr>
    </w:lvl>
    <w:lvl w:ilvl="5">
      <w:numFmt w:val="bullet"/>
      <w:lvlText w:val="–"/>
      <w:lvlJc w:val="left"/>
      <w:pPr>
        <w:ind w:left="2160" w:hanging="360"/>
      </w:pPr>
      <w:rPr>
        <w:rFonts w:ascii="OpenSymbol" w:eastAsia="OpenSymbol" w:hAnsi="OpenSymbol" w:cs="OpenSymbol"/>
      </w:rPr>
    </w:lvl>
    <w:lvl w:ilvl="6">
      <w:numFmt w:val="bullet"/>
      <w:lvlText w:val="–"/>
      <w:lvlJc w:val="left"/>
      <w:pPr>
        <w:ind w:left="2520" w:hanging="360"/>
      </w:pPr>
      <w:rPr>
        <w:rFonts w:ascii="OpenSymbol" w:eastAsia="OpenSymbol" w:hAnsi="OpenSymbol" w:cs="OpenSymbol"/>
      </w:rPr>
    </w:lvl>
    <w:lvl w:ilvl="7">
      <w:numFmt w:val="bullet"/>
      <w:lvlText w:val="–"/>
      <w:lvlJc w:val="left"/>
      <w:pPr>
        <w:ind w:left="2880" w:hanging="360"/>
      </w:pPr>
      <w:rPr>
        <w:rFonts w:ascii="OpenSymbol" w:eastAsia="OpenSymbol" w:hAnsi="OpenSymbol" w:cs="OpenSymbol"/>
      </w:rPr>
    </w:lvl>
    <w:lvl w:ilvl="8">
      <w:numFmt w:val="bullet"/>
      <w:lvlText w:val="–"/>
      <w:lvlJc w:val="left"/>
      <w:pPr>
        <w:ind w:left="3240" w:hanging="360"/>
      </w:pPr>
      <w:rPr>
        <w:rFonts w:ascii="OpenSymbol" w:eastAsia="OpenSymbol" w:hAnsi="OpenSymbol" w:cs="OpenSymbol"/>
      </w:rPr>
    </w:lvl>
  </w:abstractNum>
  <w:abstractNum w:abstractNumId="25" w15:restartNumberingAfterBreak="0">
    <w:nsid w:val="7BA11324"/>
    <w:multiLevelType w:val="hybridMultilevel"/>
    <w:tmpl w:val="08806DD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7BAD5D9E"/>
    <w:multiLevelType w:val="hybridMultilevel"/>
    <w:tmpl w:val="A2A640D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7F65128B"/>
    <w:multiLevelType w:val="hybridMultilevel"/>
    <w:tmpl w:val="1492798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7F97119B"/>
    <w:multiLevelType w:val="hybridMultilevel"/>
    <w:tmpl w:val="4FA83534"/>
    <w:lvl w:ilvl="0" w:tplc="0A2A72CA">
      <w:numFmt w:val="bullet"/>
      <w:lvlText w:val=""/>
      <w:lvlJc w:val="left"/>
      <w:pPr>
        <w:ind w:left="469" w:hanging="360"/>
      </w:pPr>
      <w:rPr>
        <w:rFonts w:ascii="Wingdings" w:eastAsia="Symbol" w:hAnsi="Wingdings" w:cs="Symbol" w:hint="default"/>
      </w:rPr>
    </w:lvl>
    <w:lvl w:ilvl="1" w:tplc="040C0003" w:tentative="1">
      <w:start w:val="1"/>
      <w:numFmt w:val="bullet"/>
      <w:lvlText w:val="o"/>
      <w:lvlJc w:val="left"/>
      <w:pPr>
        <w:ind w:left="1189" w:hanging="360"/>
      </w:pPr>
      <w:rPr>
        <w:rFonts w:ascii="Courier New" w:hAnsi="Courier New" w:cs="Courier New" w:hint="default"/>
      </w:rPr>
    </w:lvl>
    <w:lvl w:ilvl="2" w:tplc="040C0005" w:tentative="1">
      <w:start w:val="1"/>
      <w:numFmt w:val="bullet"/>
      <w:lvlText w:val=""/>
      <w:lvlJc w:val="left"/>
      <w:pPr>
        <w:ind w:left="1909" w:hanging="360"/>
      </w:pPr>
      <w:rPr>
        <w:rFonts w:ascii="Wingdings" w:hAnsi="Wingdings" w:hint="default"/>
      </w:rPr>
    </w:lvl>
    <w:lvl w:ilvl="3" w:tplc="040C0001" w:tentative="1">
      <w:start w:val="1"/>
      <w:numFmt w:val="bullet"/>
      <w:lvlText w:val=""/>
      <w:lvlJc w:val="left"/>
      <w:pPr>
        <w:ind w:left="2629" w:hanging="360"/>
      </w:pPr>
      <w:rPr>
        <w:rFonts w:ascii="Symbol" w:hAnsi="Symbol" w:hint="default"/>
      </w:rPr>
    </w:lvl>
    <w:lvl w:ilvl="4" w:tplc="040C0003" w:tentative="1">
      <w:start w:val="1"/>
      <w:numFmt w:val="bullet"/>
      <w:lvlText w:val="o"/>
      <w:lvlJc w:val="left"/>
      <w:pPr>
        <w:ind w:left="3349" w:hanging="360"/>
      </w:pPr>
      <w:rPr>
        <w:rFonts w:ascii="Courier New" w:hAnsi="Courier New" w:cs="Courier New" w:hint="default"/>
      </w:rPr>
    </w:lvl>
    <w:lvl w:ilvl="5" w:tplc="040C0005" w:tentative="1">
      <w:start w:val="1"/>
      <w:numFmt w:val="bullet"/>
      <w:lvlText w:val=""/>
      <w:lvlJc w:val="left"/>
      <w:pPr>
        <w:ind w:left="4069" w:hanging="360"/>
      </w:pPr>
      <w:rPr>
        <w:rFonts w:ascii="Wingdings" w:hAnsi="Wingdings" w:hint="default"/>
      </w:rPr>
    </w:lvl>
    <w:lvl w:ilvl="6" w:tplc="040C0001" w:tentative="1">
      <w:start w:val="1"/>
      <w:numFmt w:val="bullet"/>
      <w:lvlText w:val=""/>
      <w:lvlJc w:val="left"/>
      <w:pPr>
        <w:ind w:left="4789" w:hanging="360"/>
      </w:pPr>
      <w:rPr>
        <w:rFonts w:ascii="Symbol" w:hAnsi="Symbol" w:hint="default"/>
      </w:rPr>
    </w:lvl>
    <w:lvl w:ilvl="7" w:tplc="040C0003" w:tentative="1">
      <w:start w:val="1"/>
      <w:numFmt w:val="bullet"/>
      <w:lvlText w:val="o"/>
      <w:lvlJc w:val="left"/>
      <w:pPr>
        <w:ind w:left="5509" w:hanging="360"/>
      </w:pPr>
      <w:rPr>
        <w:rFonts w:ascii="Courier New" w:hAnsi="Courier New" w:cs="Courier New" w:hint="default"/>
      </w:rPr>
    </w:lvl>
    <w:lvl w:ilvl="8" w:tplc="040C0005" w:tentative="1">
      <w:start w:val="1"/>
      <w:numFmt w:val="bullet"/>
      <w:lvlText w:val=""/>
      <w:lvlJc w:val="left"/>
      <w:pPr>
        <w:ind w:left="6229" w:hanging="360"/>
      </w:pPr>
      <w:rPr>
        <w:rFonts w:ascii="Wingdings" w:hAnsi="Wingdings" w:hint="default"/>
      </w:rPr>
    </w:lvl>
  </w:abstractNum>
  <w:num w:numId="1">
    <w:abstractNumId w:val="15"/>
  </w:num>
  <w:num w:numId="2">
    <w:abstractNumId w:val="7"/>
  </w:num>
  <w:num w:numId="3">
    <w:abstractNumId w:val="23"/>
  </w:num>
  <w:num w:numId="4">
    <w:abstractNumId w:val="0"/>
  </w:num>
  <w:num w:numId="5">
    <w:abstractNumId w:val="5"/>
  </w:num>
  <w:num w:numId="6">
    <w:abstractNumId w:val="26"/>
  </w:num>
  <w:num w:numId="7">
    <w:abstractNumId w:val="9"/>
  </w:num>
  <w:num w:numId="8">
    <w:abstractNumId w:val="18"/>
  </w:num>
  <w:num w:numId="9">
    <w:abstractNumId w:val="25"/>
  </w:num>
  <w:num w:numId="10">
    <w:abstractNumId w:val="17"/>
  </w:num>
  <w:num w:numId="11">
    <w:abstractNumId w:val="14"/>
  </w:num>
  <w:num w:numId="12">
    <w:abstractNumId w:val="13"/>
  </w:num>
  <w:num w:numId="13">
    <w:abstractNumId w:val="10"/>
  </w:num>
  <w:num w:numId="14">
    <w:abstractNumId w:val="27"/>
  </w:num>
  <w:num w:numId="15">
    <w:abstractNumId w:val="21"/>
  </w:num>
  <w:num w:numId="16">
    <w:abstractNumId w:val="22"/>
  </w:num>
  <w:num w:numId="17">
    <w:abstractNumId w:val="4"/>
  </w:num>
  <w:num w:numId="18">
    <w:abstractNumId w:val="19"/>
  </w:num>
  <w:num w:numId="19">
    <w:abstractNumId w:val="2"/>
  </w:num>
  <w:num w:numId="20">
    <w:abstractNumId w:val="24"/>
  </w:num>
  <w:num w:numId="21">
    <w:abstractNumId w:val="6"/>
  </w:num>
  <w:num w:numId="22">
    <w:abstractNumId w:val="8"/>
  </w:num>
  <w:num w:numId="23">
    <w:abstractNumId w:val="11"/>
  </w:num>
  <w:num w:numId="24">
    <w:abstractNumId w:val="20"/>
  </w:num>
  <w:num w:numId="25">
    <w:abstractNumId w:val="16"/>
  </w:num>
  <w:num w:numId="26">
    <w:abstractNumId w:val="1"/>
  </w:num>
  <w:num w:numId="27">
    <w:abstractNumId w:val="12"/>
  </w:num>
  <w:num w:numId="28">
    <w:abstractNumId w:val="3"/>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916"/>
    <w:rsid w:val="00110FBA"/>
    <w:rsid w:val="001B6A8F"/>
    <w:rsid w:val="005E550F"/>
    <w:rsid w:val="006E4407"/>
    <w:rsid w:val="00941802"/>
    <w:rsid w:val="00A3232F"/>
    <w:rsid w:val="00FB09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66222"/>
  <w15:chartTrackingRefBased/>
  <w15:docId w15:val="{218CDFD1-5B4D-4549-99C2-25F9E8BD5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91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Titre3">
    <w:name w:val="heading 3"/>
    <w:basedOn w:val="Normal"/>
    <w:link w:val="Titre3Car"/>
    <w:uiPriority w:val="9"/>
    <w:qFormat/>
    <w:rsid w:val="00FB0916"/>
    <w:pPr>
      <w:widowControl/>
      <w:suppressAutoHyphens w:val="0"/>
      <w:autoSpaceDN/>
      <w:spacing w:before="100" w:beforeAutospacing="1" w:after="100" w:afterAutospacing="1"/>
      <w:textAlignment w:val="auto"/>
      <w:outlineLvl w:val="2"/>
    </w:pPr>
    <w:rPr>
      <w:rFonts w:eastAsia="Times New Roman" w:cs="Times New Roman"/>
      <w:b/>
      <w:bCs/>
      <w:kern w:val="0"/>
      <w:sz w:val="27"/>
      <w:szCs w:val="27"/>
      <w:lang w:val="fr-FR" w:eastAsia="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B0916"/>
    <w:rPr>
      <w:rFonts w:ascii="Times New Roman" w:eastAsia="Times New Roman" w:hAnsi="Times New Roman" w:cs="Times New Roman"/>
      <w:b/>
      <w:bCs/>
      <w:sz w:val="27"/>
      <w:szCs w:val="27"/>
      <w:lang w:eastAsia="fr-FR"/>
    </w:rPr>
  </w:style>
  <w:style w:type="paragraph" w:customStyle="1" w:styleId="Standard">
    <w:name w:val="Standard"/>
    <w:rsid w:val="00FB091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Heading">
    <w:name w:val="Heading"/>
    <w:basedOn w:val="Standard"/>
    <w:next w:val="Textbody"/>
    <w:rsid w:val="00FB0916"/>
    <w:pPr>
      <w:keepNext/>
      <w:spacing w:before="240" w:after="120"/>
    </w:pPr>
    <w:rPr>
      <w:rFonts w:ascii="Arial" w:hAnsi="Arial"/>
      <w:sz w:val="28"/>
      <w:szCs w:val="28"/>
    </w:rPr>
  </w:style>
  <w:style w:type="paragraph" w:customStyle="1" w:styleId="Textbody">
    <w:name w:val="Text body"/>
    <w:basedOn w:val="Standard"/>
    <w:rsid w:val="00FB0916"/>
    <w:pPr>
      <w:spacing w:after="120"/>
    </w:pPr>
  </w:style>
  <w:style w:type="paragraph" w:styleId="Liste">
    <w:name w:val="List"/>
    <w:basedOn w:val="Textbody"/>
    <w:rsid w:val="00FB0916"/>
  </w:style>
  <w:style w:type="paragraph" w:styleId="Lgende">
    <w:name w:val="caption"/>
    <w:basedOn w:val="Standard"/>
    <w:rsid w:val="00FB0916"/>
    <w:pPr>
      <w:suppressLineNumbers/>
      <w:spacing w:before="120" w:after="120"/>
    </w:pPr>
    <w:rPr>
      <w:i/>
      <w:iCs/>
    </w:rPr>
  </w:style>
  <w:style w:type="paragraph" w:customStyle="1" w:styleId="Index">
    <w:name w:val="Index"/>
    <w:basedOn w:val="Standard"/>
    <w:rsid w:val="00FB0916"/>
    <w:pPr>
      <w:suppressLineNumbers/>
    </w:pPr>
  </w:style>
  <w:style w:type="character" w:customStyle="1" w:styleId="BulletSymbols">
    <w:name w:val="Bullet Symbols"/>
    <w:rsid w:val="00FB0916"/>
    <w:rPr>
      <w:rFonts w:ascii="OpenSymbol" w:eastAsia="OpenSymbol" w:hAnsi="OpenSymbol" w:cs="OpenSymbol"/>
    </w:rPr>
  </w:style>
  <w:style w:type="paragraph" w:styleId="Paragraphedeliste">
    <w:name w:val="List Paragraph"/>
    <w:basedOn w:val="Normal"/>
    <w:uiPriority w:val="34"/>
    <w:qFormat/>
    <w:rsid w:val="00FB0916"/>
    <w:pPr>
      <w:ind w:left="720"/>
      <w:contextualSpacing/>
    </w:pPr>
  </w:style>
  <w:style w:type="paragraph" w:customStyle="1" w:styleId="Default">
    <w:name w:val="Default"/>
    <w:rsid w:val="00FB0916"/>
    <w:pPr>
      <w:autoSpaceDE w:val="0"/>
      <w:autoSpaceDN w:val="0"/>
      <w:adjustRightInd w:val="0"/>
      <w:spacing w:after="0" w:line="240" w:lineRule="auto"/>
    </w:pPr>
    <w:rPr>
      <w:rFonts w:ascii="Arial Narrow" w:eastAsia="Andale Sans UI" w:hAnsi="Arial Narrow" w:cs="Arial Narrow"/>
      <w:color w:val="000000"/>
      <w:sz w:val="24"/>
      <w:szCs w:val="24"/>
      <w:lang w:eastAsia="ja-JP"/>
    </w:rPr>
  </w:style>
  <w:style w:type="paragraph" w:customStyle="1" w:styleId="Pa9">
    <w:name w:val="Pa9"/>
    <w:basedOn w:val="Default"/>
    <w:next w:val="Default"/>
    <w:uiPriority w:val="99"/>
    <w:rsid w:val="00FB0916"/>
    <w:pPr>
      <w:spacing w:line="261" w:lineRule="atLeast"/>
    </w:pPr>
    <w:rPr>
      <w:rFonts w:cs="Tahoma"/>
      <w:color w:val="auto"/>
    </w:rPr>
  </w:style>
  <w:style w:type="paragraph" w:customStyle="1" w:styleId="Pa5">
    <w:name w:val="Pa5"/>
    <w:basedOn w:val="Default"/>
    <w:next w:val="Default"/>
    <w:uiPriority w:val="99"/>
    <w:rsid w:val="00FB0916"/>
    <w:pPr>
      <w:spacing w:line="241" w:lineRule="atLeast"/>
    </w:pPr>
    <w:rPr>
      <w:rFonts w:cs="Tahoma"/>
      <w:color w:val="auto"/>
    </w:rPr>
  </w:style>
  <w:style w:type="paragraph" w:customStyle="1" w:styleId="Pa1">
    <w:name w:val="Pa1"/>
    <w:basedOn w:val="Default"/>
    <w:next w:val="Default"/>
    <w:uiPriority w:val="99"/>
    <w:rsid w:val="00FB0916"/>
    <w:pPr>
      <w:spacing w:line="241" w:lineRule="atLeast"/>
    </w:pPr>
    <w:rPr>
      <w:rFonts w:cs="Tahoma"/>
      <w:color w:val="auto"/>
    </w:rPr>
  </w:style>
  <w:style w:type="character" w:customStyle="1" w:styleId="A15">
    <w:name w:val="A15"/>
    <w:uiPriority w:val="99"/>
    <w:rsid w:val="00FB0916"/>
    <w:rPr>
      <w:rFonts w:cs="Arial Narrow"/>
      <w:color w:val="000000"/>
      <w:sz w:val="22"/>
      <w:szCs w:val="22"/>
    </w:rPr>
  </w:style>
  <w:style w:type="character" w:styleId="Lienhypertexte">
    <w:name w:val="Hyperlink"/>
    <w:basedOn w:val="Policepardfaut"/>
    <w:uiPriority w:val="99"/>
    <w:unhideWhenUsed/>
    <w:rsid w:val="00FB0916"/>
    <w:rPr>
      <w:color w:val="0563C1" w:themeColor="hyperlink"/>
      <w:u w:val="single"/>
    </w:rPr>
  </w:style>
  <w:style w:type="table" w:styleId="Grilledutableau">
    <w:name w:val="Table Grid"/>
    <w:basedOn w:val="TableauNormal"/>
    <w:uiPriority w:val="39"/>
    <w:rsid w:val="00FB091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B0916"/>
    <w:pPr>
      <w:tabs>
        <w:tab w:val="center" w:pos="4536"/>
        <w:tab w:val="right" w:pos="9072"/>
      </w:tabs>
    </w:pPr>
  </w:style>
  <w:style w:type="character" w:customStyle="1" w:styleId="En-tteCar">
    <w:name w:val="En-tête Car"/>
    <w:basedOn w:val="Policepardfaut"/>
    <w:link w:val="En-tte"/>
    <w:uiPriority w:val="99"/>
    <w:rsid w:val="00FB0916"/>
    <w:rPr>
      <w:rFonts w:ascii="Times New Roman" w:eastAsia="Andale Sans UI" w:hAnsi="Times New Roman" w:cs="Tahoma"/>
      <w:kern w:val="3"/>
      <w:sz w:val="24"/>
      <w:szCs w:val="24"/>
      <w:lang w:val="de-DE" w:eastAsia="ja-JP" w:bidi="fa-IR"/>
    </w:rPr>
  </w:style>
  <w:style w:type="paragraph" w:styleId="Pieddepage">
    <w:name w:val="footer"/>
    <w:basedOn w:val="Normal"/>
    <w:link w:val="PieddepageCar"/>
    <w:uiPriority w:val="99"/>
    <w:unhideWhenUsed/>
    <w:rsid w:val="00FB0916"/>
    <w:pPr>
      <w:tabs>
        <w:tab w:val="center" w:pos="4536"/>
        <w:tab w:val="right" w:pos="9072"/>
      </w:tabs>
    </w:pPr>
  </w:style>
  <w:style w:type="character" w:customStyle="1" w:styleId="PieddepageCar">
    <w:name w:val="Pied de page Car"/>
    <w:basedOn w:val="Policepardfaut"/>
    <w:link w:val="Pieddepage"/>
    <w:uiPriority w:val="99"/>
    <w:rsid w:val="00FB0916"/>
    <w:rPr>
      <w:rFonts w:ascii="Times New Roman" w:eastAsia="Andale Sans UI" w:hAnsi="Times New Roman" w:cs="Tahoma"/>
      <w:kern w:val="3"/>
      <w:sz w:val="24"/>
      <w:szCs w:val="24"/>
      <w:lang w:val="de-DE" w:eastAsia="ja-JP" w:bidi="fa-IR"/>
    </w:rPr>
  </w:style>
  <w:style w:type="paragraph" w:styleId="Textedebulles">
    <w:name w:val="Balloon Text"/>
    <w:basedOn w:val="Normal"/>
    <w:link w:val="TextedebullesCar"/>
    <w:uiPriority w:val="99"/>
    <w:semiHidden/>
    <w:unhideWhenUsed/>
    <w:rsid w:val="00FB0916"/>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0916"/>
    <w:rPr>
      <w:rFonts w:ascii="Segoe UI" w:eastAsia="Andale Sans UI" w:hAnsi="Segoe UI" w:cs="Segoe UI"/>
      <w:kern w:val="3"/>
      <w:sz w:val="18"/>
      <w:szCs w:val="18"/>
      <w:lang w:val="de-DE" w:eastAsia="ja-JP" w:bidi="fa-IR"/>
    </w:rPr>
  </w:style>
  <w:style w:type="character" w:styleId="Marquedecommentaire">
    <w:name w:val="annotation reference"/>
    <w:basedOn w:val="Policepardfaut"/>
    <w:uiPriority w:val="99"/>
    <w:semiHidden/>
    <w:unhideWhenUsed/>
    <w:rsid w:val="00FB0916"/>
    <w:rPr>
      <w:sz w:val="16"/>
      <w:szCs w:val="16"/>
    </w:rPr>
  </w:style>
  <w:style w:type="paragraph" w:styleId="Commentaire">
    <w:name w:val="annotation text"/>
    <w:basedOn w:val="Normal"/>
    <w:link w:val="CommentaireCar"/>
    <w:uiPriority w:val="99"/>
    <w:semiHidden/>
    <w:unhideWhenUsed/>
    <w:rsid w:val="00FB0916"/>
    <w:rPr>
      <w:sz w:val="20"/>
      <w:szCs w:val="20"/>
    </w:rPr>
  </w:style>
  <w:style w:type="character" w:customStyle="1" w:styleId="CommentaireCar">
    <w:name w:val="Commentaire Car"/>
    <w:basedOn w:val="Policepardfaut"/>
    <w:link w:val="Commentaire"/>
    <w:uiPriority w:val="99"/>
    <w:semiHidden/>
    <w:rsid w:val="00FB0916"/>
    <w:rPr>
      <w:rFonts w:ascii="Times New Roman" w:eastAsia="Andale Sans UI" w:hAnsi="Times New Roman" w:cs="Tahoma"/>
      <w:kern w:val="3"/>
      <w:sz w:val="20"/>
      <w:szCs w:val="20"/>
      <w:lang w:val="de-DE" w:eastAsia="ja-JP" w:bidi="fa-IR"/>
    </w:rPr>
  </w:style>
  <w:style w:type="paragraph" w:styleId="Objetducommentaire">
    <w:name w:val="annotation subject"/>
    <w:basedOn w:val="Commentaire"/>
    <w:next w:val="Commentaire"/>
    <w:link w:val="ObjetducommentaireCar"/>
    <w:uiPriority w:val="99"/>
    <w:semiHidden/>
    <w:unhideWhenUsed/>
    <w:rsid w:val="00FB0916"/>
    <w:rPr>
      <w:b/>
      <w:bCs/>
    </w:rPr>
  </w:style>
  <w:style w:type="character" w:customStyle="1" w:styleId="ObjetducommentaireCar">
    <w:name w:val="Objet du commentaire Car"/>
    <w:basedOn w:val="CommentaireCar"/>
    <w:link w:val="Objetducommentaire"/>
    <w:uiPriority w:val="99"/>
    <w:semiHidden/>
    <w:rsid w:val="00FB0916"/>
    <w:rPr>
      <w:rFonts w:ascii="Times New Roman" w:eastAsia="Andale Sans UI" w:hAnsi="Times New Roman" w:cs="Tahoma"/>
      <w:b/>
      <w:bCs/>
      <w:kern w:val="3"/>
      <w:sz w:val="20"/>
      <w:szCs w:val="20"/>
      <w:lang w:val="de-DE" w:eastAsia="ja-JP" w:bidi="fa-IR"/>
    </w:rPr>
  </w:style>
  <w:style w:type="character" w:styleId="lev">
    <w:name w:val="Strong"/>
    <w:basedOn w:val="Policepardfaut"/>
    <w:uiPriority w:val="22"/>
    <w:qFormat/>
    <w:rsid w:val="00FB0916"/>
    <w:rPr>
      <w:b/>
      <w:bCs/>
    </w:rPr>
  </w:style>
  <w:style w:type="paragraph" w:customStyle="1" w:styleId="xmsonormal">
    <w:name w:val="x_msonormal"/>
    <w:basedOn w:val="Normal"/>
    <w:rsid w:val="00FB0916"/>
    <w:pPr>
      <w:widowControl/>
      <w:suppressAutoHyphens w:val="0"/>
      <w:autoSpaceDN/>
      <w:spacing w:before="100" w:beforeAutospacing="1" w:after="100" w:afterAutospacing="1"/>
      <w:textAlignment w:val="auto"/>
    </w:pPr>
    <w:rPr>
      <w:rFonts w:eastAsia="Times New Roman" w:cs="Times New Roman"/>
      <w:kern w:val="0"/>
      <w:lang w:val="fr-FR"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e.cbnbl.org/digitale-rft/Consultation/InitListerRetenu.do?codeTemplate=BS&amp;codeMetier=8217"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2241</Words>
  <Characters>12330</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Druon Nicolas</dc:creator>
  <cp:keywords/>
  <dc:description/>
  <cp:lastModifiedBy>Druon Nicolas</cp:lastModifiedBy>
  <cp:revision>2</cp:revision>
  <dcterms:created xsi:type="dcterms:W3CDTF">2022-02-16T08:52:00Z</dcterms:created>
  <dcterms:modified xsi:type="dcterms:W3CDTF">2022-02-16T08:52:00Z</dcterms:modified>
</cp:coreProperties>
</file>